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IC PARKS.BE IT Oand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rRDAINED by the Pesources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inveeople of the Citstigated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housy and County of 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workshopHonolulu:SECTION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1.  Purpose. Thesthetic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idee purpose of this ordinntifying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