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Producthe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ats Adv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Tisory 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wheCommitre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formtee Meula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consciouetingDs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discussecembe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goinr 12, 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Theses2002Is.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sue Sulogical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commary:nscious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(1 of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 3 forse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 the Bngoing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pPAC Bacterrobabilities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