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 Material</w:t>
      </w:r>
    </w:p>
    <w:p>
      <w:pPr>
        <w:pStyle w:val=""/>
        <w:jc w:val="left"/>
      </w:pPr>
      <w:r>
        <w:rPr>
          <w:rFonts w:ascii="Book Antiqua" w:hAnsi="Book Antiqua" w:cs="Book Antiqua" w:eastAsia="Book Antiqua"/>
          <w:b w:val="true"/>
          <w:i w:val="false"/>
          <w:strike w:val="false"/>
          <w:color w:val=""/>
        </w:rPr>
        <w:t xml:space="preserve">Material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 26(4):  322-330.</w:t>
      </w:r>
    </w:p>
    <w:p>
      <w:pPr>
        <w:pStyle w:val=""/>
        <w:jc w:val="left"/>
      </w:pPr>
      <w:r>
        <w:rPr>
          <w:rFonts w:ascii="Book Antiqua" w:hAnsi="Book Antiqua" w:cs="Book Antiqua" w:eastAsia="Book Antiqua"/>
          <w:b w:val="false"/>
          <w:i w:val="false"/>
          <w:strike w:val="false"/>
          <w:color w:val=""/>
        </w:rPr>
        <w:t xml:space="preserve">The abMorphologicaove referenced document was submitted to the docket as an attachment to comments from NIOSH.  The document il and physios subject to copyright protections and therefore is not being made available by DOL in the electronic docket.  The documelogical diffnt is included in the docket maintaierences amonned in hard copy at the Department of Labor, Office of the Assisg resident atant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Constitutionnd coaster b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rook trout jdocument is available for review only at the Deparuveniles, Lindstment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