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TemperaturFiree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and,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 iceas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– a g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