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Fire and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hice – a gis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ood placecondensate.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 to searcT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componentsh for lif.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e?Jörn Hetunneling ratelbertInsts provides a sensitive probe of the bounditute of Plary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