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 PUBLIC PARKS.l resources, both prehistoric and historic, provide us with evidence of human life and culture in past ages.  Prehistoric archaeology attempts to reconstruct the lifestyle of the original human inhabitantsBE IT ORDAINED by the Peo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aple of the City and Countgo opened up the </w:t>
      </w:r>
      <w:r>
        <w:rPr>
          <w:rFonts w:ascii="Arial Narrow" w:hAnsi="Arial Narrow" w:cs="Arial Narrow" w:eastAsia="Arial Narrow"/>
          <w:b w:val="false"/>
          <w:i w:val="false"/>
          <w:strike w:val="false"/>
          <w:color w:val=""/>
        </w:rPr>
        <w:t>y of Honolulu:SECTION 1. 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 Purpose. The purpose of 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intertthis ordinance is to defiribal networks,ne camping.SECTION 2.  Se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mostction 10-1.1, Revised Ord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jurisdictioinances of Honolulu 1990,n,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as amended, is further aey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extensmended to read as followsive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site:“Sec. 10-1.1Definitions.s.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in“Camp” or “camping” meanscorporates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the use and occupation 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investf a public park as a tempigated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onorary or permanent dwelli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ng place or sleeping placa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fe between the hours of 10or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P:00 p.m. and 5:00 a.m.“Dwresumpscot,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exploreelling place” means a pla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populatce used for human habitation of the area had already peaked.  Although new communities were settled, particularly in the northern part of the jurisdiction, the area as a whole was depopulating by the turn of the century. That trend continued untion as an overnight accomil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recreamodation, lodging, or shetional,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vlter on either a temporarary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ally or permanent basis.“Hum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shorelinean habitation” means the s, any actact of utilizing, occupyiivity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stateng, or inhabiting a place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 of lodging or shelter one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 a permanent or temporarymit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basis as a place of resifor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dence or sojourn.“Off-leash park” means a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