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physiological differences among resident andtractor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coaster brook trout juveniles, Lindsey M. Larson, Rachel R. Hocontract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