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0DF88" w14:textId="77777777" w:rsidR="0014060B" w:rsidRDefault="0014060B" w:rsidP="0014060B">
      <w:pPr>
        <w:pStyle w:val="BodyText"/>
        <w:spacing w:before="8"/>
        <w:rPr>
          <w:sz w:val="17"/>
        </w:rPr>
      </w:pPr>
    </w:p>
    <w:p w14:paraId="53FC2059" w14:textId="3227DC22" w:rsidR="0014060B" w:rsidRDefault="0014060B" w:rsidP="0014060B">
      <w:pPr>
        <w:pStyle w:val="Heading1"/>
        <w:spacing w:before="85"/>
        <w:ind w:left="1202"/>
      </w:pPr>
      <w:bookmarkStart w:id="0" w:name="_Hlk166433820"/>
      <w:r>
        <w:rPr>
          <w:spacing w:val="-2"/>
        </w:rPr>
        <w:t>EXPENSE TRACKER APPLICATION</w:t>
      </w:r>
    </w:p>
    <w:bookmarkEnd w:id="0"/>
    <w:p w14:paraId="0A71DC2A" w14:textId="77777777" w:rsidR="0014060B" w:rsidRDefault="0014060B" w:rsidP="0014060B">
      <w:pPr>
        <w:pStyle w:val="BodyText"/>
        <w:spacing w:before="6"/>
        <w:rPr>
          <w:b/>
          <w:sz w:val="42"/>
        </w:rPr>
      </w:pPr>
    </w:p>
    <w:p w14:paraId="4D17E4F7" w14:textId="77777777" w:rsidR="0014060B" w:rsidRDefault="0014060B" w:rsidP="0014060B">
      <w:pPr>
        <w:pStyle w:val="Heading2"/>
        <w:ind w:left="1153" w:right="1026"/>
        <w:jc w:val="center"/>
      </w:pPr>
      <w:r>
        <w:t>A</w:t>
      </w:r>
      <w:r>
        <w:rPr>
          <w:spacing w:val="-17"/>
        </w:rPr>
        <w:t xml:space="preserve"> </w:t>
      </w:r>
      <w:r>
        <w:t>PROJECT</w:t>
      </w:r>
      <w:r>
        <w:rPr>
          <w:spacing w:val="-9"/>
        </w:rPr>
        <w:t xml:space="preserve"> </w:t>
      </w:r>
      <w:r>
        <w:t>REPORT</w:t>
      </w:r>
    </w:p>
    <w:p w14:paraId="28B7A9EE" w14:textId="77777777" w:rsidR="0014060B" w:rsidRDefault="0014060B" w:rsidP="0014060B">
      <w:pPr>
        <w:pStyle w:val="BodyText"/>
        <w:spacing w:before="4"/>
        <w:rPr>
          <w:b/>
        </w:rPr>
      </w:pPr>
    </w:p>
    <w:p w14:paraId="28FECCE7" w14:textId="77777777" w:rsidR="0014060B" w:rsidRDefault="0014060B" w:rsidP="0014060B">
      <w:pPr>
        <w:ind w:left="1149" w:right="1026"/>
        <w:jc w:val="center"/>
        <w:rPr>
          <w:b/>
          <w:i/>
          <w:sz w:val="28"/>
        </w:rPr>
      </w:pPr>
      <w:r>
        <w:rPr>
          <w:b/>
          <w:i/>
          <w:sz w:val="28"/>
        </w:rPr>
        <w:t>Submitted</w:t>
      </w:r>
      <w:r>
        <w:rPr>
          <w:b/>
          <w:i/>
          <w:spacing w:val="-3"/>
          <w:sz w:val="28"/>
        </w:rPr>
        <w:t xml:space="preserve"> </w:t>
      </w:r>
      <w:r>
        <w:rPr>
          <w:b/>
          <w:i/>
          <w:sz w:val="28"/>
        </w:rPr>
        <w:t>by</w:t>
      </w:r>
    </w:p>
    <w:p w14:paraId="520791A9" w14:textId="77777777" w:rsidR="0014060B" w:rsidRDefault="0014060B" w:rsidP="0014060B">
      <w:pPr>
        <w:pStyle w:val="BodyText"/>
        <w:spacing w:before="3"/>
        <w:rPr>
          <w:b/>
          <w:i/>
          <w:sz w:val="32"/>
        </w:rPr>
      </w:pPr>
    </w:p>
    <w:p w14:paraId="076BCEC6" w14:textId="77777777" w:rsidR="0014060B" w:rsidRDefault="0014060B" w:rsidP="0014060B">
      <w:pPr>
        <w:ind w:left="1161" w:right="1026"/>
        <w:jc w:val="center"/>
        <w:rPr>
          <w:b/>
          <w:sz w:val="31"/>
        </w:rPr>
      </w:pPr>
      <w:r>
        <w:rPr>
          <w:b/>
          <w:sz w:val="31"/>
        </w:rPr>
        <w:t>MONIKA S</w:t>
      </w:r>
      <w:r>
        <w:rPr>
          <w:b/>
          <w:spacing w:val="55"/>
          <w:sz w:val="31"/>
        </w:rPr>
        <w:t xml:space="preserve"> </w:t>
      </w:r>
      <w:r>
        <w:rPr>
          <w:b/>
          <w:sz w:val="31"/>
        </w:rPr>
        <w:t>(2116210701166)</w:t>
      </w:r>
    </w:p>
    <w:p w14:paraId="4DE83541" w14:textId="77777777" w:rsidR="0014060B" w:rsidRDefault="0014060B" w:rsidP="0014060B">
      <w:pPr>
        <w:spacing w:before="119"/>
        <w:ind w:left="1148" w:right="1026"/>
        <w:jc w:val="center"/>
        <w:rPr>
          <w:b/>
          <w:sz w:val="31"/>
        </w:rPr>
      </w:pPr>
      <w:r>
        <w:rPr>
          <w:b/>
          <w:sz w:val="31"/>
        </w:rPr>
        <w:t>NEHA</w:t>
      </w:r>
      <w:r>
        <w:rPr>
          <w:b/>
          <w:spacing w:val="25"/>
          <w:sz w:val="31"/>
        </w:rPr>
        <w:t xml:space="preserve"> M U </w:t>
      </w:r>
      <w:r>
        <w:rPr>
          <w:b/>
          <w:sz w:val="31"/>
        </w:rPr>
        <w:t>(2116210701178)</w:t>
      </w:r>
    </w:p>
    <w:p w14:paraId="749F6FBF" w14:textId="77777777" w:rsidR="0014060B" w:rsidRDefault="0014060B" w:rsidP="0014060B">
      <w:pPr>
        <w:pStyle w:val="BodyText"/>
        <w:spacing w:before="2"/>
        <w:rPr>
          <w:b/>
          <w:sz w:val="42"/>
        </w:rPr>
      </w:pPr>
    </w:p>
    <w:p w14:paraId="238EE63A" w14:textId="77777777" w:rsidR="0014060B" w:rsidRDefault="0014060B" w:rsidP="0014060B">
      <w:pPr>
        <w:pStyle w:val="BodyText"/>
        <w:spacing w:before="2"/>
        <w:rPr>
          <w:b/>
          <w:sz w:val="42"/>
        </w:rPr>
      </w:pPr>
    </w:p>
    <w:p w14:paraId="3C231204" w14:textId="09747B37" w:rsidR="0014060B" w:rsidRDefault="0014060B" w:rsidP="0014060B">
      <w:pPr>
        <w:spacing w:before="1" w:line="478" w:lineRule="auto"/>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pacing w:val="-67"/>
          <w:sz w:val="28"/>
        </w:rPr>
        <w:t xml:space="preserve">             </w:t>
      </w:r>
      <w:r>
        <w:rPr>
          <w:b/>
          <w:i/>
          <w:sz w:val="28"/>
        </w:rPr>
        <w:t>of</w:t>
      </w:r>
    </w:p>
    <w:p w14:paraId="28770037" w14:textId="77777777" w:rsidR="0014060B" w:rsidRDefault="0014060B" w:rsidP="0014060B">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785012DF" w14:textId="77777777" w:rsidR="0014060B" w:rsidRDefault="0014060B" w:rsidP="0014060B">
      <w:pPr>
        <w:pStyle w:val="BodyText"/>
        <w:spacing w:before="10"/>
        <w:rPr>
          <w:b/>
          <w:sz w:val="32"/>
        </w:rPr>
      </w:pPr>
    </w:p>
    <w:p w14:paraId="32F0ED7F" w14:textId="77777777" w:rsidR="0014060B" w:rsidRDefault="0014060B" w:rsidP="0014060B">
      <w:pPr>
        <w:ind w:left="1174" w:right="1026"/>
        <w:jc w:val="center"/>
        <w:rPr>
          <w:b/>
          <w:i/>
          <w:sz w:val="31"/>
        </w:rPr>
      </w:pPr>
      <w:r>
        <w:rPr>
          <w:b/>
          <w:i/>
          <w:sz w:val="31"/>
        </w:rPr>
        <w:t>in</w:t>
      </w:r>
    </w:p>
    <w:p w14:paraId="5FD3FDF9" w14:textId="77777777" w:rsidR="0014060B" w:rsidRDefault="0014060B" w:rsidP="0014060B">
      <w:pPr>
        <w:pStyle w:val="BodyText"/>
        <w:spacing w:before="10"/>
        <w:rPr>
          <w:b/>
          <w:i/>
          <w:sz w:val="27"/>
        </w:rPr>
      </w:pPr>
    </w:p>
    <w:p w14:paraId="62C31551" w14:textId="77777777" w:rsidR="0014060B" w:rsidRDefault="0014060B" w:rsidP="0014060B">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7115B8C9" w14:textId="77777777" w:rsidR="0014060B" w:rsidRDefault="0014060B" w:rsidP="0014060B">
      <w:pPr>
        <w:pStyle w:val="BodyText"/>
        <w:rPr>
          <w:b/>
          <w:sz w:val="20"/>
        </w:rPr>
      </w:pPr>
    </w:p>
    <w:p w14:paraId="695EFA97" w14:textId="77777777" w:rsidR="0014060B" w:rsidRDefault="0014060B" w:rsidP="0014060B">
      <w:pPr>
        <w:pStyle w:val="BodyText"/>
        <w:spacing w:before="2"/>
        <w:rPr>
          <w:b/>
          <w:sz w:val="23"/>
        </w:rPr>
      </w:pPr>
      <w:r>
        <w:rPr>
          <w:noProof/>
        </w:rPr>
        <w:drawing>
          <wp:anchor distT="0" distB="0" distL="0" distR="0" simplePos="0" relativeHeight="251659264" behindDoc="0" locked="0" layoutInCell="1" allowOverlap="1" wp14:anchorId="623FAE94" wp14:editId="40194758">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60288" behindDoc="0" locked="0" layoutInCell="1" allowOverlap="1" wp14:anchorId="24D2E42C" wp14:editId="4988205C">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9" cy="925830"/>
                    </a:xfrm>
                    <a:prstGeom prst="rect">
                      <a:avLst/>
                    </a:prstGeom>
                  </pic:spPr>
                </pic:pic>
              </a:graphicData>
            </a:graphic>
          </wp:anchor>
        </w:drawing>
      </w:r>
    </w:p>
    <w:p w14:paraId="7BC0718E" w14:textId="77777777" w:rsidR="0014060B" w:rsidRDefault="0014060B" w:rsidP="0014060B">
      <w:pPr>
        <w:pStyle w:val="BodyText"/>
        <w:rPr>
          <w:b/>
          <w:sz w:val="30"/>
        </w:rPr>
      </w:pPr>
    </w:p>
    <w:p w14:paraId="08B0A2CD" w14:textId="5E2FDE05" w:rsidR="0014060B" w:rsidRDefault="0014060B" w:rsidP="0014060B">
      <w:pPr>
        <w:spacing w:before="264" w:line="504" w:lineRule="auto"/>
        <w:jc w:val="center"/>
        <w:rPr>
          <w:b/>
          <w:spacing w:val="-75"/>
          <w:sz w:val="31"/>
        </w:rPr>
      </w:pPr>
      <w:r>
        <w:rPr>
          <w:b/>
          <w:sz w:val="31"/>
        </w:rPr>
        <w:t>RAJALAKSHMI</w:t>
      </w:r>
      <w:r>
        <w:rPr>
          <w:b/>
          <w:spacing w:val="4"/>
          <w:sz w:val="31"/>
        </w:rPr>
        <w:t xml:space="preserve"> </w:t>
      </w:r>
      <w:r>
        <w:rPr>
          <w:b/>
          <w:sz w:val="31"/>
        </w:rPr>
        <w:t>ENGINEERING</w:t>
      </w:r>
      <w:r>
        <w:rPr>
          <w:b/>
          <w:sz w:val="31"/>
        </w:rPr>
        <w:t xml:space="preserve"> </w:t>
      </w:r>
      <w:r>
        <w:rPr>
          <w:b/>
          <w:sz w:val="31"/>
        </w:rPr>
        <w:t>COLLEGE</w:t>
      </w:r>
      <w:r>
        <w:rPr>
          <w:b/>
          <w:spacing w:val="-75"/>
          <w:sz w:val="31"/>
        </w:rPr>
        <w:t xml:space="preserve"> </w:t>
      </w:r>
    </w:p>
    <w:p w14:paraId="20D15AB6" w14:textId="7B623D8E" w:rsidR="0014060B" w:rsidRDefault="0014060B" w:rsidP="0014060B">
      <w:pPr>
        <w:spacing w:before="264" w:line="504" w:lineRule="auto"/>
        <w:jc w:val="center"/>
        <w:rPr>
          <w:b/>
          <w:sz w:val="31"/>
        </w:rPr>
      </w:pP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1A91B0FE" w14:textId="77777777" w:rsidR="0014060B" w:rsidRDefault="0014060B" w:rsidP="0014060B">
      <w:pPr>
        <w:spacing w:line="258" w:lineRule="exact"/>
        <w:ind w:left="1158" w:right="1026"/>
        <w:jc w:val="center"/>
        <w:rPr>
          <w:b/>
          <w:sz w:val="28"/>
        </w:rPr>
      </w:pPr>
      <w:r>
        <w:rPr>
          <w:b/>
          <w:sz w:val="28"/>
        </w:rPr>
        <w:t>MAY 2024</w:t>
      </w:r>
    </w:p>
    <w:p w14:paraId="09239EAE" w14:textId="77777777" w:rsidR="0014060B" w:rsidRDefault="0014060B" w:rsidP="0014060B">
      <w:pPr>
        <w:spacing w:line="258" w:lineRule="exact"/>
        <w:ind w:left="1158" w:right="1026"/>
        <w:jc w:val="center"/>
        <w:rPr>
          <w:b/>
          <w:sz w:val="28"/>
        </w:rPr>
      </w:pPr>
    </w:p>
    <w:p w14:paraId="5986DEA1" w14:textId="77777777" w:rsidR="0014060B" w:rsidRDefault="0014060B" w:rsidP="0014060B">
      <w:pPr>
        <w:spacing w:line="258" w:lineRule="exact"/>
        <w:ind w:left="1158" w:right="1026"/>
        <w:jc w:val="center"/>
        <w:rPr>
          <w:b/>
          <w:sz w:val="28"/>
        </w:rPr>
      </w:pPr>
    </w:p>
    <w:p w14:paraId="30620253" w14:textId="77777777" w:rsidR="0014060B" w:rsidRDefault="0014060B" w:rsidP="0014060B">
      <w:pPr>
        <w:pStyle w:val="Heading1"/>
        <w:spacing w:before="0" w:line="360" w:lineRule="auto"/>
        <w:ind w:left="0" w:right="0"/>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3AFFF681" w14:textId="77777777" w:rsidR="0014060B" w:rsidRDefault="0014060B" w:rsidP="0014060B">
      <w:pPr>
        <w:pStyle w:val="BodyText"/>
        <w:spacing w:line="360" w:lineRule="auto"/>
        <w:rPr>
          <w:b/>
          <w:sz w:val="35"/>
        </w:rPr>
      </w:pPr>
    </w:p>
    <w:p w14:paraId="12C9C0FD" w14:textId="6CF1C1A2" w:rsidR="0014060B" w:rsidRPr="0014060B" w:rsidRDefault="0014060B" w:rsidP="0014060B">
      <w:pPr>
        <w:spacing w:after="0" w:line="360" w:lineRule="auto"/>
        <w:jc w:val="center"/>
        <w:rPr>
          <w:b/>
          <w:sz w:val="31"/>
        </w:rPr>
      </w:pPr>
      <w:r>
        <w:rPr>
          <w:b/>
          <w:sz w:val="31"/>
        </w:rPr>
        <w:t>BONAFIDE</w:t>
      </w:r>
      <w:r>
        <w:rPr>
          <w:b/>
          <w:spacing w:val="28"/>
          <w:sz w:val="31"/>
        </w:rPr>
        <w:t xml:space="preserve"> </w:t>
      </w:r>
      <w:r>
        <w:rPr>
          <w:b/>
          <w:sz w:val="31"/>
        </w:rPr>
        <w:t>CERTIFICATE</w:t>
      </w:r>
    </w:p>
    <w:p w14:paraId="60FD5B10" w14:textId="77777777" w:rsidR="0014060B" w:rsidRDefault="0014060B" w:rsidP="0014060B">
      <w:pPr>
        <w:pStyle w:val="BodyText"/>
        <w:spacing w:line="360" w:lineRule="auto"/>
        <w:rPr>
          <w:b/>
          <w:sz w:val="32"/>
        </w:rPr>
      </w:pPr>
    </w:p>
    <w:p w14:paraId="729B54A5" w14:textId="6370B359" w:rsidR="0014060B" w:rsidRPr="00FA1070" w:rsidRDefault="0014060B" w:rsidP="0014060B">
      <w:pPr>
        <w:spacing w:after="0" w:line="360" w:lineRule="auto"/>
        <w:ind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Pr>
          <w:b/>
          <w:sz w:val="28"/>
        </w:rPr>
        <w:t>EXPENSE TRACKER APPLICATION”</w:t>
      </w:r>
      <w:r>
        <w:rPr>
          <w:sz w:val="28"/>
        </w:rPr>
        <w:t xml:space="preserve"> is the bonafide work of “</w:t>
      </w:r>
      <w:r>
        <w:rPr>
          <w:b/>
          <w:sz w:val="28"/>
        </w:rPr>
        <w:t>MONIKA S (210701166), NEHA M U (210701178)</w:t>
      </w:r>
      <w:r>
        <w:rPr>
          <w:b/>
        </w:rPr>
        <w:t xml:space="preserve">” </w:t>
      </w:r>
      <w:r w:rsidRPr="00F40C6E">
        <w:rPr>
          <w:sz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t>.</w:t>
      </w:r>
    </w:p>
    <w:p w14:paraId="4C0B23FE" w14:textId="77777777" w:rsidR="0014060B" w:rsidRDefault="0014060B" w:rsidP="0014060B">
      <w:pPr>
        <w:pStyle w:val="BodyText"/>
        <w:spacing w:line="360" w:lineRule="auto"/>
        <w:rPr>
          <w:sz w:val="30"/>
        </w:rPr>
      </w:pPr>
    </w:p>
    <w:p w14:paraId="6270B065" w14:textId="77777777" w:rsidR="0014060B" w:rsidRDefault="0014060B" w:rsidP="0014060B">
      <w:pPr>
        <w:pStyle w:val="BodyText"/>
        <w:spacing w:line="360" w:lineRule="auto"/>
        <w:rPr>
          <w:sz w:val="30"/>
        </w:rPr>
      </w:pPr>
    </w:p>
    <w:p w14:paraId="182C0CD4" w14:textId="77777777" w:rsidR="0014060B" w:rsidRDefault="0014060B" w:rsidP="0014060B">
      <w:pPr>
        <w:pStyle w:val="BodyText"/>
        <w:spacing w:line="360" w:lineRule="auto"/>
        <w:rPr>
          <w:sz w:val="26"/>
        </w:rPr>
      </w:pPr>
    </w:p>
    <w:p w14:paraId="6CF4D756" w14:textId="77777777" w:rsidR="0014060B" w:rsidRDefault="0014060B" w:rsidP="0014060B">
      <w:pPr>
        <w:pStyle w:val="Heading2"/>
        <w:spacing w:line="360" w:lineRule="auto"/>
        <w:ind w:left="0"/>
      </w:pPr>
      <w:r>
        <w:t>SIGNATURE</w:t>
      </w:r>
    </w:p>
    <w:p w14:paraId="07F5F289" w14:textId="5D0AE3E2" w:rsidR="0014060B" w:rsidRDefault="0014060B" w:rsidP="0014060B">
      <w:pPr>
        <w:pStyle w:val="BodyText"/>
        <w:spacing w:line="360" w:lineRule="auto"/>
      </w:pPr>
      <w:r>
        <w:t>Mr</w:t>
      </w:r>
      <w:r>
        <w:t>s</w:t>
      </w:r>
      <w:r>
        <w:t xml:space="preserve">. </w:t>
      </w:r>
      <w:r>
        <w:t>Ananthi S,</w:t>
      </w:r>
      <w:r w:rsidRPr="00676EC1">
        <w:t xml:space="preserve"> </w:t>
      </w:r>
      <w:r>
        <w:t>M.E.,</w:t>
      </w:r>
    </w:p>
    <w:p w14:paraId="016621A7" w14:textId="77777777" w:rsidR="0014060B" w:rsidRDefault="0014060B" w:rsidP="0014060B">
      <w:pPr>
        <w:pStyle w:val="Heading2"/>
        <w:spacing w:line="360" w:lineRule="auto"/>
        <w:ind w:left="0"/>
      </w:pPr>
      <w:r>
        <w:t>SUPERVISOR</w:t>
      </w:r>
    </w:p>
    <w:p w14:paraId="4625B9C4" w14:textId="77777777" w:rsidR="0014060B" w:rsidRDefault="0014060B" w:rsidP="0014060B">
      <w:pPr>
        <w:pStyle w:val="BodyText"/>
        <w:spacing w:line="360" w:lineRule="auto"/>
      </w:pPr>
      <w:r>
        <w:t>Assistant Professor</w:t>
      </w:r>
      <w:r>
        <w:rPr>
          <w:spacing w:val="-6"/>
        </w:rPr>
        <w:t xml:space="preserve"> </w:t>
      </w:r>
    </w:p>
    <w:p w14:paraId="30547397" w14:textId="77777777" w:rsidR="0014060B" w:rsidRDefault="0014060B" w:rsidP="0014060B">
      <w:pPr>
        <w:pStyle w:val="BodyText"/>
        <w:spacing w:line="360" w:lineRule="auto"/>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32E32F90" w14:textId="77777777" w:rsidR="0014060B" w:rsidRDefault="0014060B" w:rsidP="0014060B">
      <w:pPr>
        <w:pStyle w:val="BodyText"/>
        <w:spacing w:line="360" w:lineRule="auto"/>
      </w:pPr>
      <w:r>
        <w:t>Chennai</w:t>
      </w:r>
      <w:r>
        <w:rPr>
          <w:spacing w:val="-9"/>
        </w:rPr>
        <w:t xml:space="preserve"> </w:t>
      </w:r>
      <w:r>
        <w:t>-</w:t>
      </w:r>
      <w:r>
        <w:rPr>
          <w:spacing w:val="3"/>
        </w:rPr>
        <w:t xml:space="preserve"> </w:t>
      </w:r>
      <w:r>
        <w:t>602</w:t>
      </w:r>
      <w:r>
        <w:rPr>
          <w:spacing w:val="1"/>
        </w:rPr>
        <w:t xml:space="preserve"> </w:t>
      </w:r>
      <w:r>
        <w:t>105</w:t>
      </w:r>
    </w:p>
    <w:p w14:paraId="50A47AA2" w14:textId="77777777" w:rsidR="0014060B" w:rsidRDefault="0014060B" w:rsidP="0014060B">
      <w:pPr>
        <w:pStyle w:val="BodyText"/>
        <w:tabs>
          <w:tab w:val="left" w:pos="8481"/>
        </w:tabs>
        <w:spacing w:line="360" w:lineRule="auto"/>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51017217" w14:textId="77777777" w:rsidR="0014060B" w:rsidRDefault="0014060B" w:rsidP="0014060B">
      <w:pPr>
        <w:pStyle w:val="BodyText"/>
        <w:spacing w:line="360" w:lineRule="auto"/>
        <w:rPr>
          <w:b/>
          <w:sz w:val="30"/>
        </w:rPr>
      </w:pPr>
    </w:p>
    <w:p w14:paraId="3F82C302" w14:textId="77777777" w:rsidR="0014060B" w:rsidRDefault="0014060B" w:rsidP="0014060B">
      <w:pPr>
        <w:pStyle w:val="BodyText"/>
        <w:spacing w:line="360" w:lineRule="auto"/>
        <w:rPr>
          <w:b/>
          <w:sz w:val="30"/>
        </w:rPr>
      </w:pPr>
    </w:p>
    <w:p w14:paraId="167FF7B9" w14:textId="77777777" w:rsidR="0014060B" w:rsidRDefault="0014060B" w:rsidP="0014060B">
      <w:pPr>
        <w:pStyle w:val="BodyText"/>
        <w:spacing w:line="360" w:lineRule="auto"/>
        <w:rPr>
          <w:b/>
          <w:sz w:val="30"/>
        </w:rPr>
      </w:pPr>
    </w:p>
    <w:p w14:paraId="464F3F6F" w14:textId="524CD59A" w:rsidR="0014060B" w:rsidRDefault="0014060B" w:rsidP="0014060B">
      <w:pPr>
        <w:tabs>
          <w:tab w:val="left" w:pos="6704"/>
        </w:tabs>
        <w:spacing w:after="0" w:line="360" w:lineRule="auto"/>
        <w:rPr>
          <w:sz w:val="28"/>
        </w:rPr>
      </w:pPr>
      <w:r>
        <w:rPr>
          <w:b/>
          <w:sz w:val="26"/>
        </w:rPr>
        <w:t>Internal</w:t>
      </w:r>
      <w:r>
        <w:rPr>
          <w:b/>
          <w:spacing w:val="-10"/>
          <w:sz w:val="26"/>
        </w:rPr>
        <w:t xml:space="preserve"> </w:t>
      </w:r>
      <w:r>
        <w:rPr>
          <w:b/>
          <w:sz w:val="26"/>
        </w:rPr>
        <w:t>Examiner</w:t>
      </w:r>
      <w:r>
        <w:rPr>
          <w:b/>
          <w:sz w:val="26"/>
        </w:rPr>
        <w:tab/>
        <w:t xml:space="preserve">   External</w:t>
      </w:r>
      <w:r>
        <w:rPr>
          <w:b/>
          <w:sz w:val="26"/>
        </w:rPr>
        <w:t xml:space="preserve"> </w:t>
      </w:r>
      <w:r>
        <w:rPr>
          <w:b/>
          <w:sz w:val="26"/>
        </w:rPr>
        <w:t>Examine</w:t>
      </w:r>
      <w:r>
        <w:rPr>
          <w:sz w:val="28"/>
        </w:rPr>
        <w:t>r</w:t>
      </w:r>
    </w:p>
    <w:p w14:paraId="76CCF864" w14:textId="77777777" w:rsidR="0014060B" w:rsidRDefault="0014060B" w:rsidP="0014060B">
      <w:pPr>
        <w:spacing w:line="258" w:lineRule="exact"/>
        <w:ind w:left="1158" w:right="1026"/>
        <w:jc w:val="center"/>
        <w:rPr>
          <w:b/>
          <w:sz w:val="28"/>
        </w:rPr>
      </w:pPr>
    </w:p>
    <w:p w14:paraId="0E72A600" w14:textId="3D86339F" w:rsidR="00205F07" w:rsidRPr="00205F07" w:rsidRDefault="00205F07" w:rsidP="00205F07">
      <w:pPr>
        <w:spacing w:line="360" w:lineRule="auto"/>
        <w:jc w:val="center"/>
        <w:rPr>
          <w:rFonts w:ascii="Times New Roman" w:hAnsi="Times New Roman" w:cs="Times New Roman"/>
          <w:b/>
          <w:bCs/>
          <w:sz w:val="24"/>
          <w:szCs w:val="24"/>
        </w:rPr>
      </w:pPr>
      <w:r w:rsidRPr="00205F07">
        <w:rPr>
          <w:rFonts w:ascii="Times New Roman" w:hAnsi="Times New Roman" w:cs="Times New Roman"/>
          <w:b/>
          <w:bCs/>
          <w:sz w:val="24"/>
          <w:szCs w:val="24"/>
        </w:rPr>
        <w:lastRenderedPageBreak/>
        <w:t>ABSTRACT</w:t>
      </w:r>
    </w:p>
    <w:p w14:paraId="45FBF7D1" w14:textId="603C9024"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This project report outlines the development of an Expense Tracker application using Kotlin within Android Studio, designed to streamline expense management for users. The application offers a comprehensive suite of features, including expense recording, viewing, categorization, and analytical insights. Operating on the Model-View-ViewModel (MVVM) architecture, the app ensures efficient data handling and separation of concerns. Key to its functionality is the integration of the Room Persistence Library, ensuring secure and reliable local data storage.</w:t>
      </w:r>
    </w:p>
    <w:p w14:paraId="6E5EDDC5"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At its core, the application allows users to input their daily expenses, categorize them as needed, and subsequently view their expenditure history. Through graphical representations, users gain valuable insights into their spending patterns, aiding in financial decision-making. The development process prioritized adherence to Material Design guidelines, fostering an intuitive and visually appealing user experience.</w:t>
      </w:r>
    </w:p>
    <w:p w14:paraId="4AADEC39" w14:textId="0CB4A7DA" w:rsid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Challenges encountered, such as real-time data updates and database management, were mitigated through the implementation of LiveData and Room Persistence Library, respectively. The robustness of the application was further validated through rigorous testing methodologies, encompassing unit tests, instrumented tests, and automated UI tests.</w:t>
      </w:r>
    </w:p>
    <w:p w14:paraId="25D26399" w14:textId="18C3CE6B" w:rsidR="00B95CB2" w:rsidRPr="00205F07" w:rsidRDefault="00B95CB2" w:rsidP="00205F07">
      <w:pPr>
        <w:spacing w:line="360" w:lineRule="auto"/>
        <w:jc w:val="center"/>
        <w:rPr>
          <w:rFonts w:ascii="Times New Roman" w:hAnsi="Times New Roman" w:cs="Times New Roman"/>
          <w:b/>
          <w:bCs/>
          <w:sz w:val="28"/>
        </w:rPr>
      </w:pPr>
      <w:r w:rsidRPr="00205F07">
        <w:rPr>
          <w:rFonts w:ascii="Times New Roman" w:hAnsi="Times New Roman" w:cs="Times New Roman"/>
          <w:b/>
          <w:bCs/>
          <w:sz w:val="24"/>
          <w:szCs w:val="24"/>
        </w:rPr>
        <w:t>I</w:t>
      </w:r>
      <w:r w:rsidR="00205F07" w:rsidRPr="00205F07">
        <w:rPr>
          <w:rFonts w:ascii="Times New Roman" w:hAnsi="Times New Roman" w:cs="Times New Roman"/>
          <w:b/>
          <w:bCs/>
          <w:sz w:val="24"/>
          <w:szCs w:val="24"/>
        </w:rPr>
        <w:t>NTRODUCTION</w:t>
      </w:r>
    </w:p>
    <w:p w14:paraId="234A07D4" w14:textId="7779B344"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In an era of increasing financial complexity, effective management of personal expenses is paramount for individuals seeking financial stability and accountability. The Expense Tracker application emerges as a solution to address this fundamental need, providing users with a comprehensive tool for managing and tracking their daily expenditures. Developed using Kotlin within the versatile environment of Android Studio, this application is tailored to deliver a seamless user experience while offering robust functionality.</w:t>
      </w:r>
    </w:p>
    <w:p w14:paraId="6A1B268E"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At its core, the Expense Tracker application serves as a digital companion, empowering users to record, monitor, and analyze their spending habits with ease. Through its intuitive user interface, users can effortlessly add new expenses, view their expenditure history, and categorize transactions based on predefined criteria. The application's ability to categorize expenses not only facilitates organization but also enables users to gain insights into their spending patterns across different expense categories.</w:t>
      </w:r>
    </w:p>
    <w:p w14:paraId="2EA30DEC" w14:textId="77777777" w:rsidR="00B95CB2" w:rsidRPr="00B95CB2" w:rsidRDefault="00B95CB2" w:rsidP="00B95CB2">
      <w:pPr>
        <w:spacing w:line="360" w:lineRule="auto"/>
        <w:jc w:val="both"/>
        <w:rPr>
          <w:rFonts w:ascii="Times New Roman" w:hAnsi="Times New Roman" w:cs="Times New Roman"/>
          <w:sz w:val="24"/>
          <w:szCs w:val="24"/>
        </w:rPr>
      </w:pPr>
    </w:p>
    <w:p w14:paraId="53CB5BF4" w14:textId="06E0C1DB"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lastRenderedPageBreak/>
        <w:t>Moreover, the Expense Tracker application transcends mere data collection by offering analytical insights that empower users to make informed financial decisions. By leveraging graphical representations such as charts and graphs, users can visualize their expenditure trends over time, identify areas of excessive spending, and establish informed budgetary allocations. This analytical component not only fosters financial awareness but also serves as a catalyst for behavioral change, enabling users to adopt more prudent spending habits.</w:t>
      </w:r>
    </w:p>
    <w:p w14:paraId="3C4A2F60" w14:textId="3B939341" w:rsid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In essence, the Expense Tracker application embodies the fusion of technological innovation and financial pragmatism. By harnessing the power of Kotlin and Android Studio, it encapsulates the ethos of efficiency, usability, and empowerment, catering to the diverse needs of modern consumers striving for financial wellness. As individuals navigate the complexities of contemporary financial landscapes, the Expense Tracker application stands as a steadfast companion, offering clarity, control, and confidence in the pursuit of financial prosperity.</w:t>
      </w:r>
    </w:p>
    <w:p w14:paraId="769C600C" w14:textId="721ABD65" w:rsidR="00B95CB2" w:rsidRPr="00205F07" w:rsidRDefault="00B95CB2" w:rsidP="00205F07">
      <w:pPr>
        <w:spacing w:line="360" w:lineRule="auto"/>
        <w:jc w:val="center"/>
        <w:rPr>
          <w:rFonts w:ascii="Times New Roman" w:hAnsi="Times New Roman" w:cs="Times New Roman"/>
          <w:b/>
          <w:bCs/>
          <w:sz w:val="24"/>
          <w:szCs w:val="24"/>
        </w:rPr>
      </w:pPr>
      <w:r w:rsidRPr="00B95CB2">
        <w:rPr>
          <w:rFonts w:ascii="Times New Roman" w:hAnsi="Times New Roman" w:cs="Times New Roman"/>
          <w:b/>
          <w:bCs/>
          <w:sz w:val="24"/>
          <w:szCs w:val="24"/>
        </w:rPr>
        <w:t>PROJECT OBJECTIVE</w:t>
      </w:r>
    </w:p>
    <w:p w14:paraId="54B70A8A" w14:textId="74C9C173" w:rsid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The primary objectives of this project revolve around developing an effective Expense Tracker application that caters to the diverse needs of users seeking to manage their finances efficiently. The foremost goal is to create a mobile application that not only functions seamlessly but also offers an intuitive and user-friendly experience. This entails designing an interface that facilitates easy navigation and understanding, ensuring that users can effortlessly perform tasks related to expense tracking. Key features include the ability to add new expenses, view expense history, and categorize expenses based on predefined criteria. These features enable users to maintain a comprehensive record of their spending habits and track their financial transactions effectively. To ensure data integrity and privacy, the application employs a local database for storing user data securely on the device. By utilizing a database management system such as SQLite or Room Persistence Library, the application ensures efficient storage and retrieval of expense records while safeguarding sensitive information. Additionally, the application provides graphical representations of expenses through charts, graphs, and other visualizations, allowing users to gain valuable insights into their spending patterns. By presenting data in a visual format, users can make more informed financial decisions and effectively manage their budgets. Ultimately, the Expense Tracker application aims to empower users with the tools and insights necessary to take control of their finances, fostering greater financial awareness, responsibility, and well-being.</w:t>
      </w:r>
    </w:p>
    <w:p w14:paraId="48B67A79" w14:textId="77777777" w:rsidR="00B95CB2" w:rsidRDefault="00B95CB2" w:rsidP="00B95CB2">
      <w:pPr>
        <w:spacing w:line="360" w:lineRule="auto"/>
        <w:jc w:val="both"/>
        <w:rPr>
          <w:rFonts w:ascii="Times New Roman" w:hAnsi="Times New Roman" w:cs="Times New Roman"/>
          <w:sz w:val="24"/>
          <w:szCs w:val="24"/>
        </w:rPr>
      </w:pPr>
    </w:p>
    <w:p w14:paraId="59B25555" w14:textId="3EDEECB6" w:rsidR="00B95CB2" w:rsidRPr="00B95CB2" w:rsidRDefault="00B95CB2" w:rsidP="00205F07">
      <w:pPr>
        <w:spacing w:line="360" w:lineRule="auto"/>
        <w:jc w:val="center"/>
        <w:rPr>
          <w:rFonts w:ascii="Times New Roman" w:hAnsi="Times New Roman" w:cs="Times New Roman"/>
          <w:b/>
          <w:bCs/>
          <w:sz w:val="24"/>
          <w:szCs w:val="24"/>
        </w:rPr>
      </w:pPr>
      <w:r w:rsidRPr="00B95CB2">
        <w:rPr>
          <w:rFonts w:ascii="Times New Roman" w:hAnsi="Times New Roman" w:cs="Times New Roman"/>
          <w:b/>
          <w:bCs/>
          <w:sz w:val="24"/>
          <w:szCs w:val="24"/>
        </w:rPr>
        <w:lastRenderedPageBreak/>
        <w:t>R</w:t>
      </w:r>
      <w:r w:rsidR="00205F07">
        <w:rPr>
          <w:rFonts w:ascii="Times New Roman" w:hAnsi="Times New Roman" w:cs="Times New Roman"/>
          <w:b/>
          <w:bCs/>
          <w:sz w:val="24"/>
          <w:szCs w:val="24"/>
        </w:rPr>
        <w:t>EQUIREMENTS</w:t>
      </w:r>
    </w:p>
    <w:p w14:paraId="29808CB3" w14:textId="77777777" w:rsidR="00B95CB2" w:rsidRPr="00B95CB2" w:rsidRDefault="00B95CB2" w:rsidP="00B95CB2">
      <w:pPr>
        <w:spacing w:line="360" w:lineRule="auto"/>
        <w:jc w:val="both"/>
        <w:rPr>
          <w:rFonts w:ascii="Times New Roman" w:hAnsi="Times New Roman" w:cs="Times New Roman"/>
          <w:b/>
          <w:bCs/>
          <w:sz w:val="24"/>
          <w:szCs w:val="24"/>
        </w:rPr>
      </w:pPr>
      <w:r w:rsidRPr="00B95CB2">
        <w:rPr>
          <w:rFonts w:ascii="Times New Roman" w:hAnsi="Times New Roman" w:cs="Times New Roman"/>
          <w:b/>
          <w:bCs/>
          <w:sz w:val="24"/>
          <w:szCs w:val="24"/>
        </w:rPr>
        <w:t>Software Requirements</w:t>
      </w:r>
    </w:p>
    <w:p w14:paraId="43A27B4E" w14:textId="77777777" w:rsidR="00B95CB2" w:rsidRPr="00B95CB2" w:rsidRDefault="00B95CB2" w:rsidP="00B95CB2">
      <w:pPr>
        <w:numPr>
          <w:ilvl w:val="0"/>
          <w:numId w:val="1"/>
        </w:num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Android Studio (latest version)</w:t>
      </w:r>
    </w:p>
    <w:p w14:paraId="4B6135BA" w14:textId="77777777" w:rsidR="00B95CB2" w:rsidRPr="00B95CB2" w:rsidRDefault="00B95CB2" w:rsidP="00B95CB2">
      <w:pPr>
        <w:numPr>
          <w:ilvl w:val="0"/>
          <w:numId w:val="1"/>
        </w:num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Kotlin programming language</w:t>
      </w:r>
    </w:p>
    <w:p w14:paraId="6B570AF7" w14:textId="77777777" w:rsidR="00B95CB2" w:rsidRPr="00B95CB2" w:rsidRDefault="00B95CB2" w:rsidP="00B95CB2">
      <w:pPr>
        <w:numPr>
          <w:ilvl w:val="0"/>
          <w:numId w:val="1"/>
        </w:num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SQLite Database or Room Persistence Library for data storage</w:t>
      </w:r>
    </w:p>
    <w:p w14:paraId="054CA33D" w14:textId="77777777" w:rsidR="00B95CB2" w:rsidRPr="00B95CB2" w:rsidRDefault="00B95CB2" w:rsidP="00B95CB2">
      <w:pPr>
        <w:numPr>
          <w:ilvl w:val="0"/>
          <w:numId w:val="1"/>
        </w:num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Git for version control</w:t>
      </w:r>
    </w:p>
    <w:p w14:paraId="681F1839" w14:textId="77777777" w:rsidR="00B95CB2" w:rsidRPr="00B95CB2" w:rsidRDefault="00B95CB2" w:rsidP="00B95CB2">
      <w:pPr>
        <w:spacing w:line="360" w:lineRule="auto"/>
        <w:jc w:val="both"/>
        <w:rPr>
          <w:rFonts w:ascii="Times New Roman" w:hAnsi="Times New Roman" w:cs="Times New Roman"/>
          <w:b/>
          <w:bCs/>
          <w:sz w:val="24"/>
          <w:szCs w:val="24"/>
        </w:rPr>
      </w:pPr>
      <w:r w:rsidRPr="00B95CB2">
        <w:rPr>
          <w:rFonts w:ascii="Times New Roman" w:hAnsi="Times New Roman" w:cs="Times New Roman"/>
          <w:b/>
          <w:bCs/>
          <w:sz w:val="24"/>
          <w:szCs w:val="24"/>
        </w:rPr>
        <w:t>Hardware Requirements</w:t>
      </w:r>
    </w:p>
    <w:p w14:paraId="0BF14456" w14:textId="77777777" w:rsidR="00B95CB2" w:rsidRPr="00B95CB2" w:rsidRDefault="00B95CB2" w:rsidP="00B95CB2">
      <w:pPr>
        <w:numPr>
          <w:ilvl w:val="0"/>
          <w:numId w:val="2"/>
        </w:num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Android device or emulator for testing</w:t>
      </w:r>
    </w:p>
    <w:p w14:paraId="555EDD58" w14:textId="769EEED9" w:rsidR="00B95CB2" w:rsidRPr="00205F07" w:rsidRDefault="00B95CB2" w:rsidP="00205F07">
      <w:pPr>
        <w:spacing w:line="360" w:lineRule="auto"/>
        <w:jc w:val="center"/>
        <w:rPr>
          <w:rFonts w:ascii="Times New Roman" w:hAnsi="Times New Roman" w:cs="Times New Roman"/>
          <w:b/>
          <w:bCs/>
          <w:sz w:val="24"/>
          <w:szCs w:val="24"/>
        </w:rPr>
      </w:pPr>
      <w:r w:rsidRPr="00205F07">
        <w:rPr>
          <w:rFonts w:ascii="Times New Roman" w:hAnsi="Times New Roman" w:cs="Times New Roman"/>
          <w:b/>
          <w:bCs/>
          <w:sz w:val="24"/>
          <w:szCs w:val="24"/>
        </w:rPr>
        <w:t>S</w:t>
      </w:r>
      <w:r w:rsidR="00205F07">
        <w:rPr>
          <w:rFonts w:ascii="Times New Roman" w:hAnsi="Times New Roman" w:cs="Times New Roman"/>
          <w:b/>
          <w:bCs/>
          <w:sz w:val="24"/>
          <w:szCs w:val="24"/>
        </w:rPr>
        <w:t>YSTEM DESIGN</w:t>
      </w:r>
    </w:p>
    <w:p w14:paraId="335E56DB" w14:textId="77777777" w:rsidR="00B95CB2" w:rsidRPr="00205F07" w:rsidRDefault="00B95CB2" w:rsidP="00B95CB2">
      <w:pPr>
        <w:spacing w:line="360" w:lineRule="auto"/>
        <w:jc w:val="both"/>
        <w:rPr>
          <w:rFonts w:ascii="Times New Roman" w:hAnsi="Times New Roman" w:cs="Times New Roman"/>
          <w:b/>
          <w:bCs/>
          <w:sz w:val="24"/>
          <w:szCs w:val="24"/>
        </w:rPr>
      </w:pPr>
      <w:r w:rsidRPr="00205F07">
        <w:rPr>
          <w:rFonts w:ascii="Times New Roman" w:hAnsi="Times New Roman" w:cs="Times New Roman"/>
          <w:b/>
          <w:bCs/>
          <w:sz w:val="24"/>
          <w:szCs w:val="24"/>
        </w:rPr>
        <w:t>Architecture:</w:t>
      </w:r>
    </w:p>
    <w:p w14:paraId="6451BA7F" w14:textId="4A3DF856"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The Expense Tracker application adheres to the Model-View-ViewModel (MVVM) architecture, a design pattern that facilitates the separation of concerns and promotes modularity within the application's codebase.</w:t>
      </w:r>
    </w:p>
    <w:p w14:paraId="2E6C7C98"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Model:</w:t>
      </w:r>
    </w:p>
    <w:p w14:paraId="4DC2BF97" w14:textId="466CDEAC"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At the core of the MVVM architecture lies the Model, responsible for managing the data layer of the application. This includes interactions with the database, data retrieval, storage, and manipulation. In the context of the Expense Tracker application, the Model encompasses data classes representing entities such as expenses, as well as the database management system (e.g., SQLite or Room Persistence Library). By encapsulating data-related operations within the Model, the application maintains a clear separation between data management and user interface components.</w:t>
      </w:r>
    </w:p>
    <w:p w14:paraId="433CD6CD"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View:</w:t>
      </w:r>
    </w:p>
    <w:p w14:paraId="1009533D"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The View layer represents the user interface (UI) of the application, responsible for rendering data to the user and capturing user interactions. In the Expense Tracker application, the View consists of various UI components such as activity layouts, fragments, and widgets. The View layer is designed to be lightweight and devoid of business logic, serving primarily as a presentation layer that displays data and communicates user actions to the ViewModel.</w:t>
      </w:r>
    </w:p>
    <w:p w14:paraId="50CAF9B1" w14:textId="77777777" w:rsidR="00B95CB2" w:rsidRPr="00B95CB2" w:rsidRDefault="00B95CB2" w:rsidP="00B95CB2">
      <w:pPr>
        <w:spacing w:line="360" w:lineRule="auto"/>
        <w:jc w:val="both"/>
        <w:rPr>
          <w:rFonts w:ascii="Times New Roman" w:hAnsi="Times New Roman" w:cs="Times New Roman"/>
          <w:sz w:val="24"/>
          <w:szCs w:val="24"/>
        </w:rPr>
      </w:pPr>
    </w:p>
    <w:p w14:paraId="15D9CD6D"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lastRenderedPageBreak/>
        <w:t>ViewModel:</w:t>
      </w:r>
    </w:p>
    <w:p w14:paraId="2BBFDF67" w14:textId="59A747BF"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Sitting between the View and the Model, the ViewModel acts as a mediator, facilitating communication and data flow between the two layers. The ViewModel receives input from the View, processes it, and interacts with the Model to retrieve or update data as necessary. In the Expense Tracker application, the ViewModel orchestrates operations such as adding new expenses, fetching expense history, and categorizing expenses. By decoupling the View from the underlying data logic, the ViewModel promotes testability, maintainability, and scalability of the application.</w:t>
      </w:r>
    </w:p>
    <w:p w14:paraId="656ACCBE" w14:textId="7AEA406A" w:rsid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The MVVM architecture employed in the Expense Tracker application offers several benefits, including improved code organization, easier maintenance, and enhanced testability. By delineating distinct responsibilities to each architectural component, the application achieves a modular and extensible design, facilitating future enhancements and iterations. Moreover, the clear separation of concerns fosters collaboration among development teams and enhances code readability, contributing to the overall quality and robustness of the application.</w:t>
      </w:r>
    </w:p>
    <w:p w14:paraId="21F7B6F2" w14:textId="7C6AD775" w:rsidR="00B95CB2" w:rsidRPr="00B95CB2" w:rsidRDefault="00B95CB2" w:rsidP="00205F07">
      <w:pPr>
        <w:spacing w:line="360" w:lineRule="auto"/>
        <w:jc w:val="center"/>
        <w:rPr>
          <w:rFonts w:ascii="Times New Roman" w:hAnsi="Times New Roman" w:cs="Times New Roman"/>
          <w:b/>
          <w:bCs/>
          <w:sz w:val="24"/>
          <w:szCs w:val="24"/>
        </w:rPr>
      </w:pPr>
      <w:r w:rsidRPr="00B95CB2">
        <w:rPr>
          <w:rFonts w:ascii="Times New Roman" w:hAnsi="Times New Roman" w:cs="Times New Roman"/>
          <w:b/>
          <w:bCs/>
          <w:sz w:val="24"/>
          <w:szCs w:val="24"/>
        </w:rPr>
        <w:t>IMPLEMENTATION</w:t>
      </w:r>
    </w:p>
    <w:p w14:paraId="38B3E584"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b/>
          <w:bCs/>
          <w:sz w:val="24"/>
          <w:szCs w:val="24"/>
        </w:rPr>
        <w:t>Add Expense:</w:t>
      </w:r>
    </w:p>
    <w:p w14:paraId="6878D749"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The "Add Expense" feature streamlines the process for users to record their expenses effortlessly. Within a user-friendly interface, users input various attributes such as the expense amount, category, date, and an optional description. Upon submission, the application rigorously validates the input to ensure data integrity before securely storing the expense information in the database. Implementing this feature involves designing an intuitive form or dialog where users can input expense details, meticulously validating user input to maintain data accuracy, and seamlessly integrating functionality to persist the expense data in the database.</w:t>
      </w:r>
    </w:p>
    <w:p w14:paraId="7EE7FFA8"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b/>
          <w:bCs/>
          <w:sz w:val="24"/>
          <w:szCs w:val="24"/>
        </w:rPr>
        <w:t>View Expenses:</w:t>
      </w:r>
    </w:p>
    <w:p w14:paraId="2547BEB4"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 xml:space="preserve">The "View Expenses" feature offers users a comprehensive listing of all their recorded expenses, enabling easy access to their expenditure history. Users navigate through their expense records using pagination or scrolling, with each entry displaying essential details like the expense amount, category, and date. Implementing this feature entails fetching expense data from the database and presenting it to the user in a structured and easily navigable format. This </w:t>
      </w:r>
      <w:r w:rsidRPr="00B95CB2">
        <w:rPr>
          <w:rFonts w:ascii="Times New Roman" w:hAnsi="Times New Roman" w:cs="Times New Roman"/>
          <w:sz w:val="24"/>
          <w:szCs w:val="24"/>
        </w:rPr>
        <w:lastRenderedPageBreak/>
        <w:t>may involve implementing a RecyclerView or ListView to display the list of expenses and integrating functionality to retrieve expense data efficiently from the database.</w:t>
      </w:r>
    </w:p>
    <w:p w14:paraId="4C6BBDCE"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b/>
          <w:bCs/>
          <w:sz w:val="24"/>
          <w:szCs w:val="24"/>
        </w:rPr>
        <w:t>Categorization:</w:t>
      </w:r>
    </w:p>
    <w:p w14:paraId="5C5D6D70"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Categorization functionality empowers users to organize their expenses effectively, facilitating better management and analysis of spending habits. Users have the flexibility to assign expenses to predefined categories such as groceries, utilities, transportation, entertainment, etc., or create custom categories as needed. Implementing categorization involves providing users with intuitive options to select or define categories while adding expenses, associating expenses with the selected categories seamlessly, and implementing functionality to filter or group expenses based on categories.</w:t>
      </w:r>
    </w:p>
    <w:p w14:paraId="073C4738"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b/>
          <w:bCs/>
          <w:sz w:val="24"/>
          <w:szCs w:val="24"/>
        </w:rPr>
        <w:t>Analytics:</w:t>
      </w:r>
    </w:p>
    <w:p w14:paraId="2E84E78B" w14:textId="77777777" w:rsidR="00B95CB2" w:rsidRPr="00B95CB2" w:rsidRDefault="00B95CB2" w:rsidP="00B95CB2">
      <w:pPr>
        <w:spacing w:line="360" w:lineRule="auto"/>
        <w:jc w:val="both"/>
        <w:rPr>
          <w:rFonts w:ascii="Times New Roman" w:hAnsi="Times New Roman" w:cs="Times New Roman"/>
          <w:sz w:val="24"/>
          <w:szCs w:val="24"/>
        </w:rPr>
      </w:pPr>
      <w:r w:rsidRPr="00B95CB2">
        <w:rPr>
          <w:rFonts w:ascii="Times New Roman" w:hAnsi="Times New Roman" w:cs="Times New Roman"/>
          <w:sz w:val="24"/>
          <w:szCs w:val="24"/>
        </w:rPr>
        <w:t>The "Analytics" feature enhances user insights by presenting graphical representations of expenses over various time periods, offering valuable insights into spending patterns and trends. Graphical representations, which may include pie charts, bar graphs, line charts, or other visualizations, effectively communicate expenditure data to users. Implementing analytics involves aggregating expense data from the database, processing it to derive insights, and integrating charting libraries or custom views to render graphical representations of the data dynamically. This feature empowers users with actionable insights for informed financial decision-making, enhancing the overall utility of the Expense Tracker application.</w:t>
      </w:r>
    </w:p>
    <w:p w14:paraId="1B2E63AE" w14:textId="3B4D0571" w:rsidR="00B95CB2" w:rsidRDefault="00C95DB9" w:rsidP="00205F07">
      <w:pPr>
        <w:spacing w:line="360" w:lineRule="auto"/>
        <w:jc w:val="center"/>
        <w:rPr>
          <w:rFonts w:ascii="Times New Roman" w:hAnsi="Times New Roman" w:cs="Times New Roman"/>
          <w:b/>
          <w:bCs/>
          <w:sz w:val="24"/>
          <w:szCs w:val="24"/>
        </w:rPr>
      </w:pPr>
      <w:r w:rsidRPr="00C95DB9">
        <w:rPr>
          <w:rFonts w:ascii="Times New Roman" w:hAnsi="Times New Roman" w:cs="Times New Roman"/>
          <w:b/>
          <w:bCs/>
          <w:sz w:val="24"/>
          <w:szCs w:val="24"/>
        </w:rPr>
        <w:t>FUTURE ENHANCEMENT</w:t>
      </w:r>
    </w:p>
    <w:p w14:paraId="04AFF5F9" w14:textId="0CB02C15" w:rsidR="00C95DB9" w:rsidRDefault="00C95DB9" w:rsidP="00B95CB2">
      <w:p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In future iterations, the Expense Tracker application aims to introduce several enhancements to further elevate its functionality and utility. These include implementing cloud synchronization capabilities, allowing users to seamlessly access their expense data across multiple devices via cloud storage services. Additionally, the application plans to incorporate robust budget management features, enabling users to set and track budgets for various expense categories. Furthermore, multi-currency support will be introduced to facilitate accurate expense tracking for users transacting in different currencies. Lastly, the application will enhance its analytics capabilities by providing more detailed insights and predictive analytics features, empowering users to make informed financial decisions. These enhancements represent a commitment to continually improving the Expense Tracker application, ensuring it remains a valuable tool for personal finance management.</w:t>
      </w:r>
    </w:p>
    <w:p w14:paraId="79B49033" w14:textId="7F3CE6F6" w:rsidR="00C95DB9" w:rsidRDefault="00C95DB9" w:rsidP="00205F07">
      <w:pPr>
        <w:spacing w:line="360" w:lineRule="auto"/>
        <w:jc w:val="center"/>
        <w:rPr>
          <w:rFonts w:ascii="Times New Roman" w:hAnsi="Times New Roman" w:cs="Times New Roman"/>
          <w:b/>
          <w:bCs/>
          <w:sz w:val="24"/>
          <w:szCs w:val="24"/>
        </w:rPr>
      </w:pPr>
      <w:r w:rsidRPr="00C95DB9">
        <w:rPr>
          <w:rFonts w:ascii="Times New Roman" w:hAnsi="Times New Roman" w:cs="Times New Roman"/>
          <w:b/>
          <w:bCs/>
          <w:sz w:val="24"/>
          <w:szCs w:val="24"/>
        </w:rPr>
        <w:lastRenderedPageBreak/>
        <w:t>CONCLUSION</w:t>
      </w:r>
    </w:p>
    <w:p w14:paraId="34008E3A" w14:textId="5E756713" w:rsidR="00C95DB9" w:rsidRPr="00C95DB9" w:rsidRDefault="00C95DB9" w:rsidP="00C95DB9">
      <w:p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In conclusion, the Expense Tracker application has effectively fulfilled its primary objectives, offering users a reliable platform to efficiently manage and monitor their expenses. By leveraging the capabilities of Kotlin and Android Studio, the application delivers a seamless and intuitive user experience, encompassing essential features for effective financial management. From enabling users to effortlessly add, view, and categorize expenses to providing insightful analytics through graphical representations, the application empowers users to gain better control over their finances.</w:t>
      </w:r>
    </w:p>
    <w:p w14:paraId="5134F9CD" w14:textId="59002515" w:rsidR="00C95DB9" w:rsidRPr="00C95DB9" w:rsidRDefault="00C95DB9" w:rsidP="00C95DB9">
      <w:p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Looking ahead, the commitment to continuous improvement drives the implementation of future enhancements aimed at enhancing the application's capabilities. With plans to introduce cloud synchronization for seamless data access across devices, robust budget management features for better financial planning, multi-currency support for international users, and advanced analytics for deeper insights, the Expense Tracker application is poised to become an even more invaluable tool for users seeking to optimize their financial health.</w:t>
      </w:r>
    </w:p>
    <w:p w14:paraId="4F351A55" w14:textId="786019BE" w:rsidR="00C95DB9" w:rsidRDefault="00C95DB9" w:rsidP="00C95DB9">
      <w:p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Overall, the Expense Tracker application stands as a testament to the power of thoughtful design and meticulous implementation in addressing real-world needs. By prioritizing user experience and functionality, the application not only meets but exceeds expectations, positioning itself as an indispensable companion for individuals striving towards financial well-being. As the application continues to evolve and innovate, it remains committed to empowering users on their journey towards financial stability and success.</w:t>
      </w:r>
    </w:p>
    <w:p w14:paraId="3AFA1BCA" w14:textId="09E02C4F" w:rsidR="00C95DB9" w:rsidRPr="00C95DB9" w:rsidRDefault="00C95DB9" w:rsidP="00B86774">
      <w:pPr>
        <w:spacing w:line="360" w:lineRule="auto"/>
        <w:jc w:val="center"/>
        <w:rPr>
          <w:rFonts w:ascii="Times New Roman" w:hAnsi="Times New Roman" w:cs="Times New Roman"/>
          <w:b/>
          <w:bCs/>
          <w:sz w:val="24"/>
          <w:szCs w:val="24"/>
        </w:rPr>
      </w:pPr>
      <w:r w:rsidRPr="00C95DB9">
        <w:rPr>
          <w:rFonts w:ascii="Times New Roman" w:hAnsi="Times New Roman" w:cs="Times New Roman"/>
          <w:b/>
          <w:bCs/>
          <w:sz w:val="24"/>
          <w:szCs w:val="24"/>
        </w:rPr>
        <w:t>REFERENCE</w:t>
      </w:r>
    </w:p>
    <w:p w14:paraId="2F098114" w14:textId="13E70EA8"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J. Moore, "Kotlin Programming: The Big Nerd Ranch Guide," 1st ed. Big Nerd Ranch Guides, 2019</w:t>
      </w:r>
    </w:p>
    <w:p w14:paraId="1AA9B1B0" w14:textId="22625B4B"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 xml:space="preserve">B. Hardy, "Android Programming: The Big Nerd Ranch Guide," 4th ed. Big Nerd Ranch Guides, 2019. </w:t>
      </w:r>
    </w:p>
    <w:p w14:paraId="7B12631B"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T. Merrifield, "Mastering Android Development with Kotlin: Deep dive into the world of Android to create robust applications with Kotlin," 1st ed. Packt Publishing, 2017.</w:t>
      </w:r>
    </w:p>
    <w:p w14:paraId="0B710F87"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P. Felker, "Android Development with Kotlin," 1st ed. Packt Publishing, 2017.</w:t>
      </w:r>
    </w:p>
    <w:p w14:paraId="0B6D6651" w14:textId="77777777" w:rsid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lastRenderedPageBreak/>
        <w:t>N. Smith and I. Taylor, "Android 9 Development Cookbook: Over 100 recipes and solutions to solve the most common problems faced by Android developers, 3rd ed. Packt Publishing, 2018.</w:t>
      </w:r>
    </w:p>
    <w:p w14:paraId="3E7595ED"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M. Hicks, "Head First Android Development: A Brain-Friendly Guide," 2nd ed. O'Reilly Media, 2017.</w:t>
      </w:r>
    </w:p>
    <w:p w14:paraId="40058CA6"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W. F. Weeks, "Android Application Development Cookbook: 93 Recipes for Building Winning Apps," 2nd ed. Addison-Wesley Professional, 2016.</w:t>
      </w:r>
    </w:p>
    <w:p w14:paraId="2FF19732"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A. Vasilev and S. Greene, "Android Programming for Beginners: Learn all the Java and Android skills you need to start making powerful mobile applications," 2nd ed. Packt Publishing, 2016.</w:t>
      </w:r>
    </w:p>
    <w:p w14:paraId="6242194D"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G. K. Blair and D. T. McManus, "Learning Android Development: A Hands-On Guide to Building Apps with Android," 2nd ed. Addison-Wesley Professional, 2018.</w:t>
      </w:r>
    </w:p>
    <w:p w14:paraId="1CD18B65" w14:textId="77777777" w:rsidR="00C95DB9" w:rsidRPr="00C95DB9" w:rsidRDefault="00C95DB9" w:rsidP="00C95DB9">
      <w:pPr>
        <w:numPr>
          <w:ilvl w:val="0"/>
          <w:numId w:val="3"/>
        </w:numPr>
        <w:spacing w:line="360" w:lineRule="auto"/>
        <w:jc w:val="both"/>
        <w:rPr>
          <w:rFonts w:ascii="Times New Roman" w:hAnsi="Times New Roman" w:cs="Times New Roman"/>
          <w:sz w:val="24"/>
          <w:szCs w:val="24"/>
        </w:rPr>
      </w:pPr>
      <w:r w:rsidRPr="00C95DB9">
        <w:rPr>
          <w:rFonts w:ascii="Times New Roman" w:hAnsi="Times New Roman" w:cs="Times New Roman"/>
          <w:sz w:val="24"/>
          <w:szCs w:val="24"/>
        </w:rPr>
        <w:t>J. E. Morrison, "The Busy Coder's Guide to Android Development," 8th ed. CommonsWare, 2020.</w:t>
      </w:r>
    </w:p>
    <w:p w14:paraId="075B0EE7" w14:textId="77777777" w:rsidR="00C95DB9" w:rsidRPr="00C95DB9" w:rsidRDefault="00C95DB9" w:rsidP="00C95DB9">
      <w:pPr>
        <w:spacing w:line="360" w:lineRule="auto"/>
        <w:ind w:left="720"/>
        <w:jc w:val="both"/>
        <w:rPr>
          <w:rFonts w:ascii="Times New Roman" w:hAnsi="Times New Roman" w:cs="Times New Roman"/>
          <w:sz w:val="24"/>
          <w:szCs w:val="24"/>
        </w:rPr>
      </w:pPr>
    </w:p>
    <w:p w14:paraId="7A3A6BC8" w14:textId="77777777" w:rsidR="00C95DB9" w:rsidRPr="00B95CB2" w:rsidRDefault="00C95DB9" w:rsidP="00C95DB9">
      <w:pPr>
        <w:spacing w:line="360" w:lineRule="auto"/>
        <w:jc w:val="both"/>
        <w:rPr>
          <w:rFonts w:ascii="Times New Roman" w:hAnsi="Times New Roman" w:cs="Times New Roman"/>
          <w:sz w:val="24"/>
          <w:szCs w:val="24"/>
        </w:rPr>
      </w:pPr>
    </w:p>
    <w:p w14:paraId="782E54D3" w14:textId="77777777" w:rsidR="00330AB9" w:rsidRPr="00C95DB9" w:rsidRDefault="00330AB9" w:rsidP="00B95CB2">
      <w:pPr>
        <w:spacing w:line="360" w:lineRule="auto"/>
        <w:jc w:val="both"/>
        <w:rPr>
          <w:rFonts w:ascii="Times New Roman" w:hAnsi="Times New Roman" w:cs="Times New Roman"/>
          <w:sz w:val="24"/>
          <w:szCs w:val="24"/>
        </w:rPr>
      </w:pPr>
    </w:p>
    <w:sectPr w:rsidR="00330AB9" w:rsidRPr="00C95DB9" w:rsidSect="00205F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381E1" w14:textId="77777777" w:rsidR="007A3511" w:rsidRDefault="007A3511" w:rsidP="00F938B0">
      <w:pPr>
        <w:spacing w:after="0" w:line="240" w:lineRule="auto"/>
      </w:pPr>
      <w:r>
        <w:separator/>
      </w:r>
    </w:p>
  </w:endnote>
  <w:endnote w:type="continuationSeparator" w:id="0">
    <w:p w14:paraId="16AC9A5B" w14:textId="77777777" w:rsidR="007A3511" w:rsidRDefault="007A3511" w:rsidP="00F9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BE749" w14:textId="77777777" w:rsidR="007A3511" w:rsidRDefault="007A3511" w:rsidP="00F938B0">
      <w:pPr>
        <w:spacing w:after="0" w:line="240" w:lineRule="auto"/>
      </w:pPr>
      <w:r>
        <w:separator/>
      </w:r>
    </w:p>
  </w:footnote>
  <w:footnote w:type="continuationSeparator" w:id="0">
    <w:p w14:paraId="1C75DD97" w14:textId="77777777" w:rsidR="007A3511" w:rsidRDefault="007A3511" w:rsidP="00F93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E388F"/>
    <w:multiLevelType w:val="multilevel"/>
    <w:tmpl w:val="FB1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930F3"/>
    <w:multiLevelType w:val="multilevel"/>
    <w:tmpl w:val="52667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83C6B"/>
    <w:multiLevelType w:val="multilevel"/>
    <w:tmpl w:val="2FA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824357">
    <w:abstractNumId w:val="0"/>
  </w:num>
  <w:num w:numId="2" w16cid:durableId="1422140960">
    <w:abstractNumId w:val="2"/>
  </w:num>
  <w:num w:numId="3" w16cid:durableId="2135102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B2"/>
    <w:rsid w:val="0014060B"/>
    <w:rsid w:val="00205F07"/>
    <w:rsid w:val="002C16CE"/>
    <w:rsid w:val="00330AB9"/>
    <w:rsid w:val="007A3511"/>
    <w:rsid w:val="00843D61"/>
    <w:rsid w:val="0087586F"/>
    <w:rsid w:val="0090190A"/>
    <w:rsid w:val="009418E3"/>
    <w:rsid w:val="00B86774"/>
    <w:rsid w:val="00B95CB2"/>
    <w:rsid w:val="00C95DB9"/>
    <w:rsid w:val="00E95BCC"/>
    <w:rsid w:val="00EB4F34"/>
    <w:rsid w:val="00F938B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FE67"/>
  <w15:chartTrackingRefBased/>
  <w15:docId w15:val="{10B08E6D-D1E1-4FFE-90DC-EEA08E8D7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4060B"/>
    <w:pPr>
      <w:widowControl w:val="0"/>
      <w:autoSpaceDE w:val="0"/>
      <w:autoSpaceDN w:val="0"/>
      <w:spacing w:before="70" w:after="0" w:line="240" w:lineRule="auto"/>
      <w:ind w:left="116" w:right="1026"/>
      <w:jc w:val="center"/>
      <w:outlineLvl w:val="0"/>
    </w:pPr>
    <w:rPr>
      <w:rFonts w:ascii="Times New Roman" w:eastAsia="Times New Roman" w:hAnsi="Times New Roman" w:cs="Times New Roman"/>
      <w:b/>
      <w:bCs/>
      <w:kern w:val="0"/>
      <w:sz w:val="36"/>
      <w:szCs w:val="36"/>
      <w:lang w:val="en-US" w:bidi="ar-SA"/>
      <w14:ligatures w14:val="none"/>
    </w:rPr>
  </w:style>
  <w:style w:type="paragraph" w:styleId="Heading2">
    <w:name w:val="heading 2"/>
    <w:basedOn w:val="Normal"/>
    <w:link w:val="Heading2Char"/>
    <w:uiPriority w:val="1"/>
    <w:qFormat/>
    <w:rsid w:val="0014060B"/>
    <w:pPr>
      <w:widowControl w:val="0"/>
      <w:autoSpaceDE w:val="0"/>
      <w:autoSpaceDN w:val="0"/>
      <w:spacing w:after="0" w:line="240" w:lineRule="auto"/>
      <w:ind w:left="630"/>
      <w:outlineLvl w:val="1"/>
    </w:pPr>
    <w:rPr>
      <w:rFonts w:ascii="Times New Roman" w:eastAsia="Times New Roman" w:hAnsi="Times New Roman" w:cs="Times New Roman"/>
      <w:b/>
      <w:bCs/>
      <w:kern w:val="0"/>
      <w:sz w:val="28"/>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8B0"/>
  </w:style>
  <w:style w:type="paragraph" w:styleId="Footer">
    <w:name w:val="footer"/>
    <w:basedOn w:val="Normal"/>
    <w:link w:val="FooterChar"/>
    <w:uiPriority w:val="99"/>
    <w:unhideWhenUsed/>
    <w:rsid w:val="00F93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8B0"/>
  </w:style>
  <w:style w:type="character" w:customStyle="1" w:styleId="Heading1Char">
    <w:name w:val="Heading 1 Char"/>
    <w:basedOn w:val="DefaultParagraphFont"/>
    <w:link w:val="Heading1"/>
    <w:uiPriority w:val="1"/>
    <w:rsid w:val="0014060B"/>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1"/>
    <w:rsid w:val="0014060B"/>
    <w:rPr>
      <w:rFonts w:ascii="Times New Roman" w:eastAsia="Times New Roman" w:hAnsi="Times New Roman" w:cs="Times New Roman"/>
      <w:b/>
      <w:bCs/>
      <w:kern w:val="0"/>
      <w:sz w:val="28"/>
      <w:lang w:val="en-US" w:bidi="ar-SA"/>
      <w14:ligatures w14:val="none"/>
    </w:rPr>
  </w:style>
  <w:style w:type="paragraph" w:styleId="BodyText">
    <w:name w:val="Body Text"/>
    <w:basedOn w:val="Normal"/>
    <w:link w:val="BodyTextChar"/>
    <w:uiPriority w:val="1"/>
    <w:qFormat/>
    <w:rsid w:val="0014060B"/>
    <w:pPr>
      <w:widowControl w:val="0"/>
      <w:autoSpaceDE w:val="0"/>
      <w:autoSpaceDN w:val="0"/>
      <w:spacing w:after="0" w:line="240" w:lineRule="auto"/>
    </w:pPr>
    <w:rPr>
      <w:rFonts w:ascii="Times New Roman" w:eastAsia="Times New Roman" w:hAnsi="Times New Roman" w:cs="Times New Roman"/>
      <w:kern w:val="0"/>
      <w:sz w:val="28"/>
      <w:lang w:val="en-US" w:bidi="ar-SA"/>
      <w14:ligatures w14:val="none"/>
    </w:rPr>
  </w:style>
  <w:style w:type="character" w:customStyle="1" w:styleId="BodyTextChar">
    <w:name w:val="Body Text Char"/>
    <w:basedOn w:val="DefaultParagraphFont"/>
    <w:link w:val="BodyText"/>
    <w:uiPriority w:val="1"/>
    <w:rsid w:val="0014060B"/>
    <w:rPr>
      <w:rFonts w:ascii="Times New Roman" w:eastAsia="Times New Roman" w:hAnsi="Times New Roman" w:cs="Times New Roman"/>
      <w:kern w:val="0"/>
      <w:sz w:val="28"/>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9961">
      <w:bodyDiv w:val="1"/>
      <w:marLeft w:val="0"/>
      <w:marRight w:val="0"/>
      <w:marTop w:val="0"/>
      <w:marBottom w:val="0"/>
      <w:divBdr>
        <w:top w:val="none" w:sz="0" w:space="0" w:color="auto"/>
        <w:left w:val="none" w:sz="0" w:space="0" w:color="auto"/>
        <w:bottom w:val="none" w:sz="0" w:space="0" w:color="auto"/>
        <w:right w:val="none" w:sz="0" w:space="0" w:color="auto"/>
      </w:divBdr>
    </w:div>
    <w:div w:id="213124039">
      <w:bodyDiv w:val="1"/>
      <w:marLeft w:val="0"/>
      <w:marRight w:val="0"/>
      <w:marTop w:val="0"/>
      <w:marBottom w:val="0"/>
      <w:divBdr>
        <w:top w:val="none" w:sz="0" w:space="0" w:color="auto"/>
        <w:left w:val="none" w:sz="0" w:space="0" w:color="auto"/>
        <w:bottom w:val="none" w:sz="0" w:space="0" w:color="auto"/>
        <w:right w:val="none" w:sz="0" w:space="0" w:color="auto"/>
      </w:divBdr>
      <w:divsChild>
        <w:div w:id="101535089">
          <w:marLeft w:val="0"/>
          <w:marRight w:val="0"/>
          <w:marTop w:val="0"/>
          <w:marBottom w:val="0"/>
          <w:divBdr>
            <w:top w:val="single" w:sz="2" w:space="0" w:color="E3E3E3"/>
            <w:left w:val="single" w:sz="2" w:space="0" w:color="E3E3E3"/>
            <w:bottom w:val="single" w:sz="2" w:space="0" w:color="E3E3E3"/>
            <w:right w:val="single" w:sz="2" w:space="0" w:color="E3E3E3"/>
          </w:divBdr>
          <w:divsChild>
            <w:div w:id="1407845683">
              <w:marLeft w:val="0"/>
              <w:marRight w:val="0"/>
              <w:marTop w:val="0"/>
              <w:marBottom w:val="0"/>
              <w:divBdr>
                <w:top w:val="single" w:sz="2" w:space="0" w:color="E3E3E3"/>
                <w:left w:val="single" w:sz="2" w:space="0" w:color="E3E3E3"/>
                <w:bottom w:val="single" w:sz="2" w:space="0" w:color="E3E3E3"/>
                <w:right w:val="single" w:sz="2" w:space="0" w:color="E3E3E3"/>
              </w:divBdr>
              <w:divsChild>
                <w:div w:id="506676521">
                  <w:marLeft w:val="0"/>
                  <w:marRight w:val="0"/>
                  <w:marTop w:val="0"/>
                  <w:marBottom w:val="0"/>
                  <w:divBdr>
                    <w:top w:val="single" w:sz="2" w:space="2" w:color="E3E3E3"/>
                    <w:left w:val="single" w:sz="2" w:space="0" w:color="E3E3E3"/>
                    <w:bottom w:val="single" w:sz="2" w:space="0" w:color="E3E3E3"/>
                    <w:right w:val="single" w:sz="2" w:space="0" w:color="E3E3E3"/>
                  </w:divBdr>
                  <w:divsChild>
                    <w:div w:id="110391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748529">
      <w:bodyDiv w:val="1"/>
      <w:marLeft w:val="0"/>
      <w:marRight w:val="0"/>
      <w:marTop w:val="0"/>
      <w:marBottom w:val="0"/>
      <w:divBdr>
        <w:top w:val="none" w:sz="0" w:space="0" w:color="auto"/>
        <w:left w:val="none" w:sz="0" w:space="0" w:color="auto"/>
        <w:bottom w:val="none" w:sz="0" w:space="0" w:color="auto"/>
        <w:right w:val="none" w:sz="0" w:space="0" w:color="auto"/>
      </w:divBdr>
    </w:div>
    <w:div w:id="1014108190">
      <w:bodyDiv w:val="1"/>
      <w:marLeft w:val="0"/>
      <w:marRight w:val="0"/>
      <w:marTop w:val="0"/>
      <w:marBottom w:val="0"/>
      <w:divBdr>
        <w:top w:val="none" w:sz="0" w:space="0" w:color="auto"/>
        <w:left w:val="none" w:sz="0" w:space="0" w:color="auto"/>
        <w:bottom w:val="none" w:sz="0" w:space="0" w:color="auto"/>
        <w:right w:val="none" w:sz="0" w:space="0" w:color="auto"/>
      </w:divBdr>
      <w:divsChild>
        <w:div w:id="514031363">
          <w:marLeft w:val="0"/>
          <w:marRight w:val="0"/>
          <w:marTop w:val="0"/>
          <w:marBottom w:val="0"/>
          <w:divBdr>
            <w:top w:val="single" w:sz="2" w:space="0" w:color="E3E3E3"/>
            <w:left w:val="single" w:sz="2" w:space="0" w:color="E3E3E3"/>
            <w:bottom w:val="single" w:sz="2" w:space="0" w:color="E3E3E3"/>
            <w:right w:val="single" w:sz="2" w:space="0" w:color="E3E3E3"/>
          </w:divBdr>
          <w:divsChild>
            <w:div w:id="254483579">
              <w:marLeft w:val="0"/>
              <w:marRight w:val="0"/>
              <w:marTop w:val="0"/>
              <w:marBottom w:val="0"/>
              <w:divBdr>
                <w:top w:val="single" w:sz="2" w:space="0" w:color="E3E3E3"/>
                <w:left w:val="single" w:sz="2" w:space="0" w:color="E3E3E3"/>
                <w:bottom w:val="single" w:sz="2" w:space="0" w:color="E3E3E3"/>
                <w:right w:val="single" w:sz="2" w:space="0" w:color="E3E3E3"/>
              </w:divBdr>
              <w:divsChild>
                <w:div w:id="989286479">
                  <w:marLeft w:val="0"/>
                  <w:marRight w:val="0"/>
                  <w:marTop w:val="0"/>
                  <w:marBottom w:val="0"/>
                  <w:divBdr>
                    <w:top w:val="single" w:sz="2" w:space="2" w:color="E3E3E3"/>
                    <w:left w:val="single" w:sz="2" w:space="0" w:color="E3E3E3"/>
                    <w:bottom w:val="single" w:sz="2" w:space="0" w:color="E3E3E3"/>
                    <w:right w:val="single" w:sz="2" w:space="0" w:color="E3E3E3"/>
                  </w:divBdr>
                  <w:divsChild>
                    <w:div w:id="99518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5488886">
      <w:bodyDiv w:val="1"/>
      <w:marLeft w:val="0"/>
      <w:marRight w:val="0"/>
      <w:marTop w:val="0"/>
      <w:marBottom w:val="0"/>
      <w:divBdr>
        <w:top w:val="none" w:sz="0" w:space="0" w:color="auto"/>
        <w:left w:val="none" w:sz="0" w:space="0" w:color="auto"/>
        <w:bottom w:val="none" w:sz="0" w:space="0" w:color="auto"/>
        <w:right w:val="none" w:sz="0" w:space="0" w:color="auto"/>
      </w:divBdr>
    </w:div>
    <w:div w:id="1125931051">
      <w:bodyDiv w:val="1"/>
      <w:marLeft w:val="0"/>
      <w:marRight w:val="0"/>
      <w:marTop w:val="0"/>
      <w:marBottom w:val="0"/>
      <w:divBdr>
        <w:top w:val="none" w:sz="0" w:space="0" w:color="auto"/>
        <w:left w:val="none" w:sz="0" w:space="0" w:color="auto"/>
        <w:bottom w:val="none" w:sz="0" w:space="0" w:color="auto"/>
        <w:right w:val="none" w:sz="0" w:space="0" w:color="auto"/>
      </w:divBdr>
    </w:div>
    <w:div w:id="1146052363">
      <w:bodyDiv w:val="1"/>
      <w:marLeft w:val="0"/>
      <w:marRight w:val="0"/>
      <w:marTop w:val="0"/>
      <w:marBottom w:val="0"/>
      <w:divBdr>
        <w:top w:val="none" w:sz="0" w:space="0" w:color="auto"/>
        <w:left w:val="none" w:sz="0" w:space="0" w:color="auto"/>
        <w:bottom w:val="none" w:sz="0" w:space="0" w:color="auto"/>
        <w:right w:val="none" w:sz="0" w:space="0" w:color="auto"/>
      </w:divBdr>
    </w:div>
    <w:div w:id="1226835389">
      <w:bodyDiv w:val="1"/>
      <w:marLeft w:val="0"/>
      <w:marRight w:val="0"/>
      <w:marTop w:val="0"/>
      <w:marBottom w:val="0"/>
      <w:divBdr>
        <w:top w:val="none" w:sz="0" w:space="0" w:color="auto"/>
        <w:left w:val="none" w:sz="0" w:space="0" w:color="auto"/>
        <w:bottom w:val="none" w:sz="0" w:space="0" w:color="auto"/>
        <w:right w:val="none" w:sz="0" w:space="0" w:color="auto"/>
      </w:divBdr>
    </w:div>
    <w:div w:id="1754163472">
      <w:bodyDiv w:val="1"/>
      <w:marLeft w:val="0"/>
      <w:marRight w:val="0"/>
      <w:marTop w:val="0"/>
      <w:marBottom w:val="0"/>
      <w:divBdr>
        <w:top w:val="none" w:sz="0" w:space="0" w:color="auto"/>
        <w:left w:val="none" w:sz="0" w:space="0" w:color="auto"/>
        <w:bottom w:val="none" w:sz="0" w:space="0" w:color="auto"/>
        <w:right w:val="none" w:sz="0" w:space="0" w:color="auto"/>
      </w:divBdr>
    </w:div>
    <w:div w:id="1765104832">
      <w:bodyDiv w:val="1"/>
      <w:marLeft w:val="0"/>
      <w:marRight w:val="0"/>
      <w:marTop w:val="0"/>
      <w:marBottom w:val="0"/>
      <w:divBdr>
        <w:top w:val="none" w:sz="0" w:space="0" w:color="auto"/>
        <w:left w:val="none" w:sz="0" w:space="0" w:color="auto"/>
        <w:bottom w:val="none" w:sz="0" w:space="0" w:color="auto"/>
        <w:right w:val="none" w:sz="0" w:space="0" w:color="auto"/>
      </w:divBdr>
    </w:div>
    <w:div w:id="1902018514">
      <w:bodyDiv w:val="1"/>
      <w:marLeft w:val="0"/>
      <w:marRight w:val="0"/>
      <w:marTop w:val="0"/>
      <w:marBottom w:val="0"/>
      <w:divBdr>
        <w:top w:val="none" w:sz="0" w:space="0" w:color="auto"/>
        <w:left w:val="none" w:sz="0" w:space="0" w:color="auto"/>
        <w:bottom w:val="none" w:sz="0" w:space="0" w:color="auto"/>
        <w:right w:val="none" w:sz="0" w:space="0" w:color="auto"/>
      </w:divBdr>
    </w:div>
    <w:div w:id="19195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dc:creator>
  <cp:keywords/>
  <dc:description/>
  <cp:lastModifiedBy>Monika S</cp:lastModifiedBy>
  <cp:revision>8</cp:revision>
  <dcterms:created xsi:type="dcterms:W3CDTF">2024-05-21T08:49:00Z</dcterms:created>
  <dcterms:modified xsi:type="dcterms:W3CDTF">2024-05-21T14:03:00Z</dcterms:modified>
</cp:coreProperties>
</file>