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0C8" w:rsidRDefault="00FB20C8"/>
    <w:p w:rsidR="005942CC" w:rsidRPr="00397DCB" w:rsidRDefault="005942CC">
      <w:pPr>
        <w:rPr>
          <w:b/>
          <w:bCs/>
          <w:sz w:val="28"/>
          <w:szCs w:val="28"/>
          <w:u w:val="single"/>
        </w:rPr>
      </w:pPr>
      <w:r w:rsidRPr="00397DCB">
        <w:rPr>
          <w:b/>
          <w:bCs/>
          <w:sz w:val="28"/>
          <w:szCs w:val="28"/>
          <w:u w:val="single"/>
        </w:rPr>
        <w:t>In-Class Lab</w:t>
      </w:r>
    </w:p>
    <w:p w:rsidR="00397DCB" w:rsidRDefault="00397DCB" w:rsidP="00397D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7DCB">
        <w:rPr>
          <w:sz w:val="28"/>
          <w:szCs w:val="28"/>
        </w:rPr>
        <w:t>Create a P</w:t>
      </w:r>
      <w:r w:rsidR="00CF25FB">
        <w:rPr>
          <w:sz w:val="28"/>
          <w:szCs w:val="28"/>
        </w:rPr>
        <w:t>ython Project with the name Lab3</w:t>
      </w:r>
    </w:p>
    <w:p w:rsidR="00397DCB" w:rsidRDefault="00397DCB" w:rsidP="008466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Python file called </w:t>
      </w:r>
      <w:r w:rsidR="00CF25FB">
        <w:rPr>
          <w:sz w:val="28"/>
          <w:szCs w:val="28"/>
        </w:rPr>
        <w:t>lab3</w:t>
      </w:r>
      <w:r w:rsidR="00580936">
        <w:rPr>
          <w:sz w:val="28"/>
          <w:szCs w:val="28"/>
        </w:rPr>
        <w:t>.py</w:t>
      </w:r>
    </w:p>
    <w:p w:rsidR="00CB31E1" w:rsidRDefault="00CB31E1" w:rsidP="00CB31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fi</w:t>
      </w:r>
      <w:r w:rsidR="00CF25FB">
        <w:rPr>
          <w:sz w:val="28"/>
          <w:szCs w:val="28"/>
        </w:rPr>
        <w:t>le lab3</w:t>
      </w:r>
      <w:r w:rsidR="00580936">
        <w:rPr>
          <w:sz w:val="28"/>
          <w:szCs w:val="28"/>
        </w:rPr>
        <w:t xml:space="preserve">.py </w:t>
      </w:r>
      <w:r>
        <w:rPr>
          <w:sz w:val="28"/>
          <w:szCs w:val="28"/>
        </w:rPr>
        <w:t>Create function main in the format:</w:t>
      </w:r>
    </w:p>
    <w:p w:rsidR="00475EBF" w:rsidRDefault="00475EBF" w:rsidP="00475EBF">
      <w:pPr>
        <w:pStyle w:val="ListParagraph"/>
        <w:rPr>
          <w:sz w:val="28"/>
          <w:szCs w:val="28"/>
        </w:rPr>
      </w:pPr>
    </w:p>
    <w:p w:rsidR="00CB31E1" w:rsidRPr="00CB31E1" w:rsidRDefault="00CB31E1" w:rsidP="00CB31E1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B31E1">
        <w:rPr>
          <w:rFonts w:ascii="Courier New" w:hAnsi="Courier New" w:cs="Courier New"/>
          <w:sz w:val="28"/>
          <w:szCs w:val="28"/>
        </w:rPr>
        <w:t>def</w:t>
      </w:r>
      <w:proofErr w:type="spellEnd"/>
      <w:proofErr w:type="gramEnd"/>
      <w:r w:rsidRPr="00CB31E1">
        <w:rPr>
          <w:rFonts w:ascii="Courier New" w:hAnsi="Courier New" w:cs="Courier New"/>
          <w:sz w:val="28"/>
          <w:szCs w:val="28"/>
        </w:rPr>
        <w:t xml:space="preserve"> main():</w:t>
      </w:r>
    </w:p>
    <w:p w:rsidR="00CB31E1" w:rsidRPr="00CB31E1" w:rsidRDefault="00CB31E1" w:rsidP="00CB31E1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CB31E1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B31E1">
        <w:rPr>
          <w:rFonts w:ascii="Courier New" w:hAnsi="Courier New" w:cs="Courier New"/>
          <w:sz w:val="28"/>
          <w:szCs w:val="28"/>
        </w:rPr>
        <w:t>pass</w:t>
      </w:r>
      <w:proofErr w:type="gramEnd"/>
    </w:p>
    <w:p w:rsidR="00CB31E1" w:rsidRDefault="00CB31E1" w:rsidP="00CB31E1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CB31E1" w:rsidRPr="00CB31E1" w:rsidRDefault="00CB31E1" w:rsidP="00CB31E1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 w:rsidRPr="00CB31E1">
        <w:rPr>
          <w:rFonts w:ascii="Courier New" w:hAnsi="Courier New" w:cs="Courier New"/>
          <w:sz w:val="28"/>
          <w:szCs w:val="28"/>
        </w:rPr>
        <w:t>if  _</w:t>
      </w:r>
      <w:proofErr w:type="gramEnd"/>
      <w:r w:rsidRPr="00CB31E1">
        <w:rPr>
          <w:rFonts w:ascii="Courier New" w:hAnsi="Courier New" w:cs="Courier New"/>
          <w:sz w:val="28"/>
          <w:szCs w:val="28"/>
        </w:rPr>
        <w:t>_name__ = “__main__”:</w:t>
      </w:r>
    </w:p>
    <w:p w:rsidR="00CB31E1" w:rsidRPr="00CB31E1" w:rsidRDefault="00CB31E1" w:rsidP="00CB31E1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 w:rsidRPr="00CB31E1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B31E1">
        <w:rPr>
          <w:rFonts w:ascii="Courier New" w:hAnsi="Courier New" w:cs="Courier New"/>
          <w:sz w:val="28"/>
          <w:szCs w:val="28"/>
        </w:rPr>
        <w:t>main()</w:t>
      </w:r>
      <w:proofErr w:type="gramEnd"/>
      <w:r w:rsidRPr="00CB31E1">
        <w:rPr>
          <w:rFonts w:asciiTheme="majorBidi" w:hAnsiTheme="majorBidi" w:cstheme="majorBidi"/>
          <w:sz w:val="28"/>
          <w:szCs w:val="28"/>
        </w:rPr>
        <w:t xml:space="preserve"> </w:t>
      </w:r>
    </w:p>
    <w:p w:rsidR="00580936" w:rsidRDefault="00580936" w:rsidP="00CB31E1">
      <w:pPr>
        <w:pStyle w:val="ListParagraph"/>
        <w:rPr>
          <w:sz w:val="28"/>
          <w:szCs w:val="28"/>
        </w:rPr>
      </w:pPr>
    </w:p>
    <w:p w:rsidR="00580936" w:rsidRDefault="00580936" w:rsidP="00CB31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the following functions:</w:t>
      </w:r>
    </w:p>
    <w:p w:rsidR="00580936" w:rsidRPr="00726428" w:rsidRDefault="00693784" w:rsidP="007264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26428">
        <w:rPr>
          <w:sz w:val="28"/>
          <w:szCs w:val="28"/>
        </w:rPr>
        <w:t>Function</w:t>
      </w:r>
      <w:r w:rsidR="00580936" w:rsidRPr="00726428">
        <w:rPr>
          <w:sz w:val="28"/>
          <w:szCs w:val="28"/>
        </w:rPr>
        <w:t xml:space="preserve"> </w:t>
      </w:r>
      <w:proofErr w:type="spellStart"/>
      <w:r w:rsidR="00580936" w:rsidRPr="00475EBF">
        <w:rPr>
          <w:rFonts w:ascii="Courier New" w:hAnsi="Courier New" w:cs="Courier New"/>
          <w:sz w:val="28"/>
          <w:szCs w:val="28"/>
        </w:rPr>
        <w:t>loan_</w:t>
      </w:r>
      <w:proofErr w:type="gramStart"/>
      <w:r w:rsidR="00580936" w:rsidRPr="00475EBF">
        <w:rPr>
          <w:rFonts w:ascii="Courier New" w:hAnsi="Courier New" w:cs="Courier New"/>
          <w:sz w:val="28"/>
          <w:szCs w:val="28"/>
        </w:rPr>
        <w:t>qualifier</w:t>
      </w:r>
      <w:proofErr w:type="spellEnd"/>
      <w:r w:rsidR="00580936" w:rsidRPr="00475EBF">
        <w:rPr>
          <w:rFonts w:ascii="Courier New" w:hAnsi="Courier New" w:cs="Courier New"/>
          <w:sz w:val="28"/>
          <w:szCs w:val="28"/>
        </w:rPr>
        <w:t>(</w:t>
      </w:r>
      <w:proofErr w:type="gramEnd"/>
      <w:r w:rsidR="00580936" w:rsidRPr="00475EBF">
        <w:rPr>
          <w:rFonts w:ascii="Courier New" w:hAnsi="Courier New" w:cs="Courier New"/>
          <w:sz w:val="28"/>
          <w:szCs w:val="28"/>
        </w:rPr>
        <w:t>)</w:t>
      </w:r>
      <w:r w:rsidR="00580936" w:rsidRPr="00726428">
        <w:rPr>
          <w:sz w:val="28"/>
          <w:szCs w:val="28"/>
        </w:rPr>
        <w:t>, the function asks the user for the monthly salary and the number of years employed. The function will calculate the annual income of the employee,</w:t>
      </w:r>
    </w:p>
    <w:p w:rsidR="00580936" w:rsidRDefault="00580936" w:rsidP="00CB31E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the employee</w:t>
      </w:r>
      <w:r w:rsidR="006E30AB">
        <w:rPr>
          <w:sz w:val="28"/>
          <w:szCs w:val="28"/>
        </w:rPr>
        <w:t>’s</w:t>
      </w:r>
      <w:r>
        <w:rPr>
          <w:sz w:val="28"/>
          <w:szCs w:val="28"/>
        </w:rPr>
        <w:t xml:space="preserve"> annual income is 50000 $ or more and he/she has been employed for 3 years or more then the function will display the message “you qualify for a loan “ </w:t>
      </w:r>
    </w:p>
    <w:p w:rsidR="00580936" w:rsidRPr="00CB31E1" w:rsidRDefault="00580936" w:rsidP="00420420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CB31E1">
        <w:rPr>
          <w:sz w:val="28"/>
          <w:szCs w:val="28"/>
        </w:rPr>
        <w:t xml:space="preserve">If the annual income is </w:t>
      </w:r>
      <w:r w:rsidR="006E30AB">
        <w:rPr>
          <w:sz w:val="28"/>
          <w:szCs w:val="28"/>
        </w:rPr>
        <w:t>less than 50000$, the message “</w:t>
      </w:r>
      <w:r w:rsidRPr="00CB31E1">
        <w:rPr>
          <w:sz w:val="28"/>
          <w:szCs w:val="28"/>
        </w:rPr>
        <w:t>your income</w:t>
      </w:r>
      <w:r w:rsidR="00420420">
        <w:rPr>
          <w:sz w:val="28"/>
          <w:szCs w:val="28"/>
        </w:rPr>
        <w:t xml:space="preserve"> must be 50000 or more</w:t>
      </w:r>
      <w:r w:rsidRPr="00CB31E1">
        <w:rPr>
          <w:sz w:val="28"/>
          <w:szCs w:val="28"/>
        </w:rPr>
        <w:t>, you don’t qualify for a loan”</w:t>
      </w:r>
      <w:r w:rsidR="006E30AB">
        <w:rPr>
          <w:sz w:val="28"/>
          <w:szCs w:val="28"/>
        </w:rPr>
        <w:t xml:space="preserve"> will be displayed.</w:t>
      </w:r>
    </w:p>
    <w:p w:rsidR="00CB31E1" w:rsidRDefault="00580936" w:rsidP="004204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the employee has been employed for less than 3 years, </w:t>
      </w:r>
      <w:r w:rsidR="006E30AB">
        <w:rPr>
          <w:sz w:val="28"/>
          <w:szCs w:val="28"/>
        </w:rPr>
        <w:t xml:space="preserve">the </w:t>
      </w:r>
      <w:r>
        <w:rPr>
          <w:sz w:val="28"/>
          <w:szCs w:val="28"/>
        </w:rPr>
        <w:t>message “</w:t>
      </w:r>
      <w:r w:rsidR="00420420">
        <w:rPr>
          <w:sz w:val="28"/>
          <w:szCs w:val="28"/>
        </w:rPr>
        <w:t>you must be employed for 3 years or more</w:t>
      </w:r>
      <w:r w:rsidR="00345B84">
        <w:rPr>
          <w:sz w:val="28"/>
          <w:szCs w:val="28"/>
        </w:rPr>
        <w:t>, you don’t qualify for a loan”</w:t>
      </w:r>
      <w:r w:rsidR="006E30AB">
        <w:rPr>
          <w:sz w:val="28"/>
          <w:szCs w:val="28"/>
        </w:rPr>
        <w:t xml:space="preserve"> will be displayed.</w:t>
      </w:r>
    </w:p>
    <w:p w:rsidR="004B44F0" w:rsidRDefault="004B44F0" w:rsidP="004B44F0">
      <w:pPr>
        <w:pStyle w:val="ListParagraph"/>
        <w:ind w:left="2160"/>
        <w:rPr>
          <w:sz w:val="28"/>
          <w:szCs w:val="28"/>
        </w:rPr>
      </w:pPr>
    </w:p>
    <w:p w:rsidR="004B44F0" w:rsidRPr="004B44F0" w:rsidRDefault="004B44F0" w:rsidP="004B44F0">
      <w:pPr>
        <w:rPr>
          <w:sz w:val="28"/>
          <w:szCs w:val="28"/>
        </w:rPr>
      </w:pPr>
      <w:r w:rsidRPr="004B44F0">
        <w:rPr>
          <w:sz w:val="28"/>
          <w:szCs w:val="28"/>
        </w:rPr>
        <w:t xml:space="preserve">Sample output of function </w:t>
      </w:r>
      <w:proofErr w:type="spellStart"/>
      <w:r w:rsidRPr="004B44F0">
        <w:rPr>
          <w:rFonts w:ascii="Courier New" w:hAnsi="Courier New" w:cs="Courier New"/>
          <w:sz w:val="28"/>
          <w:szCs w:val="28"/>
        </w:rPr>
        <w:t>loan_</w:t>
      </w:r>
      <w:proofErr w:type="gramStart"/>
      <w:r w:rsidRPr="004B44F0">
        <w:rPr>
          <w:rFonts w:ascii="Courier New" w:hAnsi="Courier New" w:cs="Courier New"/>
          <w:sz w:val="28"/>
          <w:szCs w:val="28"/>
        </w:rPr>
        <w:t>qualifier</w:t>
      </w:r>
      <w:proofErr w:type="spellEnd"/>
      <w:r w:rsidRPr="004B44F0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4B44F0" w:rsidRDefault="004B44F0" w:rsidP="004B44F0">
      <w:pPr>
        <w:pStyle w:val="ListParagraph"/>
        <w:ind w:left="426"/>
        <w:rPr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418DEE64" wp14:editId="78227F00">
            <wp:extent cx="6858000" cy="1423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60" w:rsidRDefault="001E0060" w:rsidP="004B44F0">
      <w:pPr>
        <w:pStyle w:val="ListParagraph"/>
        <w:ind w:left="426"/>
        <w:rPr>
          <w:sz w:val="28"/>
          <w:szCs w:val="28"/>
        </w:rPr>
      </w:pPr>
    </w:p>
    <w:p w:rsidR="001E0060" w:rsidRDefault="001E0060" w:rsidP="004B44F0">
      <w:pPr>
        <w:pStyle w:val="ListParagraph"/>
        <w:ind w:left="426"/>
        <w:rPr>
          <w:sz w:val="28"/>
          <w:szCs w:val="28"/>
        </w:rPr>
      </w:pPr>
      <w:r>
        <w:rPr>
          <w:noProof/>
          <w:lang w:eastAsia="en-CA"/>
        </w:rPr>
        <w:lastRenderedPageBreak/>
        <w:drawing>
          <wp:inline distT="0" distB="0" distL="0" distR="0" wp14:anchorId="16C7113C" wp14:editId="3310BC66">
            <wp:extent cx="6858000" cy="147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60" w:rsidRDefault="001E0060" w:rsidP="004B44F0">
      <w:pPr>
        <w:pStyle w:val="ListParagraph"/>
        <w:ind w:left="426"/>
        <w:rPr>
          <w:sz w:val="28"/>
          <w:szCs w:val="28"/>
        </w:rPr>
      </w:pPr>
    </w:p>
    <w:p w:rsidR="001E0060" w:rsidRDefault="001E0060" w:rsidP="004B44F0">
      <w:pPr>
        <w:pStyle w:val="ListParagraph"/>
        <w:ind w:left="426"/>
        <w:rPr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7999C1E3" wp14:editId="6E8A7703">
            <wp:extent cx="44958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31" w:rsidRPr="00C26631" w:rsidRDefault="00C26631" w:rsidP="00C26631">
      <w:pPr>
        <w:pStyle w:val="ListParagraph"/>
        <w:ind w:left="2160"/>
        <w:rPr>
          <w:sz w:val="28"/>
          <w:szCs w:val="28"/>
        </w:rPr>
      </w:pPr>
    </w:p>
    <w:p w:rsidR="00345B84" w:rsidRDefault="0084665B" w:rsidP="00CB31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665B">
        <w:rPr>
          <w:sz w:val="28"/>
          <w:szCs w:val="28"/>
        </w:rPr>
        <w:t xml:space="preserve">Function </w:t>
      </w:r>
      <w:proofErr w:type="spellStart"/>
      <w:r w:rsidRPr="0084665B">
        <w:rPr>
          <w:sz w:val="28"/>
          <w:szCs w:val="28"/>
        </w:rPr>
        <w:t>is_</w:t>
      </w:r>
      <w:r w:rsidRPr="00475EBF">
        <w:rPr>
          <w:rFonts w:ascii="Courier New" w:hAnsi="Courier New" w:cs="Courier New"/>
          <w:sz w:val="28"/>
          <w:szCs w:val="28"/>
        </w:rPr>
        <w:t>magic_</w:t>
      </w:r>
      <w:proofErr w:type="gramStart"/>
      <w:r w:rsidRPr="00475EBF">
        <w:rPr>
          <w:rFonts w:ascii="Courier New" w:hAnsi="Courier New" w:cs="Courier New"/>
          <w:sz w:val="28"/>
          <w:szCs w:val="28"/>
        </w:rPr>
        <w:t>date</w:t>
      </w:r>
      <w:proofErr w:type="spellEnd"/>
      <w:r w:rsidRPr="00475EBF">
        <w:rPr>
          <w:rFonts w:ascii="Courier New" w:hAnsi="Courier New" w:cs="Courier New"/>
          <w:sz w:val="28"/>
          <w:szCs w:val="28"/>
        </w:rPr>
        <w:t>(</w:t>
      </w:r>
      <w:proofErr w:type="gramEnd"/>
      <w:r w:rsidRPr="00475EBF">
        <w:rPr>
          <w:rFonts w:ascii="Courier New" w:hAnsi="Courier New" w:cs="Courier New"/>
          <w:sz w:val="28"/>
          <w:szCs w:val="28"/>
        </w:rPr>
        <w:t>)</w:t>
      </w:r>
      <w:r w:rsidRPr="0084665B">
        <w:rPr>
          <w:sz w:val="28"/>
          <w:szCs w:val="28"/>
        </w:rPr>
        <w:t xml:space="preserve">, the function prompts the user to enter the </w:t>
      </w:r>
      <w:r>
        <w:rPr>
          <w:sz w:val="28"/>
          <w:szCs w:val="28"/>
        </w:rPr>
        <w:t>month</w:t>
      </w:r>
      <w:r w:rsidRPr="0084665B">
        <w:rPr>
          <w:sz w:val="28"/>
          <w:szCs w:val="28"/>
        </w:rPr>
        <w:t xml:space="preserve"> value, </w:t>
      </w:r>
      <w:r>
        <w:rPr>
          <w:sz w:val="28"/>
          <w:szCs w:val="28"/>
        </w:rPr>
        <w:t>the day value and two digit</w:t>
      </w:r>
      <w:r w:rsidR="006E30AB">
        <w:rPr>
          <w:sz w:val="28"/>
          <w:szCs w:val="28"/>
        </w:rPr>
        <w:t xml:space="preserve"> year value. T</w:t>
      </w:r>
      <w:r>
        <w:rPr>
          <w:sz w:val="28"/>
          <w:szCs w:val="28"/>
        </w:rPr>
        <w:t>he function will implement the following validation</w:t>
      </w:r>
    </w:p>
    <w:p w:rsidR="0084665B" w:rsidRDefault="0084665B" w:rsidP="00CB31E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Month value must be between 1 and 12 </w:t>
      </w:r>
      <w:r w:rsidR="00885F8B">
        <w:rPr>
          <w:sz w:val="28"/>
          <w:szCs w:val="28"/>
        </w:rPr>
        <w:t>inclusive</w:t>
      </w:r>
      <w:r w:rsidR="00F9068B">
        <w:rPr>
          <w:sz w:val="28"/>
          <w:szCs w:val="28"/>
        </w:rPr>
        <w:t xml:space="preserve"> otherwise</w:t>
      </w:r>
      <w:r w:rsidR="006E30AB">
        <w:rPr>
          <w:sz w:val="28"/>
          <w:szCs w:val="28"/>
        </w:rPr>
        <w:t xml:space="preserve"> the</w:t>
      </w:r>
      <w:r w:rsidR="00F9068B">
        <w:rPr>
          <w:sz w:val="28"/>
          <w:szCs w:val="28"/>
        </w:rPr>
        <w:t xml:space="preserve"> message</w:t>
      </w:r>
      <w:r w:rsidR="006E30AB">
        <w:rPr>
          <w:sz w:val="28"/>
          <w:szCs w:val="28"/>
        </w:rPr>
        <w:t xml:space="preserve"> </w:t>
      </w:r>
      <w:r w:rsidR="00F9068B">
        <w:rPr>
          <w:sz w:val="28"/>
          <w:szCs w:val="28"/>
        </w:rPr>
        <w:t>“ invalid month value” will be displayed and the function will be terminated</w:t>
      </w:r>
    </w:p>
    <w:p w:rsidR="0084665B" w:rsidRDefault="00FB378D" w:rsidP="00CB31E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84665B">
        <w:rPr>
          <w:sz w:val="28"/>
          <w:szCs w:val="28"/>
        </w:rPr>
        <w:t>he day value must be between</w:t>
      </w:r>
      <w:r>
        <w:rPr>
          <w:sz w:val="28"/>
          <w:szCs w:val="28"/>
        </w:rPr>
        <w:t xml:space="preserve"> 1 and 31</w:t>
      </w:r>
      <w:r w:rsidR="0084665B">
        <w:rPr>
          <w:sz w:val="28"/>
          <w:szCs w:val="28"/>
        </w:rPr>
        <w:t xml:space="preserve"> inclusive</w:t>
      </w:r>
      <w:r w:rsidR="00F9068B">
        <w:rPr>
          <w:sz w:val="28"/>
          <w:szCs w:val="28"/>
        </w:rPr>
        <w:t xml:space="preserve"> otherwise, the message </w:t>
      </w:r>
      <w:r w:rsidR="006E30AB">
        <w:rPr>
          <w:sz w:val="28"/>
          <w:szCs w:val="28"/>
        </w:rPr>
        <w:t>“the</w:t>
      </w:r>
      <w:r w:rsidR="00F9068B">
        <w:rPr>
          <w:sz w:val="28"/>
          <w:szCs w:val="28"/>
        </w:rPr>
        <w:t xml:space="preserve"> da</w:t>
      </w:r>
      <w:r w:rsidR="006E30AB">
        <w:rPr>
          <w:sz w:val="28"/>
          <w:szCs w:val="28"/>
        </w:rPr>
        <w:t xml:space="preserve">y value must be between 1 and 31 </w:t>
      </w:r>
      <w:r w:rsidR="00F9068B">
        <w:rPr>
          <w:sz w:val="28"/>
          <w:szCs w:val="28"/>
        </w:rPr>
        <w:t>inclusive” will be displayed and the function will be terminated</w:t>
      </w:r>
      <w:r w:rsidR="006E30AB">
        <w:rPr>
          <w:sz w:val="28"/>
          <w:szCs w:val="28"/>
        </w:rPr>
        <w:t>.</w:t>
      </w:r>
    </w:p>
    <w:p w:rsidR="00F9068B" w:rsidRPr="00CB31E1" w:rsidRDefault="00885F8B" w:rsidP="00CB31E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CB31E1">
        <w:rPr>
          <w:sz w:val="28"/>
          <w:szCs w:val="28"/>
        </w:rPr>
        <w:t>Year value must</w:t>
      </w:r>
      <w:r w:rsidR="006E30AB">
        <w:rPr>
          <w:sz w:val="28"/>
          <w:szCs w:val="28"/>
        </w:rPr>
        <w:t xml:space="preserve"> be a</w:t>
      </w:r>
      <w:r w:rsidRPr="00CB31E1">
        <w:rPr>
          <w:sz w:val="28"/>
          <w:szCs w:val="28"/>
        </w:rPr>
        <w:t xml:space="preserve"> two digit positive number</w:t>
      </w:r>
      <w:r w:rsidR="00F9068B" w:rsidRPr="00CB31E1">
        <w:rPr>
          <w:sz w:val="28"/>
          <w:szCs w:val="28"/>
        </w:rPr>
        <w:t xml:space="preserve"> otherwise the message </w:t>
      </w:r>
      <w:r w:rsidR="006E30AB" w:rsidRPr="00CB31E1">
        <w:rPr>
          <w:sz w:val="28"/>
          <w:szCs w:val="28"/>
        </w:rPr>
        <w:t>“the</w:t>
      </w:r>
      <w:r w:rsidR="006E30AB">
        <w:rPr>
          <w:sz w:val="28"/>
          <w:szCs w:val="28"/>
        </w:rPr>
        <w:t xml:space="preserve"> year value must be positive and it must be two digit” </w:t>
      </w:r>
      <w:r w:rsidR="00F9068B" w:rsidRPr="00CB31E1">
        <w:rPr>
          <w:sz w:val="28"/>
          <w:szCs w:val="28"/>
        </w:rPr>
        <w:t>will be displayed and the function will be terminated</w:t>
      </w:r>
      <w:r w:rsidR="006E30AB">
        <w:rPr>
          <w:sz w:val="28"/>
          <w:szCs w:val="28"/>
        </w:rPr>
        <w:t>.</w:t>
      </w:r>
    </w:p>
    <w:p w:rsidR="00885F8B" w:rsidRDefault="00885F8B" w:rsidP="009876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the year value was the same as the product of the day times the month value,</w:t>
      </w:r>
      <w:r w:rsidR="00601B77">
        <w:rPr>
          <w:sz w:val="28"/>
          <w:szCs w:val="28"/>
        </w:rPr>
        <w:t xml:space="preserve"> for example if the </w:t>
      </w:r>
      <w:r w:rsidR="00987637">
        <w:rPr>
          <w:sz w:val="28"/>
          <w:szCs w:val="28"/>
        </w:rPr>
        <w:t>day = 5, month = 3 and year = 15 then the message</w:t>
      </w:r>
      <w:r>
        <w:rPr>
          <w:sz w:val="28"/>
          <w:szCs w:val="28"/>
        </w:rPr>
        <w:t xml:space="preserve"> “the date</w:t>
      </w:r>
      <w:r w:rsidR="00987637">
        <w:rPr>
          <w:sz w:val="28"/>
          <w:szCs w:val="28"/>
        </w:rPr>
        <w:t xml:space="preserve"> 5-3-15</w:t>
      </w:r>
      <w:r>
        <w:rPr>
          <w:sz w:val="28"/>
          <w:szCs w:val="28"/>
        </w:rPr>
        <w:t xml:space="preserve"> is a magic date” will be displayed</w:t>
      </w:r>
      <w:r w:rsidR="00987637">
        <w:rPr>
          <w:sz w:val="28"/>
          <w:szCs w:val="28"/>
        </w:rPr>
        <w:t>. If the day = 4, month =3 and year = 20</w:t>
      </w:r>
      <w:r>
        <w:rPr>
          <w:sz w:val="28"/>
          <w:szCs w:val="28"/>
        </w:rPr>
        <w:t xml:space="preserve"> the message “ the date</w:t>
      </w:r>
      <w:r w:rsidR="00987637">
        <w:rPr>
          <w:sz w:val="28"/>
          <w:szCs w:val="28"/>
        </w:rPr>
        <w:t xml:space="preserve"> 4-3-15 </w:t>
      </w:r>
      <w:r>
        <w:rPr>
          <w:sz w:val="28"/>
          <w:szCs w:val="28"/>
        </w:rPr>
        <w:t>is not a magic date” will be displayed</w:t>
      </w:r>
    </w:p>
    <w:p w:rsidR="00C26631" w:rsidRDefault="002B20AF" w:rsidP="002B20AF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Sample output of function </w:t>
      </w:r>
      <w:proofErr w:type="spellStart"/>
      <w:r>
        <w:rPr>
          <w:sz w:val="28"/>
          <w:szCs w:val="28"/>
        </w:rPr>
        <w:t>is_magic_</w:t>
      </w:r>
      <w:proofErr w:type="gram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()</w:t>
      </w:r>
      <w:proofErr w:type="gramEnd"/>
    </w:p>
    <w:p w:rsidR="002B20AF" w:rsidRDefault="002B20AF" w:rsidP="002B20AF">
      <w:pPr>
        <w:ind w:left="1800"/>
        <w:rPr>
          <w:sz w:val="28"/>
          <w:szCs w:val="28"/>
        </w:rPr>
      </w:pPr>
      <w:r>
        <w:rPr>
          <w:noProof/>
          <w:lang w:eastAsia="en-CA"/>
        </w:rPr>
        <w:lastRenderedPageBreak/>
        <w:drawing>
          <wp:inline distT="0" distB="0" distL="0" distR="0" wp14:anchorId="6C5CD6F6" wp14:editId="62FF73AF">
            <wp:extent cx="375285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AF" w:rsidRDefault="002B20AF" w:rsidP="002B20AF">
      <w:pPr>
        <w:ind w:left="1800"/>
        <w:rPr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4F4706C9" wp14:editId="3FB7E223">
            <wp:extent cx="367665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AF" w:rsidRDefault="002B20AF" w:rsidP="002B20AF">
      <w:pPr>
        <w:ind w:left="1800"/>
        <w:rPr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1F955010" wp14:editId="67DD534D">
            <wp:extent cx="48006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AF" w:rsidRPr="002B20AF" w:rsidRDefault="002B20AF" w:rsidP="002B20AF">
      <w:pPr>
        <w:ind w:left="1800"/>
        <w:rPr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5AE094AB" wp14:editId="4C450567">
            <wp:extent cx="5400675" cy="1524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CD" w:rsidRDefault="00A81F19" w:rsidP="008327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Function</w:t>
      </w:r>
      <w:r w:rsidR="00911851">
        <w:rPr>
          <w:sz w:val="28"/>
          <w:szCs w:val="28"/>
        </w:rPr>
        <w:t xml:space="preserve"> </w:t>
      </w:r>
      <w:proofErr w:type="spellStart"/>
      <w:r w:rsidR="00911851" w:rsidRPr="00E03D96">
        <w:rPr>
          <w:rFonts w:ascii="Courier New" w:hAnsi="Courier New" w:cs="Courier New"/>
          <w:sz w:val="28"/>
          <w:szCs w:val="28"/>
        </w:rPr>
        <w:t>play_</w:t>
      </w:r>
      <w:proofErr w:type="gramStart"/>
      <w:r w:rsidR="00911851" w:rsidRPr="00E03D96">
        <w:rPr>
          <w:rFonts w:ascii="Courier New" w:hAnsi="Courier New" w:cs="Courier New"/>
          <w:sz w:val="28"/>
          <w:szCs w:val="28"/>
        </w:rPr>
        <w:t>chicago</w:t>
      </w:r>
      <w:proofErr w:type="spellEnd"/>
      <w:r w:rsidR="00911851" w:rsidRPr="00E03D96">
        <w:rPr>
          <w:rFonts w:ascii="Courier New" w:hAnsi="Courier New" w:cs="Courier New"/>
          <w:sz w:val="28"/>
          <w:szCs w:val="28"/>
        </w:rPr>
        <w:t>(</w:t>
      </w:r>
      <w:proofErr w:type="gramEnd"/>
      <w:r w:rsidR="00911851" w:rsidRPr="00E03D96">
        <w:rPr>
          <w:rFonts w:ascii="Courier New" w:hAnsi="Courier New" w:cs="Courier New"/>
          <w:sz w:val="28"/>
          <w:szCs w:val="28"/>
        </w:rPr>
        <w:t>)</w:t>
      </w:r>
      <w:r w:rsidR="00911851">
        <w:rPr>
          <w:sz w:val="28"/>
          <w:szCs w:val="28"/>
        </w:rPr>
        <w:t xml:space="preserve">, </w:t>
      </w:r>
      <w:r w:rsidR="0083279D">
        <w:rPr>
          <w:sz w:val="28"/>
          <w:szCs w:val="28"/>
        </w:rPr>
        <w:t>the function implements the Chicago game. T</w:t>
      </w:r>
      <w:r w:rsidR="00911851">
        <w:rPr>
          <w:sz w:val="28"/>
          <w:szCs w:val="28"/>
        </w:rPr>
        <w:t xml:space="preserve">he game </w:t>
      </w:r>
      <w:r w:rsidR="0083279D">
        <w:rPr>
          <w:sz w:val="28"/>
          <w:szCs w:val="28"/>
        </w:rPr>
        <w:t>is played for 1</w:t>
      </w:r>
      <w:r w:rsidR="0009010C">
        <w:rPr>
          <w:sz w:val="28"/>
          <w:szCs w:val="28"/>
        </w:rPr>
        <w:t>1</w:t>
      </w:r>
      <w:r w:rsidR="00911851">
        <w:rPr>
          <w:sz w:val="28"/>
          <w:szCs w:val="28"/>
        </w:rPr>
        <w:t xml:space="preserve"> rounds. Round number</w:t>
      </w:r>
      <w:r w:rsidR="001420A8">
        <w:rPr>
          <w:sz w:val="28"/>
          <w:szCs w:val="28"/>
        </w:rPr>
        <w:t>s</w:t>
      </w:r>
      <w:r w:rsidR="00911851">
        <w:rPr>
          <w:sz w:val="28"/>
          <w:szCs w:val="28"/>
        </w:rPr>
        <w:t xml:space="preserve"> start from 2 to 12. In each round </w:t>
      </w:r>
      <w:r w:rsidR="001420A8">
        <w:rPr>
          <w:sz w:val="28"/>
          <w:szCs w:val="28"/>
        </w:rPr>
        <w:t>two random numbers between 1 and 6 inclusive will be generated,</w:t>
      </w:r>
      <w:r>
        <w:rPr>
          <w:sz w:val="28"/>
          <w:szCs w:val="28"/>
        </w:rPr>
        <w:t xml:space="preserve"> the random numbers and the round number will be displayed</w:t>
      </w:r>
      <w:r w:rsidR="00B14886">
        <w:rPr>
          <w:sz w:val="28"/>
          <w:szCs w:val="28"/>
        </w:rPr>
        <w:t xml:space="preserve"> to the user</w:t>
      </w:r>
      <w:r>
        <w:rPr>
          <w:sz w:val="28"/>
          <w:szCs w:val="28"/>
        </w:rPr>
        <w:t>. If</w:t>
      </w:r>
      <w:r w:rsidR="001420A8">
        <w:rPr>
          <w:sz w:val="28"/>
          <w:szCs w:val="28"/>
        </w:rPr>
        <w:t xml:space="preserve"> the sum of the two numbers equals the round number</w:t>
      </w:r>
      <w:r w:rsidR="0083279D">
        <w:rPr>
          <w:sz w:val="28"/>
          <w:szCs w:val="28"/>
        </w:rPr>
        <w:t>,</w:t>
      </w:r>
      <w:r w:rsidR="001420A8">
        <w:rPr>
          <w:sz w:val="28"/>
          <w:szCs w:val="28"/>
        </w:rPr>
        <w:t xml:space="preserve"> </w:t>
      </w:r>
      <w:r w:rsidR="00911851">
        <w:rPr>
          <w:sz w:val="28"/>
          <w:szCs w:val="28"/>
        </w:rPr>
        <w:t>the user</w:t>
      </w:r>
      <w:r w:rsidR="001420A8">
        <w:rPr>
          <w:sz w:val="28"/>
          <w:szCs w:val="28"/>
        </w:rPr>
        <w:t xml:space="preserve"> wins a point</w:t>
      </w:r>
      <w:r>
        <w:rPr>
          <w:sz w:val="28"/>
          <w:szCs w:val="28"/>
        </w:rPr>
        <w:t xml:space="preserve"> and a message to that effect will be displayed</w:t>
      </w:r>
      <w:r w:rsidR="001420A8">
        <w:rPr>
          <w:sz w:val="28"/>
          <w:szCs w:val="28"/>
        </w:rPr>
        <w:t>.</w:t>
      </w:r>
      <w:r w:rsidR="00B14886">
        <w:rPr>
          <w:sz w:val="28"/>
          <w:szCs w:val="28"/>
        </w:rPr>
        <w:t xml:space="preserve"> If the user does not win a point a message </w:t>
      </w:r>
      <w:r w:rsidR="00170565">
        <w:rPr>
          <w:sz w:val="28"/>
          <w:szCs w:val="28"/>
        </w:rPr>
        <w:t>stating that</w:t>
      </w:r>
      <w:r w:rsidR="00B14886">
        <w:rPr>
          <w:sz w:val="28"/>
          <w:szCs w:val="28"/>
        </w:rPr>
        <w:t xml:space="preserve"> will</w:t>
      </w:r>
      <w:r w:rsidR="00170565">
        <w:rPr>
          <w:sz w:val="28"/>
          <w:szCs w:val="28"/>
        </w:rPr>
        <w:t xml:space="preserve"> also</w:t>
      </w:r>
      <w:r w:rsidR="00B14886">
        <w:rPr>
          <w:sz w:val="28"/>
          <w:szCs w:val="28"/>
        </w:rPr>
        <w:t xml:space="preserve"> be displayed.</w:t>
      </w:r>
      <w:r w:rsidR="001420A8">
        <w:rPr>
          <w:sz w:val="28"/>
          <w:szCs w:val="28"/>
        </w:rPr>
        <w:t xml:space="preserve"> At the end of each round the user will be asked if he/she wants to play another round</w:t>
      </w:r>
      <w:r>
        <w:rPr>
          <w:sz w:val="28"/>
          <w:szCs w:val="28"/>
        </w:rPr>
        <w:t>. If the user response was</w:t>
      </w:r>
      <w:r w:rsidR="001420A8">
        <w:rPr>
          <w:sz w:val="28"/>
          <w:szCs w:val="28"/>
        </w:rPr>
        <w:t xml:space="preserve"> no or the round </w:t>
      </w:r>
      <w:r w:rsidR="001420A8">
        <w:rPr>
          <w:sz w:val="28"/>
          <w:szCs w:val="28"/>
        </w:rPr>
        <w:lastRenderedPageBreak/>
        <w:t xml:space="preserve">number is 12 the game </w:t>
      </w:r>
      <w:r w:rsidR="00B14886">
        <w:rPr>
          <w:sz w:val="28"/>
          <w:szCs w:val="28"/>
        </w:rPr>
        <w:t>will end and the total number of</w:t>
      </w:r>
      <w:r w:rsidR="001420A8">
        <w:rPr>
          <w:sz w:val="28"/>
          <w:szCs w:val="28"/>
        </w:rPr>
        <w:t xml:space="preserve"> earned points will be displayed</w:t>
      </w:r>
      <w:r w:rsidR="004C5CF9">
        <w:rPr>
          <w:sz w:val="28"/>
          <w:szCs w:val="28"/>
        </w:rPr>
        <w:t xml:space="preserve">. </w:t>
      </w:r>
    </w:p>
    <w:p w:rsidR="00193F3F" w:rsidRDefault="00193F3F" w:rsidP="00193F3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Sample output of </w:t>
      </w:r>
      <w:proofErr w:type="spellStart"/>
      <w:r>
        <w:rPr>
          <w:sz w:val="28"/>
          <w:szCs w:val="28"/>
        </w:rPr>
        <w:t>play_chicago</w:t>
      </w:r>
      <w:proofErr w:type="spellEnd"/>
    </w:p>
    <w:p w:rsidR="00193F3F" w:rsidRDefault="00193F3F" w:rsidP="00193F3F">
      <w:pPr>
        <w:ind w:left="567"/>
        <w:rPr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0DDE2178" wp14:editId="4E0E8857">
            <wp:extent cx="5841516" cy="70104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263" cy="70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3F" w:rsidRPr="00193F3F" w:rsidRDefault="00193F3F" w:rsidP="00193F3F">
      <w:pPr>
        <w:ind w:left="567"/>
        <w:rPr>
          <w:sz w:val="28"/>
          <w:szCs w:val="28"/>
        </w:rPr>
      </w:pPr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74D3040D" wp14:editId="49709C36">
            <wp:extent cx="6496050" cy="5981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31E1" w:rsidRDefault="00CB31E1" w:rsidP="0009010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the function main(), remove the keyword pass and call functions </w:t>
      </w:r>
      <w:proofErr w:type="spellStart"/>
      <w:r>
        <w:rPr>
          <w:sz w:val="28"/>
          <w:szCs w:val="28"/>
        </w:rPr>
        <w:t>loan_qualifier</w:t>
      </w:r>
      <w:proofErr w:type="spellEnd"/>
      <w:r w:rsidR="0009010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236A6B">
        <w:rPr>
          <w:sz w:val="28"/>
          <w:szCs w:val="28"/>
        </w:rPr>
        <w:t>is_</w:t>
      </w:r>
      <w:r>
        <w:rPr>
          <w:sz w:val="28"/>
          <w:szCs w:val="28"/>
        </w:rPr>
        <w:t>magic_date</w:t>
      </w:r>
      <w:proofErr w:type="spellEnd"/>
      <w:r>
        <w:rPr>
          <w:sz w:val="28"/>
          <w:szCs w:val="28"/>
        </w:rPr>
        <w:t>()</w:t>
      </w:r>
      <w:r w:rsidR="0009010C">
        <w:rPr>
          <w:sz w:val="28"/>
          <w:szCs w:val="28"/>
        </w:rPr>
        <w:t xml:space="preserve"> and </w:t>
      </w:r>
      <w:proofErr w:type="spellStart"/>
      <w:r w:rsidR="0009010C">
        <w:rPr>
          <w:sz w:val="28"/>
          <w:szCs w:val="28"/>
        </w:rPr>
        <w:t>play_chicago</w:t>
      </w:r>
      <w:proofErr w:type="spellEnd"/>
      <w:r w:rsidR="0009010C">
        <w:rPr>
          <w:sz w:val="28"/>
          <w:szCs w:val="28"/>
        </w:rPr>
        <w:t>()</w:t>
      </w:r>
    </w:p>
    <w:p w:rsidR="00FB378D" w:rsidRDefault="00FB378D" w:rsidP="00FB378D">
      <w:pPr>
        <w:pStyle w:val="ListParagraph"/>
        <w:ind w:left="1440"/>
        <w:rPr>
          <w:sz w:val="28"/>
          <w:szCs w:val="28"/>
        </w:rPr>
      </w:pPr>
    </w:p>
    <w:p w:rsidR="00E0336B" w:rsidRDefault="00E0336B" w:rsidP="00AF486E">
      <w:pPr>
        <w:pStyle w:val="ListParagraph"/>
        <w:ind w:left="1440"/>
        <w:rPr>
          <w:sz w:val="28"/>
          <w:szCs w:val="28"/>
        </w:rPr>
      </w:pPr>
    </w:p>
    <w:p w:rsidR="00E0336B" w:rsidRDefault="00E0336B" w:rsidP="00AF486E">
      <w:pPr>
        <w:pStyle w:val="ListParagraph"/>
        <w:ind w:left="1440"/>
        <w:rPr>
          <w:sz w:val="28"/>
          <w:szCs w:val="28"/>
        </w:rPr>
      </w:pPr>
    </w:p>
    <w:p w:rsidR="00E0336B" w:rsidRDefault="00DF36B9" w:rsidP="00E0336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Take-H</w:t>
      </w:r>
      <w:r w:rsidR="00E0336B" w:rsidRPr="00E0336B">
        <w:rPr>
          <w:b/>
          <w:bCs/>
          <w:sz w:val="28"/>
          <w:szCs w:val="28"/>
          <w:u w:val="single"/>
        </w:rPr>
        <w:t>ome lab:</w:t>
      </w:r>
    </w:p>
    <w:p w:rsidR="008C094F" w:rsidRDefault="008C094F" w:rsidP="00E0336B">
      <w:pPr>
        <w:rPr>
          <w:sz w:val="28"/>
          <w:szCs w:val="28"/>
        </w:rPr>
      </w:pPr>
      <w:r w:rsidRPr="008C094F">
        <w:rPr>
          <w:sz w:val="28"/>
          <w:szCs w:val="28"/>
        </w:rPr>
        <w:t>Add the following functions to the file lab3.py</w:t>
      </w:r>
    </w:p>
    <w:p w:rsidR="00881CAA" w:rsidRDefault="00170565" w:rsidP="00881CA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Function</w:t>
      </w:r>
      <w:r w:rsidR="00881CAA">
        <w:rPr>
          <w:sz w:val="28"/>
          <w:szCs w:val="28"/>
        </w:rPr>
        <w:t xml:space="preserve"> </w:t>
      </w:r>
      <w:proofErr w:type="spellStart"/>
      <w:r w:rsidR="00881CAA" w:rsidRPr="00D973AB">
        <w:rPr>
          <w:rFonts w:ascii="Courier New" w:hAnsi="Courier New" w:cs="Courier New"/>
          <w:sz w:val="28"/>
          <w:szCs w:val="28"/>
        </w:rPr>
        <w:t>is_even</w:t>
      </w:r>
      <w:proofErr w:type="spellEnd"/>
      <w:r w:rsidR="00881CAA" w:rsidRPr="00D973AB">
        <w:rPr>
          <w:rFonts w:ascii="Courier New" w:hAnsi="Courier New" w:cs="Courier New"/>
          <w:sz w:val="28"/>
          <w:szCs w:val="28"/>
        </w:rPr>
        <w:t>()</w:t>
      </w:r>
      <w:r w:rsidR="00881CAA">
        <w:rPr>
          <w:sz w:val="28"/>
          <w:szCs w:val="28"/>
        </w:rPr>
        <w:t>, the function takes an integer numb</w:t>
      </w:r>
      <w:r w:rsidR="00D973AB">
        <w:rPr>
          <w:sz w:val="28"/>
          <w:szCs w:val="28"/>
        </w:rPr>
        <w:t>er as a parameter and returns True if the number is even and False if</w:t>
      </w:r>
      <w:r w:rsidR="00881CAA">
        <w:rPr>
          <w:sz w:val="28"/>
          <w:szCs w:val="28"/>
        </w:rPr>
        <w:t xml:space="preserve"> the number is odd.</w:t>
      </w:r>
    </w:p>
    <w:p w:rsidR="00781961" w:rsidRPr="00781961" w:rsidRDefault="00781961" w:rsidP="0078196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Function </w:t>
      </w:r>
      <w:proofErr w:type="spellStart"/>
      <w:r w:rsidRPr="00170565">
        <w:rPr>
          <w:rFonts w:ascii="Courier New" w:hAnsi="Courier New" w:cs="Courier New"/>
          <w:sz w:val="28"/>
          <w:szCs w:val="28"/>
        </w:rPr>
        <w:t>get_pocket_</w:t>
      </w:r>
      <w:proofErr w:type="gramStart"/>
      <w:r w:rsidRPr="00170565">
        <w:rPr>
          <w:rFonts w:ascii="Courier New" w:hAnsi="Courier New" w:cs="Courier New"/>
          <w:sz w:val="28"/>
          <w:szCs w:val="28"/>
        </w:rPr>
        <w:t>colour</w:t>
      </w:r>
      <w:proofErr w:type="spellEnd"/>
      <w:r w:rsidRPr="00170565">
        <w:rPr>
          <w:rFonts w:ascii="Courier New" w:hAnsi="Courier New" w:cs="Courier New"/>
          <w:sz w:val="28"/>
          <w:szCs w:val="28"/>
        </w:rPr>
        <w:t>(</w:t>
      </w:r>
      <w:proofErr w:type="gramEnd"/>
      <w:r w:rsidRPr="00170565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, the function accepts an integer between 0 through 36 inclusive and return the colour of the pocket with the given number. The possible colours are green, red or black. </w:t>
      </w:r>
      <w:r w:rsidRPr="00781961">
        <w:rPr>
          <w:sz w:val="28"/>
          <w:szCs w:val="28"/>
        </w:rPr>
        <w:t>The colo</w:t>
      </w:r>
      <w:r w:rsidR="00170565">
        <w:rPr>
          <w:sz w:val="28"/>
          <w:szCs w:val="28"/>
        </w:rPr>
        <w:t>u</w:t>
      </w:r>
      <w:r w:rsidRPr="00781961">
        <w:rPr>
          <w:sz w:val="28"/>
          <w:szCs w:val="28"/>
        </w:rPr>
        <w:t>rs of the pockets are as follows:</w:t>
      </w:r>
    </w:p>
    <w:p w:rsidR="00781961" w:rsidRPr="008C094F" w:rsidRDefault="00781961" w:rsidP="0078196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8C094F">
        <w:rPr>
          <w:sz w:val="28"/>
          <w:szCs w:val="28"/>
        </w:rPr>
        <w:t>Pocket 0 is green.</w:t>
      </w:r>
    </w:p>
    <w:p w:rsidR="00781961" w:rsidRPr="008C094F" w:rsidRDefault="00781961" w:rsidP="0078196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8C094F">
        <w:rPr>
          <w:sz w:val="28"/>
          <w:szCs w:val="28"/>
        </w:rPr>
        <w:t>For pockets 1 through 10</w:t>
      </w:r>
      <w:r>
        <w:rPr>
          <w:sz w:val="28"/>
          <w:szCs w:val="28"/>
        </w:rPr>
        <w:t xml:space="preserve"> inclusive</w:t>
      </w:r>
      <w:r w:rsidRPr="008C094F">
        <w:rPr>
          <w:sz w:val="28"/>
          <w:szCs w:val="28"/>
        </w:rPr>
        <w:t>, the odd-numbered pockets are red and the even-numbered</w:t>
      </w:r>
      <w:r>
        <w:rPr>
          <w:sz w:val="28"/>
          <w:szCs w:val="28"/>
        </w:rPr>
        <w:t xml:space="preserve"> </w:t>
      </w:r>
      <w:r w:rsidRPr="008C094F">
        <w:rPr>
          <w:sz w:val="28"/>
          <w:szCs w:val="28"/>
        </w:rPr>
        <w:t>pockets are black.</w:t>
      </w:r>
    </w:p>
    <w:p w:rsidR="00781961" w:rsidRPr="008C094F" w:rsidRDefault="00781961" w:rsidP="0078196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8C094F">
        <w:rPr>
          <w:sz w:val="28"/>
          <w:szCs w:val="28"/>
        </w:rPr>
        <w:t>For pockets 11 through 18</w:t>
      </w:r>
      <w:r>
        <w:rPr>
          <w:sz w:val="28"/>
          <w:szCs w:val="28"/>
        </w:rPr>
        <w:t xml:space="preserve"> inclusive</w:t>
      </w:r>
      <w:r w:rsidRPr="008C094F">
        <w:rPr>
          <w:sz w:val="28"/>
          <w:szCs w:val="28"/>
        </w:rPr>
        <w:t>, the odd-numbered pockets are black and the even-numbered</w:t>
      </w:r>
      <w:r>
        <w:rPr>
          <w:sz w:val="28"/>
          <w:szCs w:val="28"/>
        </w:rPr>
        <w:t xml:space="preserve"> </w:t>
      </w:r>
      <w:r w:rsidRPr="008C094F">
        <w:rPr>
          <w:sz w:val="28"/>
          <w:szCs w:val="28"/>
        </w:rPr>
        <w:t>pockets are red.</w:t>
      </w:r>
    </w:p>
    <w:p w:rsidR="00781961" w:rsidRPr="008C094F" w:rsidRDefault="00781961" w:rsidP="0078196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8C094F">
        <w:rPr>
          <w:sz w:val="28"/>
          <w:szCs w:val="28"/>
        </w:rPr>
        <w:t>For pockets 19 through 28</w:t>
      </w:r>
      <w:r>
        <w:rPr>
          <w:sz w:val="28"/>
          <w:szCs w:val="28"/>
        </w:rPr>
        <w:t xml:space="preserve"> inclusive</w:t>
      </w:r>
      <w:r w:rsidRPr="008C094F">
        <w:rPr>
          <w:sz w:val="28"/>
          <w:szCs w:val="28"/>
        </w:rPr>
        <w:t>, the odd-numbered pockets are red and the even-numbered</w:t>
      </w:r>
      <w:r>
        <w:rPr>
          <w:sz w:val="28"/>
          <w:szCs w:val="28"/>
        </w:rPr>
        <w:t xml:space="preserve"> </w:t>
      </w:r>
      <w:r w:rsidRPr="008C094F">
        <w:rPr>
          <w:sz w:val="28"/>
          <w:szCs w:val="28"/>
        </w:rPr>
        <w:t>pockets are black.</w:t>
      </w:r>
    </w:p>
    <w:p w:rsidR="00781961" w:rsidRPr="008C094F" w:rsidRDefault="00781961" w:rsidP="0078196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8C094F">
        <w:rPr>
          <w:sz w:val="28"/>
          <w:szCs w:val="28"/>
        </w:rPr>
        <w:t>For pockets 29 through 36</w:t>
      </w:r>
      <w:r>
        <w:rPr>
          <w:sz w:val="28"/>
          <w:szCs w:val="28"/>
        </w:rPr>
        <w:t xml:space="preserve"> inclusive</w:t>
      </w:r>
      <w:r w:rsidRPr="008C094F">
        <w:rPr>
          <w:sz w:val="28"/>
          <w:szCs w:val="28"/>
        </w:rPr>
        <w:t>, the odd-numbered pockets are black and the even-numbered</w:t>
      </w:r>
      <w:r>
        <w:rPr>
          <w:sz w:val="28"/>
          <w:szCs w:val="28"/>
        </w:rPr>
        <w:t xml:space="preserve"> </w:t>
      </w:r>
      <w:r w:rsidRPr="008C094F">
        <w:rPr>
          <w:sz w:val="28"/>
          <w:szCs w:val="28"/>
        </w:rPr>
        <w:t>pockets are red.</w:t>
      </w:r>
    </w:p>
    <w:p w:rsidR="00781961" w:rsidRPr="00881CAA" w:rsidRDefault="00781961" w:rsidP="00881CAA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:rsidR="00B86667" w:rsidRDefault="008C094F" w:rsidP="007819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8C094F">
        <w:rPr>
          <w:sz w:val="28"/>
          <w:szCs w:val="28"/>
        </w:rPr>
        <w:t>unction</w:t>
      </w:r>
      <w:r>
        <w:rPr>
          <w:sz w:val="28"/>
          <w:szCs w:val="28"/>
        </w:rPr>
        <w:t xml:space="preserve"> </w:t>
      </w:r>
      <w:proofErr w:type="spellStart"/>
      <w:r w:rsidRPr="00D973AB">
        <w:rPr>
          <w:rFonts w:ascii="Courier New" w:hAnsi="Courier New" w:cs="Courier New"/>
          <w:sz w:val="28"/>
          <w:szCs w:val="28"/>
        </w:rPr>
        <w:t>play_</w:t>
      </w:r>
      <w:proofErr w:type="gramStart"/>
      <w:r w:rsidRPr="00D973AB">
        <w:rPr>
          <w:rFonts w:ascii="Courier New" w:hAnsi="Courier New" w:cs="Courier New"/>
          <w:sz w:val="28"/>
          <w:szCs w:val="28"/>
        </w:rPr>
        <w:t>roulette</w:t>
      </w:r>
      <w:proofErr w:type="spellEnd"/>
      <w:r w:rsidRPr="00D973AB">
        <w:rPr>
          <w:rFonts w:ascii="Courier New" w:hAnsi="Courier New" w:cs="Courier New"/>
          <w:sz w:val="28"/>
          <w:szCs w:val="28"/>
        </w:rPr>
        <w:t>(</w:t>
      </w:r>
      <w:proofErr w:type="gramEnd"/>
      <w:r w:rsidRPr="00D973AB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, o</w:t>
      </w:r>
      <w:r w:rsidR="00E0336B" w:rsidRPr="008C094F">
        <w:rPr>
          <w:sz w:val="28"/>
          <w:szCs w:val="28"/>
        </w:rPr>
        <w:t xml:space="preserve">n a roulette wheel, the pockets are numbered from 0 to 36. </w:t>
      </w:r>
      <w:r>
        <w:rPr>
          <w:sz w:val="28"/>
          <w:szCs w:val="28"/>
        </w:rPr>
        <w:t>The function will ask</w:t>
      </w:r>
      <w:r w:rsidR="00E0336B" w:rsidRPr="00E0336B">
        <w:rPr>
          <w:sz w:val="28"/>
          <w:szCs w:val="28"/>
        </w:rPr>
        <w:t xml:space="preserve"> the user to enter a pocket number</w:t>
      </w:r>
      <w:r w:rsidR="00B14886">
        <w:rPr>
          <w:sz w:val="28"/>
          <w:szCs w:val="28"/>
        </w:rPr>
        <w:t xml:space="preserve"> and the amount of </w:t>
      </w:r>
      <w:r w:rsidR="00170565">
        <w:rPr>
          <w:sz w:val="28"/>
          <w:szCs w:val="28"/>
        </w:rPr>
        <w:t>a bet. The</w:t>
      </w:r>
      <w:r w:rsidR="00B14886">
        <w:rPr>
          <w:sz w:val="28"/>
          <w:szCs w:val="28"/>
        </w:rPr>
        <w:t xml:space="preserve"> function </w:t>
      </w:r>
      <w:r w:rsidR="00E0336B" w:rsidRPr="00E0336B">
        <w:rPr>
          <w:sz w:val="28"/>
          <w:szCs w:val="28"/>
        </w:rPr>
        <w:t>displays whether the pocket is</w:t>
      </w:r>
      <w:r>
        <w:rPr>
          <w:sz w:val="28"/>
          <w:szCs w:val="28"/>
        </w:rPr>
        <w:t xml:space="preserve"> </w:t>
      </w:r>
      <w:r w:rsidR="00170565">
        <w:rPr>
          <w:sz w:val="28"/>
          <w:szCs w:val="28"/>
        </w:rPr>
        <w:t>green, red, or black and weather the user wins or loses.</w:t>
      </w:r>
    </w:p>
    <w:p w:rsidR="00781961" w:rsidRDefault="00236A6B" w:rsidP="00B8666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If</w:t>
      </w:r>
      <w:r w:rsidR="00781961">
        <w:rPr>
          <w:sz w:val="28"/>
          <w:szCs w:val="28"/>
        </w:rPr>
        <w:t xml:space="preserve"> the number is </w:t>
      </w:r>
      <w:r>
        <w:rPr>
          <w:sz w:val="28"/>
          <w:szCs w:val="28"/>
        </w:rPr>
        <w:t>0 the</w:t>
      </w:r>
      <w:r w:rsidR="00781961">
        <w:rPr>
          <w:sz w:val="28"/>
          <w:szCs w:val="28"/>
        </w:rPr>
        <w:t xml:space="preserve"> colour is green and the user will not win or lose.</w:t>
      </w:r>
    </w:p>
    <w:p w:rsidR="00B86667" w:rsidRDefault="00781961" w:rsidP="00B8666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86667">
        <w:rPr>
          <w:sz w:val="28"/>
          <w:szCs w:val="28"/>
        </w:rPr>
        <w:t>If</w:t>
      </w:r>
      <w:r w:rsidR="00B86667" w:rsidRPr="00B86667">
        <w:rPr>
          <w:sz w:val="28"/>
          <w:szCs w:val="28"/>
        </w:rPr>
        <w:t xml:space="preserve"> the number is even and the colour is black the user wins 50% of the bet so if the bet is 100 the user will get 150. </w:t>
      </w:r>
    </w:p>
    <w:p w:rsidR="00B86667" w:rsidRPr="00B86667" w:rsidRDefault="00170565" w:rsidP="00B8666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86667">
        <w:rPr>
          <w:sz w:val="28"/>
          <w:szCs w:val="28"/>
        </w:rPr>
        <w:t>If</w:t>
      </w:r>
      <w:r w:rsidR="00B86667" w:rsidRPr="00B86667">
        <w:rPr>
          <w:sz w:val="28"/>
          <w:szCs w:val="28"/>
        </w:rPr>
        <w:t xml:space="preserve"> the number is even and the colour is red the user wins 100% of the bet amount so if the bet is 100 the user gets 200</w:t>
      </w:r>
      <w:r>
        <w:rPr>
          <w:sz w:val="28"/>
          <w:szCs w:val="28"/>
        </w:rPr>
        <w:t>.</w:t>
      </w:r>
    </w:p>
    <w:p w:rsidR="00B86667" w:rsidRDefault="00170565" w:rsidP="00B8666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If</w:t>
      </w:r>
      <w:r w:rsidR="00B86667">
        <w:rPr>
          <w:sz w:val="28"/>
          <w:szCs w:val="28"/>
        </w:rPr>
        <w:t xml:space="preserve"> the number is odd and the colour is black the user loses the bet</w:t>
      </w:r>
      <w:r>
        <w:rPr>
          <w:sz w:val="28"/>
          <w:szCs w:val="28"/>
        </w:rPr>
        <w:t>.</w:t>
      </w:r>
    </w:p>
    <w:p w:rsidR="00B86667" w:rsidRDefault="00170565" w:rsidP="00B8666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If</w:t>
      </w:r>
      <w:r w:rsidR="00B86667">
        <w:rPr>
          <w:sz w:val="28"/>
          <w:szCs w:val="28"/>
        </w:rPr>
        <w:t xml:space="preserve"> the number is odd and the colour is red the user wins 50% of the bet</w:t>
      </w:r>
      <w:r>
        <w:rPr>
          <w:sz w:val="28"/>
          <w:szCs w:val="28"/>
        </w:rPr>
        <w:t>.</w:t>
      </w:r>
    </w:p>
    <w:p w:rsidR="00B86667" w:rsidRPr="00B86667" w:rsidRDefault="00B86667" w:rsidP="00B86667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B86667">
        <w:rPr>
          <w:sz w:val="28"/>
          <w:szCs w:val="28"/>
        </w:rPr>
        <w:t>A message of the prize amount</w:t>
      </w:r>
      <w:r>
        <w:rPr>
          <w:sz w:val="28"/>
          <w:szCs w:val="28"/>
        </w:rPr>
        <w:t xml:space="preserve"> or loss</w:t>
      </w:r>
      <w:r w:rsidRPr="00B86667">
        <w:rPr>
          <w:sz w:val="28"/>
          <w:szCs w:val="28"/>
        </w:rPr>
        <w:t xml:space="preserve"> will be displayed</w:t>
      </w:r>
      <w:r>
        <w:rPr>
          <w:sz w:val="28"/>
          <w:szCs w:val="28"/>
        </w:rPr>
        <w:t xml:space="preserve"> </w:t>
      </w:r>
    </w:p>
    <w:p w:rsidR="00B86667" w:rsidRDefault="00E0336B" w:rsidP="00B14886">
      <w:pPr>
        <w:ind w:left="720"/>
        <w:rPr>
          <w:sz w:val="28"/>
          <w:szCs w:val="28"/>
        </w:rPr>
      </w:pPr>
      <w:r w:rsidRPr="00E0336B">
        <w:rPr>
          <w:sz w:val="28"/>
          <w:szCs w:val="28"/>
        </w:rPr>
        <w:t>The program should display an error message if the user enters a number</w:t>
      </w:r>
      <w:r w:rsidR="008C094F">
        <w:rPr>
          <w:sz w:val="28"/>
          <w:szCs w:val="28"/>
        </w:rPr>
        <w:t xml:space="preserve"> </w:t>
      </w:r>
      <w:r w:rsidRPr="00E0336B">
        <w:rPr>
          <w:sz w:val="28"/>
          <w:szCs w:val="28"/>
        </w:rPr>
        <w:t>that is outside the range of 0 through 36.</w:t>
      </w:r>
      <w:r w:rsidR="008C094F">
        <w:rPr>
          <w:sz w:val="28"/>
          <w:szCs w:val="28"/>
        </w:rPr>
        <w:t xml:space="preserve"> </w:t>
      </w:r>
    </w:p>
    <w:p w:rsidR="00B86667" w:rsidRDefault="008C094F" w:rsidP="00170565">
      <w:pPr>
        <w:ind w:left="720"/>
        <w:rPr>
          <w:sz w:val="28"/>
          <w:szCs w:val="28"/>
        </w:rPr>
      </w:pPr>
      <w:r>
        <w:rPr>
          <w:sz w:val="28"/>
          <w:szCs w:val="28"/>
        </w:rPr>
        <w:t>The user</w:t>
      </w:r>
      <w:r w:rsidR="00DF36B9">
        <w:rPr>
          <w:sz w:val="28"/>
          <w:szCs w:val="28"/>
        </w:rPr>
        <w:t xml:space="preserve"> will be</w:t>
      </w:r>
      <w:r w:rsidR="00170565">
        <w:rPr>
          <w:sz w:val="28"/>
          <w:szCs w:val="28"/>
        </w:rPr>
        <w:t xml:space="preserve"> prompted if he/she wants to </w:t>
      </w:r>
      <w:r>
        <w:rPr>
          <w:sz w:val="28"/>
          <w:szCs w:val="28"/>
        </w:rPr>
        <w:t xml:space="preserve">play another round. The game will keep going until </w:t>
      </w:r>
      <w:r w:rsidR="00170565">
        <w:rPr>
          <w:sz w:val="28"/>
          <w:szCs w:val="28"/>
        </w:rPr>
        <w:t>the user does not answer yes.</w:t>
      </w:r>
    </w:p>
    <w:p w:rsidR="00881CAA" w:rsidRDefault="00881CAA" w:rsidP="00170565">
      <w:pPr>
        <w:ind w:left="720"/>
        <w:rPr>
          <w:sz w:val="28"/>
          <w:szCs w:val="28"/>
        </w:rPr>
      </w:pPr>
      <w:r w:rsidRPr="00881CAA">
        <w:rPr>
          <w:b/>
          <w:bCs/>
          <w:sz w:val="28"/>
          <w:szCs w:val="28"/>
        </w:rPr>
        <w:t>Hint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use function </w:t>
      </w: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even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170565">
        <w:rPr>
          <w:sz w:val="28"/>
          <w:szCs w:val="28"/>
        </w:rPr>
        <w:t xml:space="preserve">and function </w:t>
      </w:r>
      <w:proofErr w:type="spellStart"/>
      <w:r w:rsidR="00170565">
        <w:rPr>
          <w:sz w:val="28"/>
          <w:szCs w:val="28"/>
        </w:rPr>
        <w:t>get_pocket</w:t>
      </w:r>
      <w:proofErr w:type="spellEnd"/>
      <w:r w:rsidR="00170565">
        <w:rPr>
          <w:sz w:val="28"/>
          <w:szCs w:val="28"/>
        </w:rPr>
        <w:t>-colour.</w:t>
      </w:r>
    </w:p>
    <w:p w:rsidR="004B1C8A" w:rsidRDefault="004B1C8A" w:rsidP="00CE49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Add the function calls </w:t>
      </w:r>
      <w:proofErr w:type="spellStart"/>
      <w:r>
        <w:rPr>
          <w:sz w:val="28"/>
          <w:szCs w:val="28"/>
        </w:rPr>
        <w:t>play_</w:t>
      </w:r>
      <w:proofErr w:type="gramStart"/>
      <w:r>
        <w:rPr>
          <w:sz w:val="28"/>
          <w:szCs w:val="28"/>
        </w:rPr>
        <w:t>roulette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CE49FE">
        <w:rPr>
          <w:sz w:val="28"/>
          <w:szCs w:val="28"/>
        </w:rPr>
        <w:t xml:space="preserve"> </w:t>
      </w:r>
      <w:r>
        <w:rPr>
          <w:sz w:val="28"/>
          <w:szCs w:val="28"/>
        </w:rPr>
        <w:t>to the main function</w:t>
      </w:r>
      <w:r w:rsidR="00170565">
        <w:rPr>
          <w:sz w:val="28"/>
          <w:szCs w:val="28"/>
        </w:rPr>
        <w:t>.</w:t>
      </w:r>
    </w:p>
    <w:p w:rsidR="00193F3F" w:rsidRDefault="00193F3F" w:rsidP="00193F3F">
      <w:pPr>
        <w:pStyle w:val="ListParagraph"/>
        <w:rPr>
          <w:sz w:val="28"/>
          <w:szCs w:val="28"/>
        </w:rPr>
      </w:pPr>
    </w:p>
    <w:p w:rsidR="00193F3F" w:rsidRDefault="00193F3F" w:rsidP="00193F3F">
      <w:pPr>
        <w:pStyle w:val="ListParagraph"/>
        <w:rPr>
          <w:sz w:val="28"/>
          <w:szCs w:val="28"/>
        </w:rPr>
      </w:pPr>
    </w:p>
    <w:p w:rsidR="00193F3F" w:rsidRDefault="00193F3F" w:rsidP="00193F3F">
      <w:pPr>
        <w:pStyle w:val="ListParagraph"/>
        <w:rPr>
          <w:sz w:val="28"/>
          <w:szCs w:val="28"/>
        </w:rPr>
      </w:pPr>
    </w:p>
    <w:p w:rsidR="00193F3F" w:rsidRDefault="00193F3F" w:rsidP="00193F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Sample output of function </w:t>
      </w:r>
      <w:r w:rsidRPr="00D973AB">
        <w:rPr>
          <w:rFonts w:ascii="Courier New" w:hAnsi="Courier New" w:cs="Courier New"/>
          <w:sz w:val="28"/>
          <w:szCs w:val="28"/>
        </w:rPr>
        <w:t>play_roulette()</w:t>
      </w:r>
    </w:p>
    <w:p w:rsidR="00193F3F" w:rsidRDefault="00193F3F" w:rsidP="00193F3F">
      <w:pPr>
        <w:pStyle w:val="ListParagraph"/>
        <w:ind w:left="284"/>
        <w:rPr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6E1EA412" wp14:editId="41C9C355">
            <wp:extent cx="6858000" cy="3119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C1" w:rsidRDefault="00CF4AC1" w:rsidP="00CF4AC1">
      <w:pPr>
        <w:pStyle w:val="ListParagraph"/>
        <w:rPr>
          <w:sz w:val="28"/>
          <w:szCs w:val="28"/>
        </w:rPr>
      </w:pPr>
    </w:p>
    <w:p w:rsidR="00CF4AC1" w:rsidRPr="00B11EE8" w:rsidRDefault="00CF4AC1" w:rsidP="00CF4AC1">
      <w:p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Best Practices</w:t>
      </w:r>
    </w:p>
    <w:p w:rsidR="00CF4AC1" w:rsidRPr="00B11EE8" w:rsidRDefault="00CF4AC1" w:rsidP="00CF4AC1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 xml:space="preserve">Variable names are descriptive and should be </w:t>
      </w:r>
      <w:proofErr w:type="spellStart"/>
      <w:r w:rsidRPr="00B11EE8">
        <w:rPr>
          <w:rFonts w:eastAsiaTheme="minorEastAsia"/>
          <w:sz w:val="28"/>
          <w:szCs w:val="28"/>
        </w:rPr>
        <w:t>lower_snake_case</w:t>
      </w:r>
      <w:proofErr w:type="spellEnd"/>
    </w:p>
    <w:p w:rsidR="00CF4AC1" w:rsidRPr="00B11EE8" w:rsidRDefault="00CF4AC1" w:rsidP="00CF4AC1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 xml:space="preserve">function names should be </w:t>
      </w:r>
      <w:proofErr w:type="spellStart"/>
      <w:r w:rsidRPr="00B11EE8">
        <w:rPr>
          <w:rFonts w:eastAsiaTheme="minorEastAsia"/>
          <w:sz w:val="28"/>
          <w:szCs w:val="28"/>
        </w:rPr>
        <w:t>lower_snake_case</w:t>
      </w:r>
      <w:proofErr w:type="spellEnd"/>
    </w:p>
    <w:p w:rsidR="00CF4AC1" w:rsidRPr="00B11EE8" w:rsidRDefault="00CF4AC1" w:rsidP="00CF4AC1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All functions include Doc-String comments</w:t>
      </w:r>
    </w:p>
    <w:p w:rsidR="00CF4AC1" w:rsidRPr="00B11EE8" w:rsidRDefault="00CF4AC1" w:rsidP="00CF4AC1">
      <w:p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Submission</w:t>
      </w:r>
    </w:p>
    <w:p w:rsidR="00CF4AC1" w:rsidRPr="00B11EE8" w:rsidRDefault="00CF4AC1" w:rsidP="00CF4AC1">
      <w:p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Submit zippe</w:t>
      </w:r>
      <w:r w:rsidR="00E2463A">
        <w:rPr>
          <w:rFonts w:eastAsiaTheme="minorEastAsia"/>
          <w:sz w:val="28"/>
          <w:szCs w:val="28"/>
        </w:rPr>
        <w:t>d folder containing project Lab3</w:t>
      </w:r>
      <w:r w:rsidRPr="00B11EE8">
        <w:rPr>
          <w:rFonts w:eastAsiaTheme="minorEastAsia"/>
          <w:sz w:val="28"/>
          <w:szCs w:val="28"/>
        </w:rPr>
        <w:t xml:space="preserve"> to the dropbox before the deadline</w:t>
      </w:r>
      <w:r w:rsidR="00170565">
        <w:rPr>
          <w:rFonts w:eastAsiaTheme="minorEastAsia"/>
          <w:sz w:val="28"/>
          <w:szCs w:val="28"/>
        </w:rPr>
        <w:t>.</w:t>
      </w:r>
      <w:r w:rsidRPr="00B11EE8">
        <w:rPr>
          <w:rFonts w:eastAsiaTheme="minorEastAsia"/>
          <w:sz w:val="28"/>
          <w:szCs w:val="28"/>
        </w:rPr>
        <w:t xml:space="preserve"> </w:t>
      </w:r>
    </w:p>
    <w:p w:rsidR="00CF4AC1" w:rsidRPr="00FB19A4" w:rsidRDefault="00CF4AC1" w:rsidP="00CF4AC1">
      <w:pPr>
        <w:pStyle w:val="ListParagraph"/>
        <w:rPr>
          <w:sz w:val="28"/>
          <w:szCs w:val="28"/>
        </w:rPr>
      </w:pPr>
    </w:p>
    <w:p w:rsidR="00CB31E1" w:rsidRPr="00CB31E1" w:rsidRDefault="00CB31E1" w:rsidP="00CB31E1">
      <w:pPr>
        <w:pStyle w:val="ListParagraph"/>
        <w:ind w:left="2160"/>
        <w:rPr>
          <w:sz w:val="28"/>
          <w:szCs w:val="28"/>
        </w:rPr>
      </w:pPr>
    </w:p>
    <w:sectPr w:rsidR="00CB31E1" w:rsidRPr="00CB31E1" w:rsidSect="00AF486E">
      <w:head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796" w:rsidRDefault="00EB1796" w:rsidP="005942CC">
      <w:pPr>
        <w:spacing w:after="0" w:line="240" w:lineRule="auto"/>
      </w:pPr>
      <w:r>
        <w:separator/>
      </w:r>
    </w:p>
  </w:endnote>
  <w:endnote w:type="continuationSeparator" w:id="0">
    <w:p w:rsidR="00EB1796" w:rsidRDefault="00EB1796" w:rsidP="00594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796" w:rsidRDefault="00EB1796" w:rsidP="005942CC">
      <w:pPr>
        <w:spacing w:after="0" w:line="240" w:lineRule="auto"/>
      </w:pPr>
      <w:r>
        <w:separator/>
      </w:r>
    </w:p>
  </w:footnote>
  <w:footnote w:type="continuationSeparator" w:id="0">
    <w:p w:rsidR="00EB1796" w:rsidRDefault="00EB1796" w:rsidP="00594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2CC" w:rsidRDefault="005942CC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303653F" wp14:editId="344FCDA5">
              <wp:simplePos x="0" y="0"/>
              <wp:positionH relativeFrom="margin">
                <wp:posOffset>0</wp:posOffset>
              </wp:positionH>
              <wp:positionV relativeFrom="page">
                <wp:posOffset>382270</wp:posOffset>
              </wp:positionV>
              <wp:extent cx="5949950" cy="46863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46863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942CC" w:rsidRDefault="005942CC" w:rsidP="005942C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Comp 1516</w:t>
                              </w:r>
                            </w:p>
                          </w:sdtContent>
                        </w:sdt>
                        <w:p w:rsidR="005942CC" w:rsidRDefault="005942CC" w:rsidP="005942C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Session #3 Lab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03653F" id="Rectangle 197" o:spid="_x0000_s1026" style="position:absolute;margin-left:0;margin-top:30.1pt;width:468.5pt;height:36.9pt;z-index:-251657216;visibility:visible;mso-wrap-style:square;mso-width-percent:100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942CC" w:rsidRDefault="005942CC" w:rsidP="005942C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Comp 1516</w:t>
                        </w:r>
                      </w:p>
                    </w:sdtContent>
                  </w:sdt>
                  <w:p w:rsidR="005942CC" w:rsidRDefault="005942CC" w:rsidP="005942CC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Session #3 Lab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F2F31"/>
    <w:multiLevelType w:val="hybridMultilevel"/>
    <w:tmpl w:val="38BE512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417CB9"/>
    <w:multiLevelType w:val="hybridMultilevel"/>
    <w:tmpl w:val="47E4473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92B3D"/>
    <w:multiLevelType w:val="hybridMultilevel"/>
    <w:tmpl w:val="6DACBF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1F7254"/>
    <w:multiLevelType w:val="hybridMultilevel"/>
    <w:tmpl w:val="16DAF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775A6"/>
    <w:multiLevelType w:val="hybridMultilevel"/>
    <w:tmpl w:val="52A057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416568"/>
    <w:multiLevelType w:val="hybridMultilevel"/>
    <w:tmpl w:val="BC8829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13A83"/>
    <w:multiLevelType w:val="hybridMultilevel"/>
    <w:tmpl w:val="1A20B26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2B7A70"/>
    <w:multiLevelType w:val="hybridMultilevel"/>
    <w:tmpl w:val="F51CE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B339D"/>
    <w:multiLevelType w:val="hybridMultilevel"/>
    <w:tmpl w:val="97201E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1B7BF8"/>
    <w:multiLevelType w:val="hybridMultilevel"/>
    <w:tmpl w:val="B1907A84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5B4"/>
    <w:rsid w:val="0009010C"/>
    <w:rsid w:val="00134A3F"/>
    <w:rsid w:val="001420A8"/>
    <w:rsid w:val="001616DF"/>
    <w:rsid w:val="001635B4"/>
    <w:rsid w:val="00170565"/>
    <w:rsid w:val="00193F3F"/>
    <w:rsid w:val="001E0060"/>
    <w:rsid w:val="00236A6B"/>
    <w:rsid w:val="002B20AF"/>
    <w:rsid w:val="00310F17"/>
    <w:rsid w:val="00345B84"/>
    <w:rsid w:val="00397DCB"/>
    <w:rsid w:val="00420420"/>
    <w:rsid w:val="00475EBF"/>
    <w:rsid w:val="004B1C8A"/>
    <w:rsid w:val="004B44F0"/>
    <w:rsid w:val="004C5CF9"/>
    <w:rsid w:val="00580936"/>
    <w:rsid w:val="005942CC"/>
    <w:rsid w:val="00601B77"/>
    <w:rsid w:val="00621844"/>
    <w:rsid w:val="0068747A"/>
    <w:rsid w:val="00693784"/>
    <w:rsid w:val="006E30AB"/>
    <w:rsid w:val="00726428"/>
    <w:rsid w:val="00781961"/>
    <w:rsid w:val="0083279D"/>
    <w:rsid w:val="0084665B"/>
    <w:rsid w:val="00881CAA"/>
    <w:rsid w:val="00885F8B"/>
    <w:rsid w:val="008C094F"/>
    <w:rsid w:val="00911851"/>
    <w:rsid w:val="00987637"/>
    <w:rsid w:val="00A81F19"/>
    <w:rsid w:val="00A95E38"/>
    <w:rsid w:val="00AF486E"/>
    <w:rsid w:val="00B14886"/>
    <w:rsid w:val="00B86667"/>
    <w:rsid w:val="00B92CE1"/>
    <w:rsid w:val="00C26631"/>
    <w:rsid w:val="00CA2DCD"/>
    <w:rsid w:val="00CB31E1"/>
    <w:rsid w:val="00CE49FE"/>
    <w:rsid w:val="00CF25FB"/>
    <w:rsid w:val="00CF4AC1"/>
    <w:rsid w:val="00D973AB"/>
    <w:rsid w:val="00DE404A"/>
    <w:rsid w:val="00DF36B9"/>
    <w:rsid w:val="00E0336B"/>
    <w:rsid w:val="00E03D96"/>
    <w:rsid w:val="00E159AD"/>
    <w:rsid w:val="00E2463A"/>
    <w:rsid w:val="00E67439"/>
    <w:rsid w:val="00E87614"/>
    <w:rsid w:val="00EB1796"/>
    <w:rsid w:val="00F12994"/>
    <w:rsid w:val="00F81E2B"/>
    <w:rsid w:val="00F9068B"/>
    <w:rsid w:val="00FB19A4"/>
    <w:rsid w:val="00FB20C8"/>
    <w:rsid w:val="00FB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1023E-A305-48A1-A2AA-73D06A64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2CC"/>
  </w:style>
  <w:style w:type="paragraph" w:styleId="Footer">
    <w:name w:val="footer"/>
    <w:basedOn w:val="Normal"/>
    <w:link w:val="FooterChar"/>
    <w:uiPriority w:val="99"/>
    <w:unhideWhenUsed/>
    <w:rsid w:val="00594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2CC"/>
  </w:style>
  <w:style w:type="paragraph" w:styleId="ListParagraph">
    <w:name w:val="List Paragraph"/>
    <w:basedOn w:val="Normal"/>
    <w:uiPriority w:val="34"/>
    <w:qFormat/>
    <w:rsid w:val="00397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7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1516</vt:lpstr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1516</dc:title>
  <dc:subject/>
  <dc:creator>Rana Alsammarraie</dc:creator>
  <cp:keywords/>
  <dc:description/>
  <cp:lastModifiedBy>Rana Alsammarraie</cp:lastModifiedBy>
  <cp:revision>43</cp:revision>
  <dcterms:created xsi:type="dcterms:W3CDTF">2020-08-17T18:52:00Z</dcterms:created>
  <dcterms:modified xsi:type="dcterms:W3CDTF">2020-09-03T21:33:00Z</dcterms:modified>
</cp:coreProperties>
</file>