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498" w:rsidRPr="00F6208F" w:rsidRDefault="000A20C9" w:rsidP="000A20C9">
      <w:pPr>
        <w:spacing w:after="0"/>
        <w:jc w:val="center"/>
        <w:rPr>
          <w:rFonts w:ascii="Agency FB" w:hAnsi="Agency FB" w:cs="Courier New"/>
          <w:sz w:val="60"/>
          <w:szCs w:val="60"/>
          <w:lang w:val="pl-PL"/>
        </w:rPr>
      </w:pPr>
      <w:r w:rsidRPr="00F6208F">
        <w:rPr>
          <w:rFonts w:ascii="Agency FB" w:hAnsi="Agency FB" w:cs="Courier New"/>
          <w:sz w:val="60"/>
          <w:szCs w:val="60"/>
          <w:lang w:val="pl-PL"/>
        </w:rPr>
        <w:t>Crystal Reign</w:t>
      </w:r>
    </w:p>
    <w:p w:rsidR="000A20C9" w:rsidRPr="00F6208F" w:rsidRDefault="001F6260" w:rsidP="000A20C9">
      <w:pPr>
        <w:spacing w:after="0"/>
        <w:jc w:val="center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Podział prac</w:t>
      </w:r>
    </w:p>
    <w:p w:rsidR="000A20C9" w:rsidRPr="00F6208F" w:rsidRDefault="000A20C9" w:rsidP="000A20C9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F6260" w:rsidRPr="00F6208F" w:rsidRDefault="001F6260" w:rsidP="000A20C9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Filip Krzywka</w:t>
      </w:r>
    </w:p>
    <w:p w:rsidR="001F6260" w:rsidRDefault="001F6260" w:rsidP="001F6260">
      <w:pPr>
        <w:pStyle w:val="Akapitzlist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Obsługa broni</w:t>
      </w:r>
    </w:p>
    <w:p w:rsidR="001F6260" w:rsidRPr="001F6260" w:rsidRDefault="001F6260" w:rsidP="001F6260">
      <w:pPr>
        <w:pStyle w:val="Akapitzlist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M</w:t>
      </w:r>
      <w:r w:rsidRPr="001F6260">
        <w:rPr>
          <w:rFonts w:ascii="Segoe UI Light" w:hAnsi="Segoe UI Light" w:cs="Segoe UI Light"/>
          <w:sz w:val="24"/>
          <w:szCs w:val="24"/>
          <w:lang w:val="pl-PL"/>
        </w:rPr>
        <w:t>echanika strzelania</w:t>
      </w:r>
    </w:p>
    <w:p w:rsidR="001F6260" w:rsidRDefault="001F6260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</w:p>
    <w:p w:rsidR="001F6260" w:rsidRPr="00F6208F" w:rsidRDefault="001F6260" w:rsidP="001F6260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Robert Salata</w:t>
      </w:r>
    </w:p>
    <w:p w:rsidR="001F6260" w:rsidRPr="00DB26B6" w:rsidRDefault="001F6260" w:rsidP="00DB26B6">
      <w:pPr>
        <w:pStyle w:val="Akapitzlist"/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 w:rsidRPr="001F6260">
        <w:rPr>
          <w:rFonts w:ascii="Segoe UI Light" w:hAnsi="Segoe UI Light" w:cs="Segoe UI Light"/>
          <w:sz w:val="24"/>
          <w:szCs w:val="24"/>
          <w:lang w:val="pl-PL"/>
        </w:rPr>
        <w:t>Projekt areny rozgrywki</w:t>
      </w:r>
      <w:r w:rsidR="00DB26B6">
        <w:rPr>
          <w:rFonts w:ascii="Segoe UI Light" w:hAnsi="Segoe UI Light" w:cs="Segoe UI Light"/>
          <w:sz w:val="24"/>
          <w:szCs w:val="24"/>
          <w:lang w:val="pl-PL"/>
        </w:rPr>
        <w:t xml:space="preserve"> i modeli obiektów</w:t>
      </w:r>
    </w:p>
    <w:p w:rsidR="001F6260" w:rsidRDefault="001F6260" w:rsidP="001F6260">
      <w:pPr>
        <w:pStyle w:val="Akapitzlist"/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Część graficzna mechaniki niszczenia otoczenia</w:t>
      </w:r>
    </w:p>
    <w:p w:rsidR="00DB26B6" w:rsidRPr="001F6260" w:rsidRDefault="00DB26B6" w:rsidP="001F6260">
      <w:pPr>
        <w:pStyle w:val="Akapitzlist"/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Specyfikacja projektu</w:t>
      </w:r>
    </w:p>
    <w:p w:rsidR="000A20C9" w:rsidRPr="00F6208F" w:rsidRDefault="000A20C9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</w:p>
    <w:p w:rsidR="001F6260" w:rsidRPr="00F6208F" w:rsidRDefault="001F6260" w:rsidP="001F6260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Krzysztof Strzelecki</w:t>
      </w:r>
    </w:p>
    <w:p w:rsidR="001F6260" w:rsidRDefault="001F6260" w:rsidP="001F6260">
      <w:pPr>
        <w:pStyle w:val="Akapitzlist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Nadzór nad przebiegiem prac</w:t>
      </w:r>
    </w:p>
    <w:p w:rsidR="001F6260" w:rsidRDefault="001F6260" w:rsidP="001F6260">
      <w:pPr>
        <w:pStyle w:val="Akapitzlist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Część techniczna mechaniki niszczenia otoczenia</w:t>
      </w:r>
    </w:p>
    <w:p w:rsidR="000A20C9" w:rsidRDefault="000A20C9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</w:p>
    <w:p w:rsidR="001F6260" w:rsidRPr="00F6208F" w:rsidRDefault="001F6260" w:rsidP="001F6260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Kinga Szcz</w:t>
      </w:r>
      <w:r w:rsidRPr="001F6260">
        <w:rPr>
          <w:rFonts w:cstheme="minorHAnsi"/>
          <w:sz w:val="42"/>
          <w:szCs w:val="42"/>
          <w:lang w:val="pl-PL"/>
        </w:rPr>
        <w:t>ę</w:t>
      </w:r>
      <w:r>
        <w:rPr>
          <w:rFonts w:ascii="Agency FB" w:hAnsi="Agency FB" w:cs="Courier New"/>
          <w:sz w:val="40"/>
          <w:szCs w:val="40"/>
          <w:lang w:val="pl-PL"/>
        </w:rPr>
        <w:t>sna</w:t>
      </w:r>
    </w:p>
    <w:p w:rsidR="001F6260" w:rsidRDefault="001F6260" w:rsidP="001F6260">
      <w:pPr>
        <w:pStyle w:val="Akapitzlist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GUI</w:t>
      </w:r>
      <w:bookmarkStart w:id="0" w:name="_GoBack"/>
      <w:bookmarkEnd w:id="0"/>
    </w:p>
    <w:p w:rsidR="001F6260" w:rsidRPr="001F6260" w:rsidRDefault="001F6260" w:rsidP="001F6260">
      <w:pPr>
        <w:pStyle w:val="Akapitzlist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HUD</w:t>
      </w:r>
    </w:p>
    <w:p w:rsidR="001F6260" w:rsidRDefault="001F6260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</w:p>
    <w:p w:rsidR="001F6260" w:rsidRPr="00F6208F" w:rsidRDefault="001F6260" w:rsidP="001F6260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Monika Tworek</w:t>
      </w:r>
    </w:p>
    <w:p w:rsidR="000A20C9" w:rsidRDefault="001F6260" w:rsidP="001F6260">
      <w:pPr>
        <w:pStyle w:val="Akapitzlist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Mechanika poruszania postacią</w:t>
      </w:r>
    </w:p>
    <w:p w:rsidR="001F6260" w:rsidRPr="001F6260" w:rsidRDefault="001F6260" w:rsidP="001F6260">
      <w:pPr>
        <w:pStyle w:val="Akapitzlist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Dokumentacja projektu</w:t>
      </w:r>
    </w:p>
    <w:p w:rsidR="004D7C0C" w:rsidRDefault="004D7C0C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</w:p>
    <w:p w:rsidR="001F6260" w:rsidRDefault="00DB26B6" w:rsidP="001F6260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Paweł Witkowski</w:t>
      </w:r>
    </w:p>
    <w:p w:rsidR="00DB26B6" w:rsidRDefault="00DB26B6" w:rsidP="00DB26B6">
      <w:pPr>
        <w:pStyle w:val="Akapitzlist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AI przeciwników</w:t>
      </w:r>
    </w:p>
    <w:p w:rsidR="00DB26B6" w:rsidRDefault="00DB26B6" w:rsidP="00DB26B6">
      <w:pPr>
        <w:pStyle w:val="Akapitzlist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Udźwiękowienie</w:t>
      </w:r>
    </w:p>
    <w:p w:rsidR="00DB26B6" w:rsidRPr="00F6208F" w:rsidRDefault="00DB26B6" w:rsidP="001F6260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F6260" w:rsidRPr="00F6208F" w:rsidRDefault="001F6260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</w:p>
    <w:p w:rsidR="004D7C0C" w:rsidRPr="00F6208F" w:rsidRDefault="004D7C0C" w:rsidP="000A20C9">
      <w:pPr>
        <w:spacing w:after="0"/>
        <w:rPr>
          <w:rFonts w:ascii="Agency FB" w:hAnsi="Agency FB" w:cs="Courier New"/>
          <w:sz w:val="28"/>
          <w:szCs w:val="28"/>
          <w:lang w:val="pl-PL"/>
        </w:rPr>
      </w:pPr>
    </w:p>
    <w:p w:rsidR="00681786" w:rsidRPr="00F6208F" w:rsidRDefault="00681786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sectPr w:rsidR="00681786" w:rsidRPr="00F6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01B" w:rsidRDefault="0082501B" w:rsidP="00DB26B6">
      <w:pPr>
        <w:spacing w:after="0" w:line="240" w:lineRule="auto"/>
      </w:pPr>
      <w:r>
        <w:separator/>
      </w:r>
    </w:p>
  </w:endnote>
  <w:endnote w:type="continuationSeparator" w:id="0">
    <w:p w:rsidR="0082501B" w:rsidRDefault="0082501B" w:rsidP="00DB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01B" w:rsidRDefault="0082501B" w:rsidP="00DB26B6">
      <w:pPr>
        <w:spacing w:after="0" w:line="240" w:lineRule="auto"/>
      </w:pPr>
      <w:r>
        <w:separator/>
      </w:r>
    </w:p>
  </w:footnote>
  <w:footnote w:type="continuationSeparator" w:id="0">
    <w:p w:rsidR="0082501B" w:rsidRDefault="0082501B" w:rsidP="00DB2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FD6"/>
    <w:multiLevelType w:val="hybridMultilevel"/>
    <w:tmpl w:val="5AE45AE0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9C0"/>
    <w:multiLevelType w:val="hybridMultilevel"/>
    <w:tmpl w:val="7BCCD74C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71E"/>
    <w:multiLevelType w:val="hybridMultilevel"/>
    <w:tmpl w:val="1EFAB4AA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22C9"/>
    <w:multiLevelType w:val="hybridMultilevel"/>
    <w:tmpl w:val="41DE5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2CC03D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5F2987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003AC0"/>
    <w:multiLevelType w:val="hybridMultilevel"/>
    <w:tmpl w:val="1004B40E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7B9"/>
    <w:multiLevelType w:val="hybridMultilevel"/>
    <w:tmpl w:val="7924CC70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427E8"/>
    <w:multiLevelType w:val="hybridMultilevel"/>
    <w:tmpl w:val="5E3CB30C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356D9"/>
    <w:multiLevelType w:val="hybridMultilevel"/>
    <w:tmpl w:val="1A6AA4AA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86A23"/>
    <w:multiLevelType w:val="hybridMultilevel"/>
    <w:tmpl w:val="3DA44FC8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14A74"/>
    <w:multiLevelType w:val="hybridMultilevel"/>
    <w:tmpl w:val="FD14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CC03D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5F2987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954D6"/>
    <w:multiLevelType w:val="hybridMultilevel"/>
    <w:tmpl w:val="9F40EA42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8F2898D0">
      <w:start w:val="1"/>
      <w:numFmt w:val="bullet"/>
      <w:lvlText w:val="◊"/>
      <w:lvlJc w:val="left"/>
      <w:pPr>
        <w:ind w:left="1440" w:hanging="360"/>
      </w:pPr>
      <w:rPr>
        <w:rFonts w:ascii="Segoe UI Light" w:hAnsi="Segoe UI Light" w:hint="default"/>
        <w:color w:val="7030A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75724"/>
    <w:multiLevelType w:val="hybridMultilevel"/>
    <w:tmpl w:val="7810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C9"/>
    <w:rsid w:val="00094F6B"/>
    <w:rsid w:val="00095D40"/>
    <w:rsid w:val="000A20C9"/>
    <w:rsid w:val="000A499B"/>
    <w:rsid w:val="000D6084"/>
    <w:rsid w:val="000D77F6"/>
    <w:rsid w:val="001270EF"/>
    <w:rsid w:val="001F6260"/>
    <w:rsid w:val="00351B70"/>
    <w:rsid w:val="0040545C"/>
    <w:rsid w:val="004158A3"/>
    <w:rsid w:val="004D7C0C"/>
    <w:rsid w:val="006076DF"/>
    <w:rsid w:val="00681786"/>
    <w:rsid w:val="0082501B"/>
    <w:rsid w:val="0086287D"/>
    <w:rsid w:val="008810EB"/>
    <w:rsid w:val="0089012A"/>
    <w:rsid w:val="008D56C5"/>
    <w:rsid w:val="00940F8F"/>
    <w:rsid w:val="00C2566C"/>
    <w:rsid w:val="00CB7E5A"/>
    <w:rsid w:val="00DB26B6"/>
    <w:rsid w:val="00EB5575"/>
    <w:rsid w:val="00F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918E"/>
  <w15:docId w15:val="{34539B5E-083E-4A2B-9EF9-FEFF2ECB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F62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08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26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26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26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3</cp:revision>
  <dcterms:created xsi:type="dcterms:W3CDTF">2017-10-26T10:06:00Z</dcterms:created>
  <dcterms:modified xsi:type="dcterms:W3CDTF">2017-10-26T10:20:00Z</dcterms:modified>
</cp:coreProperties>
</file>