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firstLineChars="150"/>
        <w:jc w:val="both"/>
        <w:rPr>
          <w:rFonts w:ascii="Times New Roman" w:hAnsi="Times New Roman" w:cs="Times New Roman"/>
          <w:b/>
          <w:sz w:val="36"/>
        </w:rPr>
      </w:pPr>
      <w:r>
        <w:rPr>
          <w:rFonts w:hint="default" w:ascii="Times New Roman" w:hAnsi="Times New Roman" w:cs="Times New Roman"/>
          <w:b/>
          <w:sz w:val="36"/>
          <w:lang w:val="en-US"/>
        </w:rPr>
        <w:t xml:space="preserve">Covid 19 Cases Analysis </w:t>
      </w:r>
      <w:r>
        <w:rPr>
          <w:rFonts w:ascii="Times New Roman" w:hAnsi="Times New Roman" w:cs="Times New Roman"/>
          <w:b/>
          <w:sz w:val="36"/>
        </w:rPr>
        <w:t xml:space="preserve"> Project Design and Innovation</w:t>
      </w:r>
    </w:p>
    <w:p>
      <w:pPr>
        <w:rPr>
          <w:rFonts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28"/>
              </w:rPr>
            </w:pPr>
            <w:r>
              <w:rPr>
                <w:rFonts w:ascii="Times New Roman" w:hAnsi="Times New Roman" w:cs="Times New Roman"/>
                <w:b/>
                <w:sz w:val="28"/>
              </w:rPr>
              <w:t>Date</w:t>
            </w:r>
          </w:p>
        </w:tc>
        <w:tc>
          <w:tcPr>
            <w:tcW w:w="5619" w:type="dxa"/>
          </w:tcPr>
          <w:p>
            <w:pPr>
              <w:spacing w:after="0" w:line="240" w:lineRule="auto"/>
              <w:jc w:val="center"/>
              <w:rPr>
                <w:rFonts w:ascii="Times New Roman" w:hAnsi="Times New Roman" w:cs="Times New Roman"/>
                <w:b/>
                <w:sz w:val="28"/>
              </w:rPr>
            </w:pPr>
            <w:r>
              <w:rPr>
                <w:rFonts w:hint="default" w:ascii="Times New Roman" w:hAnsi="Times New Roman" w:cs="Times New Roman"/>
                <w:b/>
                <w:sz w:val="28"/>
                <w:lang w:val="en-US"/>
              </w:rPr>
              <w:t>11</w:t>
            </w:r>
            <w:r>
              <w:rPr>
                <w:rFonts w:ascii="Times New Roman" w:hAnsi="Times New Roman" w:cs="Times New Roman"/>
                <w:b/>
                <w:sz w:val="28"/>
              </w:rPr>
              <w:t>-10-2023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28"/>
              </w:rPr>
            </w:pPr>
            <w:r>
              <w:rPr>
                <w:rFonts w:ascii="Times New Roman" w:hAnsi="Times New Roman" w:cs="Times New Roman"/>
                <w:b/>
                <w:sz w:val="28"/>
              </w:rPr>
              <w:t>Team ID</w:t>
            </w:r>
          </w:p>
        </w:tc>
        <w:tc>
          <w:tcPr>
            <w:tcW w:w="5619" w:type="dxa"/>
          </w:tcPr>
          <w:p>
            <w:pPr>
              <w:spacing w:after="0" w:line="240" w:lineRule="auto"/>
              <w:jc w:val="center"/>
              <w:rPr>
                <w:rFonts w:ascii="Times New Roman" w:hAnsi="Times New Roman" w:cs="Times New Roman"/>
                <w:b/>
                <w:sz w:val="28"/>
              </w:rPr>
            </w:pPr>
            <w:r>
              <w:rPr>
                <w:rFonts w:hint="default" w:ascii="Times New Roman" w:hAnsi="Times New Roman" w:cs="Times New Roman"/>
                <w:b/>
                <w:sz w:val="28"/>
                <w:lang w:val="en-US"/>
              </w:rPr>
              <w:t>7</w:t>
            </w:r>
            <w:r>
              <w:rPr>
                <w:rFonts w:ascii="Times New Roman" w:hAnsi="Times New Roman" w:cs="Times New Roman"/>
                <w:b/>
                <w:sz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28"/>
              </w:rPr>
            </w:pPr>
            <w:r>
              <w:rPr>
                <w:rFonts w:ascii="Times New Roman" w:hAnsi="Times New Roman" w:cs="Times New Roman"/>
                <w:b/>
                <w:sz w:val="28"/>
              </w:rPr>
              <w:t>Project Name</w:t>
            </w:r>
          </w:p>
        </w:tc>
        <w:tc>
          <w:tcPr>
            <w:tcW w:w="5619" w:type="dxa"/>
          </w:tcPr>
          <w:p>
            <w:pPr>
              <w:spacing w:after="0" w:line="240" w:lineRule="auto"/>
              <w:ind w:firstLine="1401" w:firstLineChars="500"/>
              <w:jc w:val="both"/>
              <w:rPr>
                <w:rFonts w:hint="default" w:ascii="Times New Roman" w:hAnsi="Times New Roman" w:cs="Times New Roman"/>
                <w:b/>
                <w:sz w:val="28"/>
                <w:lang w:val="en-US"/>
              </w:rPr>
            </w:pPr>
            <w:r>
              <w:rPr>
                <w:rFonts w:hint="default" w:ascii="Times New Roman" w:hAnsi="Times New Roman" w:cs="Times New Roman"/>
                <w:b/>
                <w:sz w:val="28"/>
                <w:lang w:val="en-US"/>
              </w:rPr>
              <w:t>Covid 19 cases analysis</w:t>
            </w:r>
          </w:p>
        </w:tc>
      </w:tr>
    </w:tbl>
    <w:p>
      <w:pPr>
        <w:rPr>
          <w:rFonts w:ascii="Times New Roman" w:hAnsi="Times New Roman" w:cs="Times New Roman"/>
        </w:rPr>
      </w:pPr>
    </w:p>
    <w:p>
      <w:pPr>
        <w:rPr>
          <w:rFonts w:ascii="Times New Roman" w:hAnsi="Times New Roman" w:cs="Times New Roman"/>
          <w:b/>
          <w:sz w:val="28"/>
        </w:rPr>
      </w:pPr>
      <w:r>
        <w:rPr>
          <w:rFonts w:ascii="Times New Roman" w:hAnsi="Times New Roman" w:cs="Times New Roman"/>
          <w:b/>
          <w:sz w:val="28"/>
        </w:rPr>
        <w:t>Table of Contents</w:t>
      </w:r>
    </w:p>
    <w:tbl>
      <w:tblPr>
        <w:tblStyle w:val="6"/>
        <w:tblpPr w:leftFromText="180" w:rightFromText="180" w:vertAnchor="text" w:horzAnchor="margin" w:tblpXSpec="center" w:tblpY="1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1"/>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Problem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Design and Innovation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3.1</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Data Collection and Feature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3.2</w:t>
            </w:r>
          </w:p>
        </w:tc>
        <w:tc>
          <w:tcPr>
            <w:tcW w:w="3827" w:type="dxa"/>
          </w:tcPr>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Statical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3.3</w:t>
            </w:r>
          </w:p>
        </w:tc>
        <w:tc>
          <w:tcPr>
            <w:tcW w:w="3827" w:type="dxa"/>
          </w:tcPr>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Visualization and interpretation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3.4</w:t>
            </w:r>
          </w:p>
        </w:tc>
        <w:tc>
          <w:tcPr>
            <w:tcW w:w="3827" w:type="dxa"/>
          </w:tcPr>
          <w:p>
            <w:pPr>
              <w:spacing w:after="0" w:line="240" w:lineRule="auto"/>
              <w:jc w:val="both"/>
              <w:rPr>
                <w:rFonts w:ascii="Times New Roman" w:hAnsi="Times New Roman" w:cs="Times New Roman"/>
              </w:rPr>
            </w:pPr>
            <w:r>
              <w:rPr>
                <w:rFonts w:hint="default" w:ascii="Times New Roman" w:hAnsi="Times New Roman" w:cs="Times New Roman"/>
                <w:lang w:val="en-US"/>
              </w:rPr>
              <w:t>Temporal</w:t>
            </w:r>
            <w:r>
              <w:rPr>
                <w:rFonts w:ascii="Times New Roman" w:hAnsi="Times New Roman" w:cs="Times New Roman"/>
              </w:rPr>
              <w:t xml:space="preser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3827" w:type="dxa"/>
          </w:tcPr>
          <w:p>
            <w:pPr>
              <w:spacing w:after="0" w:line="240" w:lineRule="auto"/>
              <w:jc w:val="both"/>
              <w:rPr>
                <w:rFonts w:ascii="Times New Roman" w:hAnsi="Times New Roman" w:cs="Times New Roman"/>
              </w:rPr>
            </w:pPr>
            <w:r>
              <w:rPr>
                <w:rFonts w:ascii="Times New Roman" w:hAnsi="Times New Roman" w:cs="Times New Roman"/>
              </w:rPr>
              <w:t>Conclusion</w:t>
            </w:r>
          </w:p>
        </w:tc>
      </w:tr>
    </w:tbl>
    <w:p>
      <w:pPr>
        <w:rPr>
          <w:rFonts w:ascii="Times New Roman" w:hAnsi="Times New Roman" w:cs="Times New Roman"/>
        </w:rPr>
      </w:pPr>
      <w:bookmarkStart w:id="0" w:name="_GoBack"/>
      <w:bookmarkEnd w:id="0"/>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z w:val="30"/>
          <w:szCs w:val="30"/>
        </w:rPr>
      </w:pPr>
      <w:r>
        <w:rPr>
          <w:rFonts w:ascii="Times New Roman" w:hAnsi="Times New Roman" w:cs="Times New Roman"/>
          <w:b/>
          <w:sz w:val="30"/>
          <w:szCs w:val="30"/>
        </w:rPr>
        <w:t>1. Introduction</w:t>
      </w:r>
    </w:p>
    <w:p>
      <w:pPr>
        <w:rPr>
          <w:rFonts w:hint="default" w:ascii="Times New Roman" w:hAnsi="Times New Roman" w:cs="Times New Roman"/>
          <w:sz w:val="24"/>
          <w:szCs w:val="24"/>
        </w:rPr>
      </w:pPr>
      <w:r>
        <w:rPr>
          <w:rFonts w:hint="default" w:ascii="Times New Roman" w:hAnsi="Times New Roman" w:cs="Times New Roman"/>
          <w:sz w:val="24"/>
          <w:szCs w:val="24"/>
        </w:rPr>
        <w:t>The objective of this document is to present an innovative analysis of Covid-19 cases and deaths using advanced statistical methods. By comparing and contrasting mean values and standard deviations, this project aims to gain deep insights into the pandemic's impact across different countries in the EU/EEA.</w:t>
      </w:r>
    </w:p>
    <w:p>
      <w:pPr>
        <w:rPr>
          <w:rFonts w:hint="default"/>
        </w:rPr>
      </w:pPr>
    </w:p>
    <w:p>
      <w:pPr>
        <w:rPr>
          <w:rFonts w:ascii="Times New Roman" w:hAnsi="Times New Roman" w:cs="Times New Roman"/>
        </w:rPr>
      </w:pPr>
    </w:p>
    <w:p>
      <w:pPr>
        <w:rPr>
          <w:rFonts w:ascii="Times New Roman" w:hAnsi="Times New Roman" w:cs="Times New Roman"/>
          <w:b/>
          <w:sz w:val="30"/>
          <w:szCs w:val="30"/>
        </w:rPr>
      </w:pPr>
      <w:r>
        <w:rPr>
          <w:rFonts w:ascii="Times New Roman" w:hAnsi="Times New Roman" w:cs="Times New Roman"/>
          <w:b/>
          <w:sz w:val="30"/>
          <w:szCs w:val="30"/>
        </w:rPr>
        <w:t>2. Problem Statement</w:t>
      </w:r>
    </w:p>
    <w:p>
      <w:pPr>
        <w:rPr>
          <w:rFonts w:hint="default" w:ascii="Times New Roman" w:hAnsi="Times New Roman" w:cs="Times New Roman"/>
          <w:sz w:val="24"/>
          <w:szCs w:val="24"/>
        </w:rPr>
      </w:pPr>
      <w:r>
        <w:rPr>
          <w:rFonts w:hint="default" w:ascii="Times New Roman" w:hAnsi="Times New Roman" w:cs="Times New Roman"/>
          <w:sz w:val="24"/>
          <w:szCs w:val="24"/>
        </w:rPr>
        <w:t>Understanding the variance in Covid-19 cases and deaths is vital for public health planning. This project addresses the need for a nuanced analysis of the available public data on COVID-19, focusing on mean values and standard deviations to provide a comprehensive overview.</w:t>
      </w:r>
    </w:p>
    <w:p>
      <w:pPr>
        <w:rPr>
          <w:rFonts w:hint="default"/>
        </w:rPr>
      </w:pPr>
    </w:p>
    <w:p>
      <w:pPr>
        <w:jc w:val="both"/>
        <w:rPr>
          <w:rFonts w:ascii="Times New Roman" w:hAnsi="Times New Roman" w:cs="Times New Roman"/>
          <w:sz w:val="24"/>
        </w:rPr>
      </w:pPr>
    </w:p>
    <w:p>
      <w:pPr>
        <w:rPr>
          <w:rFonts w:ascii="Times New Roman" w:hAnsi="Times New Roman" w:cs="Times New Roman"/>
          <w:b/>
          <w:sz w:val="30"/>
          <w:szCs w:val="30"/>
        </w:rPr>
      </w:pPr>
      <w:r>
        <w:rPr>
          <w:rFonts w:ascii="Times New Roman" w:hAnsi="Times New Roman" w:cs="Times New Roman"/>
          <w:b/>
          <w:sz w:val="30"/>
          <w:szCs w:val="30"/>
        </w:rPr>
        <w:t>3. Design and Innovation Strategies</w:t>
      </w:r>
    </w:p>
    <w:p>
      <w:pPr>
        <w:rPr>
          <w:rFonts w:ascii="Times New Roman" w:hAnsi="Times New Roman" w:cs="Times New Roman"/>
          <w:b/>
          <w:sz w:val="26"/>
          <w:szCs w:val="26"/>
        </w:rPr>
      </w:pPr>
      <w:r>
        <w:rPr>
          <w:rFonts w:ascii="Times New Roman" w:hAnsi="Times New Roman" w:cs="Times New Roman"/>
          <w:b/>
          <w:sz w:val="26"/>
          <w:szCs w:val="26"/>
        </w:rPr>
        <w:t>3.1. Data Collection and Feature Engineering</w:t>
      </w:r>
    </w:p>
    <w:p>
      <w:pPr>
        <w:rPr>
          <w:rFonts w:hint="default" w:ascii="Times New Roman" w:hAnsi="Times New Roman" w:cs="Times New Roman"/>
          <w:sz w:val="24"/>
          <w:szCs w:val="24"/>
        </w:rPr>
      </w:pPr>
      <w:r>
        <w:rPr>
          <w:rFonts w:ascii="Times New Roman" w:hAnsi="Times New Roman" w:cs="Times New Roman"/>
          <w:sz w:val="24"/>
        </w:rPr>
        <w:t xml:space="preserve">Innovation: </w:t>
      </w:r>
      <w:r>
        <w:rPr>
          <w:rFonts w:hint="default"/>
        </w:rPr>
        <w:t xml:space="preserve"> </w:t>
      </w:r>
      <w:r>
        <w:rPr>
          <w:rFonts w:hint="default" w:ascii="Times New Roman" w:hAnsi="Times New Roman" w:cs="Times New Roman"/>
          <w:sz w:val="24"/>
          <w:szCs w:val="24"/>
        </w:rPr>
        <w:t>Comprehensive Data Compilation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Utilize data cleaning techniques to ensure data accuracy. Integrate data from diverse sources, including official health organizations and government databases, to create a robust dataset for analysis.</w:t>
      </w:r>
    </w:p>
    <w:p>
      <w:pPr>
        <w:rPr>
          <w:rFonts w:ascii="Times New Roman" w:hAnsi="Times New Roman" w:cs="Times New Roman"/>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3.2. Statistical Analysis</w:t>
      </w:r>
    </w:p>
    <w:p>
      <w:pPr>
        <w:rPr>
          <w:rFonts w:hint="default" w:ascii="Times New Roman" w:hAnsi="Times New Roman" w:cs="Times New Roman"/>
          <w:sz w:val="24"/>
          <w:szCs w:val="24"/>
        </w:rPr>
      </w:pPr>
      <w:r>
        <w:rPr>
          <w:rFonts w:hint="default"/>
        </w:rPr>
        <w:t xml:space="preserve">   </w:t>
      </w:r>
      <w:r>
        <w:rPr>
          <w:rFonts w:hint="default" w:ascii="Times New Roman" w:hAnsi="Times New Roman" w:cs="Times New Roman"/>
          <w:sz w:val="24"/>
          <w:szCs w:val="24"/>
        </w:rPr>
        <w:t>Innovation: Advanced Statistical Methods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Apply robust statistical methods, including ANOVA (Analysis of Variance) and Tukey's test, to compare means and identify significant differences in Covid-19 cases and deaths among different countries.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Implement bootstrapping techniques to calculate reliable standard deviations and confidence intervals for the mean values.</w:t>
      </w:r>
    </w:p>
    <w:p>
      <w:pPr>
        <w:rPr>
          <w:rFonts w:hint="default"/>
        </w:rPr>
      </w:pPr>
    </w:p>
    <w:p>
      <w:pPr>
        <w:rPr>
          <w:rFonts w:ascii="Times New Roman" w:hAnsi="Times New Roman" w:cs="Times New Roman"/>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.3. Visualization and Interpretation</w:t>
      </w:r>
      <w:r>
        <w:rPr>
          <w:rFonts w:hint="default" w:ascii="Times New Roman" w:hAnsi="Times New Roman" w:cs="Times New Roman"/>
          <w:b/>
          <w:bCs/>
          <w:sz w:val="28"/>
          <w:szCs w:val="28"/>
          <w:lang w:val="en-US"/>
        </w:rPr>
        <w:t>.</w:t>
      </w:r>
    </w:p>
    <w:p>
      <w:pPr>
        <w:rPr>
          <w:rFonts w:hint="default" w:ascii="Times New Roman" w:hAnsi="Times New Roman" w:cs="Times New Roman"/>
          <w:sz w:val="24"/>
          <w:szCs w:val="24"/>
        </w:rPr>
      </w:pPr>
      <w:r>
        <w:rPr>
          <w:rFonts w:hint="default"/>
        </w:rPr>
        <w:t xml:space="preserve">   </w:t>
      </w:r>
      <w:r>
        <w:rPr>
          <w:rFonts w:hint="default" w:ascii="Times New Roman" w:hAnsi="Times New Roman" w:cs="Times New Roman"/>
          <w:sz w:val="24"/>
          <w:szCs w:val="24"/>
        </w:rPr>
        <w:t>Innovation: Interactive Data Visualization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Develop interactive visualizations such as heat maps, box plots, and trend graphs to present the comparative analysis of mean values and standard deviations.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Implement tooltips and interactive elements to allow users to explore specific data points and gain detailed insights.</w:t>
      </w:r>
    </w:p>
    <w:p>
      <w:pPr>
        <w:rPr>
          <w:rFonts w:ascii="Times New Roman" w:hAnsi="Times New Roman" w:cs="Times New Roman"/>
          <w:sz w:val="24"/>
          <w:szCs w:val="24"/>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3.4. Temporal Analysis</w:t>
      </w:r>
      <w:r>
        <w:rPr>
          <w:rFonts w:hint="default" w:ascii="Times New Roman" w:hAnsi="Times New Roman" w:cs="Times New Roman"/>
          <w:b/>
          <w:bCs/>
          <w:sz w:val="28"/>
          <w:szCs w:val="28"/>
          <w:lang w:val="en-US"/>
        </w:rPr>
        <w:t>.</w:t>
      </w:r>
    </w:p>
    <w:p>
      <w:pPr>
        <w:rPr>
          <w:rFonts w:hint="default" w:ascii="Times New Roman" w:hAnsi="Times New Roman" w:cs="Times New Roman"/>
          <w:sz w:val="24"/>
          <w:szCs w:val="24"/>
        </w:rPr>
      </w:pPr>
      <w:r>
        <w:rPr>
          <w:rFonts w:hint="default"/>
        </w:rPr>
        <w:t xml:space="preserve">   </w:t>
      </w:r>
      <w:r>
        <w:rPr>
          <w:rFonts w:hint="default" w:ascii="Times New Roman" w:hAnsi="Times New Roman" w:cs="Times New Roman"/>
          <w:sz w:val="24"/>
          <w:szCs w:val="24"/>
        </w:rPr>
        <w:t>Innovation: Time Series Forecasting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Apply time series forecasting techniques, such as ARIMA (AutoRegressive Integrated Moving Average) and Prophet, to predict future trends in Covid-19 cases and deaths.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Utilize historical data to validate the accuracy of the forecasting models and provide reliable predictions for decision-makers.</w:t>
      </w:r>
    </w:p>
    <w:p>
      <w:pPr>
        <w:rPr>
          <w:rFonts w:ascii="Times New Roman" w:hAnsi="Times New Roman" w:cs="Times New Roman"/>
        </w:rPr>
      </w:pPr>
    </w:p>
    <w:p>
      <w:pPr>
        <w:rPr>
          <w:rFonts w:ascii="Times New Roman" w:hAnsi="Times New Roman" w:cs="Times New Roman"/>
          <w:b/>
          <w:sz w:val="28"/>
          <w:szCs w:val="28"/>
        </w:rPr>
      </w:pPr>
      <w:r>
        <w:rPr>
          <w:rFonts w:ascii="Times New Roman" w:hAnsi="Times New Roman" w:cs="Times New Roman"/>
          <w:b/>
          <w:sz w:val="28"/>
          <w:szCs w:val="28"/>
        </w:rPr>
        <w:t>4. Conclusion</w:t>
      </w:r>
    </w:p>
    <w:p>
      <w:r>
        <w:rPr>
          <w:rFonts w:hint="default"/>
        </w:rPr>
        <w:t>The Covid-19 Cases Analysis project utilizes cutting-edge statistical methods and interactive visualizations to compare and contrast mean values and standard deviations of cases and associated deaths across EU/EEA countries. By leveraging innovative data compilation, advanced statistical analysis, interactive visualization, and temporal forecasting, this project provides a nuanced understanding of the pandemic's impact. The insights derived from this analysis are invaluable for policymakers, healthcare professionals, and researchers, contributing significantly to the ongoing efforts in managing and combating the Covid-19 pandemic.</w:t>
      </w:r>
    </w:p>
    <w:p>
      <w:pPr>
        <w:jc w:val="both"/>
        <w:rPr>
          <w:rFonts w:ascii="Times New Roman" w:hAnsi="Times New Roman" w:cs="Times New Roman"/>
          <w:sz w:val="24"/>
        </w:rPr>
      </w:pPr>
      <w:r>
        <w:rPr>
          <w:rFonts w:ascii="Times New Roman" w:hAnsi="Times New Roman" w:cs="Times New Roman"/>
          <w:sz w:val="24"/>
        </w:rPr>
        <w:t>.</w:t>
      </w:r>
    </w:p>
    <w:p>
      <w:pPr>
        <w:rPr>
          <w:rFonts w:ascii="Times New Roman" w:hAnsi="Times New Roman" w:cs="Times New Roma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2048E7"/>
    <w:rsid w:val="002611D8"/>
    <w:rsid w:val="004702A8"/>
    <w:rsid w:val="004D3EBC"/>
    <w:rsid w:val="004F75BD"/>
    <w:rsid w:val="00593235"/>
    <w:rsid w:val="006C2CA1"/>
    <w:rsid w:val="00867C38"/>
    <w:rsid w:val="00B76364"/>
    <w:rsid w:val="00BB3388"/>
    <w:rsid w:val="00BF7883"/>
    <w:rsid w:val="00C150B1"/>
    <w:rsid w:val="00C358BA"/>
    <w:rsid w:val="00C53A14"/>
    <w:rsid w:val="00CA403A"/>
    <w:rsid w:val="00DC41C3"/>
    <w:rsid w:val="00F23A9F"/>
    <w:rsid w:val="4C3838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854</Words>
  <Characters>4873</Characters>
  <Lines>40</Lines>
  <Paragraphs>11</Paragraphs>
  <TotalTime>4</TotalTime>
  <ScaleCrop>false</ScaleCrop>
  <LinksUpToDate>false</LinksUpToDate>
  <CharactersWithSpaces>5716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2023-10-03T09:52:00Z</dcterms:created>
  <dc:creator>HP</dc:creator>
  <cp:lastModifiedBy>BARATHKUMAR C S</cp:lastModifiedBy>
  <dcterms:modified xsi:type="dcterms:W3CDTF">2023-10-10T05:11:56Z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0BE2019B5CFF41319E648C44DB457B31_13</vt:lpwstr>
  </property>
</Properties>
</file>