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52"/>
          <w:szCs w:val="52"/>
        </w:rPr>
      </w:pPr>
      <w:r>
        <w:rPr>
          <w:rFonts w:cstheme="minorHAnsi"/>
          <w:b/>
          <w:i/>
          <w:sz w:val="52"/>
          <w:szCs w:val="52"/>
        </w:rPr>
        <w:t>Abstraction in Java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There are two ways to achieve abstraction in java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Abstract class (0 to 100%) and Interface (100%)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Abstract class needs to be extended and its method implemented.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Abstract class cannot be instantiated.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Bike{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Honda4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Bike{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safely.."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Bike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Honda4();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.run();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>
      <w:pPr>
        <w:pBdr>
          <w:bottom w:val="single" w:color="auto" w:sz="6" w:space="1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Bank{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getRateOfInterest();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SBI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Bank{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getRateOfInterest()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7;</w:t>
      </w:r>
      <w:r>
        <w:rPr>
          <w:rFonts w:hint="default"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PNB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Bank{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getRateOfInterest()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8;</w:t>
      </w:r>
      <w:r>
        <w:rPr>
          <w:rFonts w:hint="default"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TestBank{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Bank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SBI();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"Rate of Interest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.getRateOfInterest()+</w:t>
      </w:r>
      <w:r>
        <w:rPr>
          <w:rFonts w:ascii="Consolas" w:hAnsi="Consolas" w:cs="Consolas"/>
          <w:color w:val="2A00FF"/>
          <w:sz w:val="20"/>
          <w:szCs w:val="20"/>
        </w:rPr>
        <w:t>" %"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PNB();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"Rate of Interest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.getRateOfInterest()+</w:t>
      </w:r>
      <w:r>
        <w:rPr>
          <w:rFonts w:ascii="Consolas" w:hAnsi="Consolas" w:cs="Consolas"/>
          <w:color w:val="2A00FF"/>
          <w:sz w:val="20"/>
          <w:szCs w:val="20"/>
        </w:rPr>
        <w:t>" %"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>
      <w:pPr>
        <w:pBdr>
          <w:bottom w:val="single" w:color="auto" w:sz="6" w:space="1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Shape{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 real scenario, implementation is provided by others i.e. unknown by end user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"drawing rectangle"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"drawing circle"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 real scenario, method is called by programmer or user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TestAbstraction1{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Circle1(); </w:t>
      </w:r>
      <w:r>
        <w:rPr>
          <w:rFonts w:ascii="Consolas" w:hAnsi="Consolas" w:cs="Consolas"/>
          <w:color w:val="3F7F5F"/>
          <w:sz w:val="20"/>
          <w:szCs w:val="20"/>
        </w:rPr>
        <w:t>//In real scenario, object is provided through method e.g. getShape() [factory] method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.draw();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>
      <w:pPr>
        <w:pBdr>
          <w:bottom w:val="single" w:color="auto" w:sz="6" w:space="1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//example of abstract class that have method body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Bike{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Bike(){System.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"bike is created"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changeGear(){System.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"gear changed"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Honda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Bike{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safely.."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TestAbstraction2{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Bike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Honda();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.run();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.changeGear();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 </w:t>
      </w:r>
    </w:p>
    <w:p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2E"/>
    <w:rsid w:val="006A152E"/>
    <w:rsid w:val="00E203E6"/>
    <w:rsid w:val="0297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CGI</Company>
  <Pages>2</Pages>
  <Words>293</Words>
  <Characters>1671</Characters>
  <Lines>13</Lines>
  <Paragraphs>3</Paragraphs>
  <TotalTime>22</TotalTime>
  <ScaleCrop>false</ScaleCrop>
  <LinksUpToDate>false</LinksUpToDate>
  <CharactersWithSpaces>1961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2022-10-26T03:13:00Z</dcterms:created>
  <dc:creator>Anisetti, Ravi K</dc:creator>
  <cp:lastModifiedBy>peter</cp:lastModifiedBy>
  <dcterms:modified xsi:type="dcterms:W3CDTF">2022-11-02T02:42:55Z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841EB4EC1E694D399531CD19E9C6F55E</vt:lpwstr>
  </property>
</Properties>
</file>