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D3D5" w14:textId="5FB1B240" w:rsidR="00F959EA" w:rsidRPr="005374BD" w:rsidRDefault="00514C9F" w:rsidP="00B32556">
      <w:pPr>
        <w:jc w:val="center"/>
        <w:rPr>
          <w:rFonts w:ascii="Arial" w:hAnsi="Arial" w:cs="Arial"/>
          <w:color w:val="000000" w:themeColor="text1"/>
          <w:u w:val="single"/>
        </w:rPr>
      </w:pPr>
      <w:r w:rsidRPr="005374BD">
        <w:rPr>
          <w:rFonts w:ascii="Arial" w:hAnsi="Arial" w:cs="Arial"/>
          <w:color w:val="000000" w:themeColor="text1"/>
          <w:u w:val="single"/>
        </w:rPr>
        <w:softHyphen/>
      </w:r>
      <w:r w:rsidR="00F959EA" w:rsidRPr="005374BD">
        <w:rPr>
          <w:rFonts w:ascii="Arial" w:hAnsi="Arial" w:cs="Arial"/>
          <w:color w:val="000000" w:themeColor="text1"/>
          <w:u w:val="single"/>
        </w:rPr>
        <w:t>Monique Conceição Rodrigues de Oliveira</w:t>
      </w:r>
    </w:p>
    <w:p w14:paraId="626E4B2A" w14:textId="77777777" w:rsidR="00F959EA" w:rsidRPr="00B815FA" w:rsidRDefault="00F959EA" w:rsidP="00F959EA">
      <w:pPr>
        <w:rPr>
          <w:rFonts w:ascii="Arial" w:hAnsi="Arial" w:cs="Arial"/>
          <w:color w:val="000000" w:themeColor="text1"/>
        </w:rPr>
      </w:pPr>
    </w:p>
    <w:p w14:paraId="49D7FA94" w14:textId="32FDC2A5" w:rsidR="00F959EA" w:rsidRDefault="00F959EA" w:rsidP="00F959EA">
      <w:pPr>
        <w:jc w:val="center"/>
        <w:rPr>
          <w:rFonts w:ascii="Arial" w:hAnsi="Arial" w:cs="Arial"/>
          <w:color w:val="000000" w:themeColor="text1"/>
        </w:rPr>
      </w:pPr>
      <w:r w:rsidRPr="00B815FA">
        <w:rPr>
          <w:rFonts w:ascii="Arial" w:hAnsi="Arial" w:cs="Arial"/>
          <w:color w:val="000000" w:themeColor="text1"/>
        </w:rPr>
        <w:t>D</w:t>
      </w:r>
      <w:r w:rsidR="00DB047C" w:rsidRPr="00B815FA">
        <w:rPr>
          <w:rFonts w:ascii="Arial" w:hAnsi="Arial" w:cs="Arial"/>
          <w:color w:val="000000" w:themeColor="text1"/>
        </w:rPr>
        <w:t>E</w:t>
      </w:r>
      <w:r w:rsidRPr="00B815FA">
        <w:rPr>
          <w:rFonts w:ascii="Arial" w:hAnsi="Arial" w:cs="Arial"/>
          <w:color w:val="000000" w:themeColor="text1"/>
        </w:rPr>
        <w:t>SAFIO</w:t>
      </w:r>
      <w:r w:rsidR="005374BD">
        <w:rPr>
          <w:rFonts w:ascii="Arial" w:hAnsi="Arial" w:cs="Arial"/>
          <w:color w:val="000000" w:themeColor="text1"/>
        </w:rPr>
        <w:t xml:space="preserve"> 3</w:t>
      </w:r>
      <w:r w:rsidRPr="00B815FA">
        <w:rPr>
          <w:rFonts w:ascii="Arial" w:hAnsi="Arial" w:cs="Arial"/>
          <w:color w:val="000000" w:themeColor="text1"/>
        </w:rPr>
        <w:t xml:space="preserve">– </w:t>
      </w:r>
      <w:r w:rsidR="00B22E20">
        <w:rPr>
          <w:rFonts w:ascii="Arial" w:hAnsi="Arial" w:cs="Arial"/>
          <w:color w:val="000000" w:themeColor="text1"/>
        </w:rPr>
        <w:t>Flex + Grid</w:t>
      </w:r>
    </w:p>
    <w:p w14:paraId="4C21004B" w14:textId="29151A9C" w:rsidR="00B22E20" w:rsidRDefault="00B22E20" w:rsidP="00F959EA">
      <w:pPr>
        <w:jc w:val="center"/>
        <w:rPr>
          <w:rFonts w:ascii="Arial" w:hAnsi="Arial" w:cs="Arial"/>
          <w:color w:val="000000" w:themeColor="text1"/>
        </w:rPr>
      </w:pPr>
    </w:p>
    <w:p w14:paraId="29AA9296" w14:textId="6AD4DD2E" w:rsidR="00B22E20" w:rsidRDefault="00B22E20" w:rsidP="00B22E20">
      <w:pPr>
        <w:rPr>
          <w:rFonts w:ascii="Arial" w:hAnsi="Arial" w:cs="Arial"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101269A6" wp14:editId="2D6BBAE1">
            <wp:extent cx="1171575" cy="371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3051" w14:textId="3BDA4B44" w:rsidR="00B22E20" w:rsidRPr="00B22E20" w:rsidRDefault="00B22E20" w:rsidP="00B22E20">
      <w:pPr>
        <w:rPr>
          <w:rFonts w:ascii="Arial" w:hAnsi="Arial" w:cs="Arial"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408630F7" wp14:editId="565C3518">
            <wp:extent cx="5400040" cy="3582670"/>
            <wp:effectExtent l="0" t="0" r="0" b="0"/>
            <wp:docPr id="10" name="Imagem 10" descr="Interface gráfica do usuário, Texto, Aplicativo, Carta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Carta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D0DF" w14:textId="0170CCC1" w:rsidR="00B22E20" w:rsidRDefault="00B22E20" w:rsidP="00B22E20">
      <w:pPr>
        <w:rPr>
          <w:rFonts w:ascii="Arial" w:hAnsi="Arial" w:cs="Arial"/>
          <w:color w:val="000000" w:themeColor="text1"/>
        </w:rPr>
      </w:pPr>
    </w:p>
    <w:p w14:paraId="56923B46" w14:textId="609FA89E" w:rsidR="00A63B5C" w:rsidRDefault="00FC4EDF" w:rsidP="00FC4EDF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Flexbox</w:t>
      </w:r>
      <w:proofErr w:type="spellEnd"/>
      <w:r>
        <w:rPr>
          <w:rFonts w:ascii="Arial" w:hAnsi="Arial" w:cs="Arial"/>
          <w:color w:val="000000" w:themeColor="text1"/>
        </w:rPr>
        <w:t xml:space="preserve"> é um conceito do CSS que visa a organização dos elementos de uma página</w:t>
      </w:r>
      <w:r w:rsidR="00A63B5C">
        <w:rPr>
          <w:rFonts w:ascii="Arial" w:hAnsi="Arial" w:cs="Arial"/>
          <w:color w:val="000000" w:themeColor="text1"/>
        </w:rPr>
        <w:t xml:space="preserve"> HTML dentro de seus containers de forma dinâmica. Ou seja, independente das suas dimensões eles sempre manterão um layout flexível dentro do elemento pai, reorganizando-se de acordo com a necessidade.</w:t>
      </w:r>
    </w:p>
    <w:p w14:paraId="5EB14A3F" w14:textId="77777777" w:rsidR="002414E6" w:rsidRPr="002414E6" w:rsidRDefault="002414E6" w:rsidP="002414E6">
      <w:pPr>
        <w:rPr>
          <w:rFonts w:ascii="Arial" w:hAnsi="Arial" w:cs="Arial"/>
          <w:color w:val="000000" w:themeColor="text1"/>
        </w:rPr>
      </w:pPr>
    </w:p>
    <w:p w14:paraId="354F62C0" w14:textId="06E7561C" w:rsidR="00A63B5C" w:rsidRDefault="00A63B5C" w:rsidP="00FC4EDF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Todas as operações</w:t>
      </w:r>
      <w:r w:rsidR="002414E6">
        <w:rPr>
          <w:rFonts w:ascii="Arial" w:hAnsi="Arial" w:cs="Arial"/>
          <w:color w:val="000000" w:themeColor="text1"/>
        </w:rPr>
        <w:t xml:space="preserve"> do </w:t>
      </w:r>
      <w:proofErr w:type="spellStart"/>
      <w:r w:rsidR="002414E6">
        <w:rPr>
          <w:rFonts w:ascii="Arial" w:hAnsi="Arial" w:cs="Arial"/>
          <w:color w:val="000000" w:themeColor="text1"/>
        </w:rPr>
        <w:t>Flexbox</w:t>
      </w:r>
      <w:proofErr w:type="spellEnd"/>
      <w:r w:rsidR="002414E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são realizadas em eixos: o principal e transversal. O eixo principal é definido</w:t>
      </w:r>
      <w:r w:rsidR="002414E6">
        <w:rPr>
          <w:rFonts w:ascii="Arial" w:hAnsi="Arial" w:cs="Arial"/>
          <w:color w:val="000000" w:themeColor="text1"/>
        </w:rPr>
        <w:t xml:space="preserve"> através do da propriedade </w:t>
      </w:r>
      <w:proofErr w:type="spellStart"/>
      <w:r w:rsidR="002414E6">
        <w:rPr>
          <w:rFonts w:ascii="Arial" w:hAnsi="Arial" w:cs="Arial"/>
          <w:color w:val="000000" w:themeColor="text1"/>
        </w:rPr>
        <w:t>flex-direction-ex</w:t>
      </w:r>
      <w:proofErr w:type="spellEnd"/>
      <w:r w:rsidR="002414E6">
        <w:rPr>
          <w:rFonts w:ascii="Arial" w:hAnsi="Arial" w:cs="Arial"/>
          <w:color w:val="000000" w:themeColor="text1"/>
        </w:rPr>
        <w:t>:</w:t>
      </w:r>
    </w:p>
    <w:p w14:paraId="52D4A410" w14:textId="77777777" w:rsidR="000667EE" w:rsidRPr="000667EE" w:rsidRDefault="000667EE" w:rsidP="000667EE">
      <w:pPr>
        <w:pStyle w:val="PargrafodaLista"/>
        <w:rPr>
          <w:rFonts w:ascii="Arial" w:hAnsi="Arial" w:cs="Arial"/>
          <w:color w:val="000000" w:themeColor="text1"/>
        </w:rPr>
      </w:pPr>
    </w:p>
    <w:p w14:paraId="73DF267E" w14:textId="68987BD0" w:rsidR="000667EE" w:rsidRDefault="000667EE" w:rsidP="000667EE">
      <w:pPr>
        <w:pStyle w:val="PargrafodaLista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row</w:t>
      </w:r>
      <w:proofErr w:type="spellEnd"/>
      <w:proofErr w:type="gramEnd"/>
      <w:r>
        <w:rPr>
          <w:rFonts w:ascii="Arial" w:hAnsi="Arial" w:cs="Arial"/>
          <w:color w:val="000000" w:themeColor="text1"/>
        </w:rPr>
        <w:t>: organiza a linha da mesma forma que a direção do texto;</w:t>
      </w:r>
    </w:p>
    <w:p w14:paraId="3CD2BD2B" w14:textId="3169BFE1" w:rsidR="000667EE" w:rsidRDefault="000667EE" w:rsidP="000667EE">
      <w:pPr>
        <w:pStyle w:val="PargrafodaLista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row</w:t>
      </w:r>
      <w:proofErr w:type="spellEnd"/>
      <w:proofErr w:type="gramEnd"/>
      <w:r>
        <w:rPr>
          <w:rFonts w:ascii="Arial" w:hAnsi="Arial" w:cs="Arial"/>
          <w:color w:val="000000" w:themeColor="text1"/>
        </w:rPr>
        <w:t>-reverse: usada para seguir o oposto da direção do texto;</w:t>
      </w:r>
    </w:p>
    <w:p w14:paraId="40F2F254" w14:textId="50350462" w:rsidR="000667EE" w:rsidRDefault="000667EE" w:rsidP="000667EE">
      <w:pPr>
        <w:pStyle w:val="PargrafodaLista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column</w:t>
      </w:r>
      <w:proofErr w:type="gramEnd"/>
      <w:r>
        <w:rPr>
          <w:rFonts w:ascii="Arial" w:hAnsi="Arial" w:cs="Arial"/>
          <w:color w:val="000000" w:themeColor="text1"/>
        </w:rPr>
        <w:t>:organiza</w:t>
      </w:r>
      <w:proofErr w:type="spellEnd"/>
      <w:r>
        <w:rPr>
          <w:rFonts w:ascii="Arial" w:hAnsi="Arial" w:cs="Arial"/>
          <w:color w:val="000000" w:themeColor="text1"/>
        </w:rPr>
        <w:t xml:space="preserve"> a linha como uma coluna;</w:t>
      </w:r>
    </w:p>
    <w:p w14:paraId="1CF60A55" w14:textId="784F03BE" w:rsidR="000667EE" w:rsidRDefault="000667EE" w:rsidP="000667EE">
      <w:pPr>
        <w:pStyle w:val="PargrafodaLista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column</w:t>
      </w:r>
      <w:proofErr w:type="gramEnd"/>
      <w:r>
        <w:rPr>
          <w:rFonts w:ascii="Arial" w:hAnsi="Arial" w:cs="Arial"/>
          <w:color w:val="000000" w:themeColor="text1"/>
        </w:rPr>
        <w:t>-reverse:organiza</w:t>
      </w:r>
      <w:proofErr w:type="spellEnd"/>
      <w:r>
        <w:rPr>
          <w:rFonts w:ascii="Arial" w:hAnsi="Arial" w:cs="Arial"/>
          <w:color w:val="000000" w:themeColor="text1"/>
        </w:rPr>
        <w:t xml:space="preserve"> a linha como uma coluna igual à linha reversa de baixo para cima</w:t>
      </w:r>
      <w:r w:rsidR="00C64CA0">
        <w:rPr>
          <w:rFonts w:ascii="Arial" w:hAnsi="Arial" w:cs="Arial"/>
          <w:color w:val="000000" w:themeColor="text1"/>
        </w:rPr>
        <w:t>;</w:t>
      </w:r>
    </w:p>
    <w:p w14:paraId="0A4F9028" w14:textId="1322E22B" w:rsidR="00C64CA0" w:rsidRDefault="00C64CA0" w:rsidP="000667EE">
      <w:pPr>
        <w:pStyle w:val="PargrafodaLista"/>
        <w:rPr>
          <w:rFonts w:ascii="Arial" w:hAnsi="Arial" w:cs="Arial"/>
          <w:color w:val="000000" w:themeColor="text1"/>
        </w:rPr>
      </w:pPr>
    </w:p>
    <w:p w14:paraId="3C4B550D" w14:textId="310AADDD" w:rsidR="00D12AED" w:rsidRDefault="00D12AED" w:rsidP="000667EE">
      <w:pPr>
        <w:pStyle w:val="PargrafodaLista"/>
        <w:rPr>
          <w:rFonts w:ascii="Arial" w:hAnsi="Arial" w:cs="Arial"/>
          <w:color w:val="000000" w:themeColor="text1"/>
        </w:rPr>
      </w:pPr>
    </w:p>
    <w:p w14:paraId="01BCBE79" w14:textId="77777777" w:rsidR="00D12AED" w:rsidRDefault="00D12AED" w:rsidP="000667EE">
      <w:pPr>
        <w:pStyle w:val="PargrafodaLista"/>
        <w:rPr>
          <w:rFonts w:ascii="Arial" w:hAnsi="Arial" w:cs="Arial"/>
          <w:color w:val="000000" w:themeColor="text1"/>
        </w:rPr>
      </w:pPr>
    </w:p>
    <w:p w14:paraId="7ACCF243" w14:textId="40E3CA80" w:rsidR="00C64CA0" w:rsidRDefault="008075E5" w:rsidP="00C64CA0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O eixo transversal é perpendicular ao eixo principal, ou seja, se a propriedade </w:t>
      </w:r>
      <w:proofErr w:type="spellStart"/>
      <w:r>
        <w:rPr>
          <w:rFonts w:ascii="Arial" w:hAnsi="Arial" w:cs="Arial"/>
          <w:color w:val="000000" w:themeColor="text1"/>
        </w:rPr>
        <w:t>flex-direction</w:t>
      </w:r>
      <w:proofErr w:type="spellEnd"/>
      <w:r>
        <w:rPr>
          <w:rFonts w:ascii="Arial" w:hAnsi="Arial" w:cs="Arial"/>
          <w:color w:val="000000" w:themeColor="text1"/>
        </w:rPr>
        <w:t xml:space="preserve"> estiver definida nas linhas, como </w:t>
      </w:r>
      <w:proofErr w:type="spellStart"/>
      <w:r>
        <w:rPr>
          <w:rFonts w:ascii="Arial" w:hAnsi="Arial" w:cs="Arial"/>
          <w:color w:val="000000" w:themeColor="text1"/>
        </w:rPr>
        <w:t>row</w:t>
      </w:r>
      <w:proofErr w:type="spellEnd"/>
      <w:r>
        <w:rPr>
          <w:rFonts w:ascii="Arial" w:hAnsi="Arial" w:cs="Arial"/>
          <w:color w:val="000000" w:themeColor="text1"/>
        </w:rPr>
        <w:t xml:space="preserve"> ou </w:t>
      </w:r>
      <w:proofErr w:type="spellStart"/>
      <w:r>
        <w:rPr>
          <w:rFonts w:ascii="Arial" w:hAnsi="Arial" w:cs="Arial"/>
          <w:color w:val="000000" w:themeColor="text1"/>
        </w:rPr>
        <w:t>row</w:t>
      </w:r>
      <w:proofErr w:type="spellEnd"/>
      <w:r>
        <w:rPr>
          <w:rFonts w:ascii="Arial" w:hAnsi="Arial" w:cs="Arial"/>
          <w:color w:val="000000" w:themeColor="text1"/>
        </w:rPr>
        <w:t xml:space="preserve">-reverse, o eixo transversal estará na direção das colunas, como </w:t>
      </w:r>
      <w:proofErr w:type="spellStart"/>
      <w:r>
        <w:rPr>
          <w:rFonts w:ascii="Arial" w:hAnsi="Arial" w:cs="Arial"/>
          <w:color w:val="000000" w:themeColor="text1"/>
        </w:rPr>
        <w:t>column</w:t>
      </w:r>
      <w:proofErr w:type="spellEnd"/>
      <w:r>
        <w:rPr>
          <w:rFonts w:ascii="Arial" w:hAnsi="Arial" w:cs="Arial"/>
          <w:color w:val="000000" w:themeColor="text1"/>
        </w:rPr>
        <w:t xml:space="preserve"> ou </w:t>
      </w:r>
      <w:proofErr w:type="spellStart"/>
      <w:r>
        <w:rPr>
          <w:rFonts w:ascii="Arial" w:hAnsi="Arial" w:cs="Arial"/>
          <w:color w:val="000000" w:themeColor="text1"/>
        </w:rPr>
        <w:t>column</w:t>
      </w:r>
      <w:proofErr w:type="spellEnd"/>
      <w:r>
        <w:rPr>
          <w:rFonts w:ascii="Arial" w:hAnsi="Arial" w:cs="Arial"/>
          <w:color w:val="000000" w:themeColor="text1"/>
        </w:rPr>
        <w:t>- reverse</w:t>
      </w:r>
      <w:r w:rsidR="00D12AED">
        <w:rPr>
          <w:rFonts w:ascii="Arial" w:hAnsi="Arial" w:cs="Arial"/>
          <w:color w:val="000000" w:themeColor="text1"/>
        </w:rPr>
        <w:t xml:space="preserve">- </w:t>
      </w:r>
      <w:proofErr w:type="spellStart"/>
      <w:r w:rsidR="00D12AED">
        <w:rPr>
          <w:rFonts w:ascii="Arial" w:hAnsi="Arial" w:cs="Arial"/>
          <w:color w:val="000000" w:themeColor="text1"/>
        </w:rPr>
        <w:t>ex</w:t>
      </w:r>
      <w:proofErr w:type="spellEnd"/>
      <w:r w:rsidR="00D12AED">
        <w:rPr>
          <w:rFonts w:ascii="Arial" w:hAnsi="Arial" w:cs="Arial"/>
          <w:color w:val="000000" w:themeColor="text1"/>
        </w:rPr>
        <w:t xml:space="preserve">: </w:t>
      </w:r>
    </w:p>
    <w:p w14:paraId="7DDC6039" w14:textId="77777777" w:rsidR="00D12AED" w:rsidRDefault="00D12AED" w:rsidP="00D12AED">
      <w:pPr>
        <w:pStyle w:val="PargrafodaLista"/>
        <w:rPr>
          <w:rFonts w:ascii="Arial" w:hAnsi="Arial" w:cs="Arial"/>
          <w:color w:val="000000" w:themeColor="text1"/>
        </w:rPr>
      </w:pPr>
    </w:p>
    <w:p w14:paraId="5E501DC7" w14:textId="3988263B" w:rsidR="00D12AED" w:rsidRDefault="00D12AED" w:rsidP="00D12AED">
      <w:pPr>
        <w:pStyle w:val="PargrafodaLista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flex</w:t>
      </w:r>
      <w:proofErr w:type="gramEnd"/>
      <w:r>
        <w:rPr>
          <w:rFonts w:ascii="Arial" w:hAnsi="Arial" w:cs="Arial"/>
          <w:color w:val="000000" w:themeColor="text1"/>
        </w:rPr>
        <w:t>-grow</w:t>
      </w:r>
      <w:proofErr w:type="spellEnd"/>
      <w:r>
        <w:rPr>
          <w:rFonts w:ascii="Arial" w:hAnsi="Arial" w:cs="Arial"/>
          <w:color w:val="000000" w:themeColor="text1"/>
        </w:rPr>
        <w:t>: especifica quanto espaço restante no cont</w:t>
      </w:r>
      <w:r w:rsidR="0094707C">
        <w:rPr>
          <w:rFonts w:ascii="Arial" w:hAnsi="Arial" w:cs="Arial"/>
          <w:color w:val="000000" w:themeColor="text1"/>
        </w:rPr>
        <w:t>ê</w:t>
      </w:r>
      <w:r>
        <w:rPr>
          <w:rFonts w:ascii="Arial" w:hAnsi="Arial" w:cs="Arial"/>
          <w:color w:val="000000" w:themeColor="text1"/>
        </w:rPr>
        <w:t>iner flexível deve ser atribuído ao item;</w:t>
      </w:r>
    </w:p>
    <w:p w14:paraId="6A31E9DD" w14:textId="17E5B0E9" w:rsidR="00D12AED" w:rsidRDefault="00D12AED" w:rsidP="00D12AED">
      <w:pPr>
        <w:pStyle w:val="PargrafodaLista"/>
        <w:rPr>
          <w:rFonts w:ascii="Arial" w:hAnsi="Arial" w:cs="Arial"/>
          <w:color w:val="000000" w:themeColor="text1"/>
        </w:rPr>
      </w:pPr>
    </w:p>
    <w:p w14:paraId="61C08F9E" w14:textId="31F5908E" w:rsidR="00D12AED" w:rsidRDefault="00D12AED" w:rsidP="00D12AED">
      <w:pPr>
        <w:pStyle w:val="PargrafodaLista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flex</w:t>
      </w:r>
      <w:proofErr w:type="gramEnd"/>
      <w:r>
        <w:rPr>
          <w:rFonts w:ascii="Arial" w:hAnsi="Arial" w:cs="Arial"/>
          <w:color w:val="000000" w:themeColor="text1"/>
        </w:rPr>
        <w:t>-shrink</w:t>
      </w:r>
      <w:proofErr w:type="spellEnd"/>
      <w:r>
        <w:rPr>
          <w:rFonts w:ascii="Arial" w:hAnsi="Arial" w:cs="Arial"/>
          <w:color w:val="000000" w:themeColor="text1"/>
        </w:rPr>
        <w:t>: define o fator de redução de um item flexível;</w:t>
      </w:r>
      <w:r w:rsidR="0094707C">
        <w:rPr>
          <w:rFonts w:ascii="Arial" w:hAnsi="Arial" w:cs="Arial"/>
          <w:color w:val="000000" w:themeColor="text1"/>
        </w:rPr>
        <w:t xml:space="preserve"> se o tamanho de todos os itens flexíveis for maior que o contêiner flexível, os itens encolherão para caber de acordo com.</w:t>
      </w:r>
    </w:p>
    <w:p w14:paraId="34B76FA1" w14:textId="7C42375F" w:rsidR="0094707C" w:rsidRDefault="0094707C" w:rsidP="00D12AED">
      <w:pPr>
        <w:pStyle w:val="PargrafodaLista"/>
        <w:rPr>
          <w:rFonts w:ascii="Arial" w:hAnsi="Arial" w:cs="Arial"/>
          <w:color w:val="000000" w:themeColor="text1"/>
        </w:rPr>
      </w:pPr>
    </w:p>
    <w:p w14:paraId="13532715" w14:textId="61C32E66" w:rsidR="0094707C" w:rsidRDefault="0094707C" w:rsidP="00D12AED">
      <w:pPr>
        <w:pStyle w:val="PargrafodaLista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flex</w:t>
      </w:r>
      <w:proofErr w:type="gramEnd"/>
      <w:r>
        <w:rPr>
          <w:rFonts w:ascii="Arial" w:hAnsi="Arial" w:cs="Arial"/>
          <w:color w:val="000000" w:themeColor="text1"/>
        </w:rPr>
        <w:t>-bas</w:t>
      </w:r>
      <w:r w:rsidR="009F5675">
        <w:rPr>
          <w:rFonts w:ascii="Arial" w:hAnsi="Arial" w:cs="Arial"/>
          <w:color w:val="000000" w:themeColor="text1"/>
        </w:rPr>
        <w:t>is</w:t>
      </w:r>
      <w:proofErr w:type="spellEnd"/>
      <w:r>
        <w:rPr>
          <w:rFonts w:ascii="Arial" w:hAnsi="Arial" w:cs="Arial"/>
          <w:color w:val="000000" w:themeColor="text1"/>
        </w:rPr>
        <w:t>: define o tamanho principal inicial de um item flexível. Define o tamanho da caixa de conteúdo, a menos que seja definido de outra forma.</w:t>
      </w:r>
    </w:p>
    <w:p w14:paraId="6414F5B4" w14:textId="77777777" w:rsidR="00D12AED" w:rsidRPr="00C64CA0" w:rsidRDefault="00D12AED" w:rsidP="00D12AED">
      <w:pPr>
        <w:pStyle w:val="PargrafodaLista"/>
        <w:rPr>
          <w:rFonts w:ascii="Arial" w:hAnsi="Arial" w:cs="Arial"/>
          <w:color w:val="000000" w:themeColor="text1"/>
        </w:rPr>
      </w:pPr>
    </w:p>
    <w:p w14:paraId="603A2351" w14:textId="77777777" w:rsidR="000667EE" w:rsidRDefault="000667EE" w:rsidP="000667EE">
      <w:pPr>
        <w:pStyle w:val="PargrafodaLista"/>
        <w:rPr>
          <w:rFonts w:ascii="Arial" w:hAnsi="Arial" w:cs="Arial"/>
          <w:color w:val="000000" w:themeColor="text1"/>
        </w:rPr>
      </w:pPr>
    </w:p>
    <w:p w14:paraId="4AC1124A" w14:textId="77777777" w:rsidR="000667EE" w:rsidRPr="009F5675" w:rsidRDefault="000667EE" w:rsidP="000667EE">
      <w:pPr>
        <w:pStyle w:val="PargrafodaLista"/>
        <w:rPr>
          <w:rFonts w:ascii="Arial" w:hAnsi="Arial" w:cs="Arial"/>
          <w:color w:val="000000" w:themeColor="text1"/>
        </w:rPr>
      </w:pPr>
    </w:p>
    <w:p w14:paraId="43E88848" w14:textId="2202F04E" w:rsidR="000667EE" w:rsidRDefault="00947A42" w:rsidP="009F5675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Flex Container é a área de um documento que faz uso do </w:t>
      </w:r>
      <w:proofErr w:type="spellStart"/>
      <w:r>
        <w:rPr>
          <w:rFonts w:ascii="Arial" w:hAnsi="Arial" w:cs="Arial"/>
          <w:color w:val="000000" w:themeColor="text1"/>
        </w:rPr>
        <w:t>flexbox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65C9A5DE" w14:textId="77777777" w:rsidR="000111E6" w:rsidRDefault="000111E6" w:rsidP="000111E6">
      <w:pPr>
        <w:pStyle w:val="PargrafodaLista"/>
        <w:rPr>
          <w:rFonts w:ascii="Arial" w:hAnsi="Arial" w:cs="Arial"/>
          <w:color w:val="000000" w:themeColor="text1"/>
        </w:rPr>
      </w:pPr>
    </w:p>
    <w:p w14:paraId="151C4016" w14:textId="12482CAF" w:rsidR="000111E6" w:rsidRDefault="00DE73C8" w:rsidP="000111E6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Flex itens são propriedades declaradas nos elementos- filhos.</w:t>
      </w:r>
    </w:p>
    <w:p w14:paraId="373F611E" w14:textId="77777777" w:rsidR="00DE73C8" w:rsidRPr="00DE73C8" w:rsidRDefault="00DE73C8" w:rsidP="00DE73C8">
      <w:pPr>
        <w:pStyle w:val="PargrafodaLista"/>
        <w:rPr>
          <w:rFonts w:ascii="Arial" w:hAnsi="Arial" w:cs="Arial"/>
          <w:color w:val="000000" w:themeColor="text1"/>
        </w:rPr>
      </w:pPr>
    </w:p>
    <w:p w14:paraId="02F2214D" w14:textId="6DB246DE" w:rsidR="00F3612F" w:rsidRDefault="000563F1" w:rsidP="00D07B50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EC39EE">
        <w:rPr>
          <w:rFonts w:ascii="Arial" w:hAnsi="Arial" w:cs="Arial"/>
          <w:color w:val="000000" w:themeColor="text1"/>
        </w:rPr>
        <w:t>Por padrão os itens do container tentar</w:t>
      </w:r>
      <w:r w:rsidR="00176C1D" w:rsidRPr="00EC39EE">
        <w:rPr>
          <w:rFonts w:ascii="Arial" w:hAnsi="Arial" w:cs="Arial"/>
          <w:color w:val="000000" w:themeColor="text1"/>
        </w:rPr>
        <w:t xml:space="preserve">ão se ajustar em uma única linha dentro do container, porém, o ajuste na largura original precisa ser </w:t>
      </w:r>
      <w:proofErr w:type="gramStart"/>
      <w:r w:rsidR="00176C1D" w:rsidRPr="00EC39EE">
        <w:rPr>
          <w:rFonts w:ascii="Arial" w:hAnsi="Arial" w:cs="Arial"/>
          <w:color w:val="000000" w:themeColor="text1"/>
        </w:rPr>
        <w:t>realizada</w:t>
      </w:r>
      <w:proofErr w:type="gramEnd"/>
      <w:r w:rsidR="00176C1D" w:rsidRPr="00EC39EE">
        <w:rPr>
          <w:rFonts w:ascii="Arial" w:hAnsi="Arial" w:cs="Arial"/>
          <w:color w:val="000000" w:themeColor="text1"/>
        </w:rPr>
        <w:t xml:space="preserve"> para que todos caibam na largura do elemento pai. O </w:t>
      </w:r>
      <w:proofErr w:type="spellStart"/>
      <w:r w:rsidR="00176C1D" w:rsidRPr="00EC39EE">
        <w:rPr>
          <w:rFonts w:ascii="Arial" w:hAnsi="Arial" w:cs="Arial"/>
          <w:color w:val="000000" w:themeColor="text1"/>
        </w:rPr>
        <w:t>flex</w:t>
      </w:r>
      <w:proofErr w:type="spellEnd"/>
      <w:r w:rsidR="00176C1D" w:rsidRPr="00EC39EE">
        <w:rPr>
          <w:rFonts w:ascii="Arial" w:hAnsi="Arial" w:cs="Arial"/>
          <w:color w:val="000000" w:themeColor="text1"/>
        </w:rPr>
        <w:t>-wrap é uma propriedade que aplicada ao container</w:t>
      </w:r>
      <w:r w:rsidR="00C338D6" w:rsidRPr="00EC39EE">
        <w:rPr>
          <w:rFonts w:ascii="Arial" w:hAnsi="Arial" w:cs="Arial"/>
          <w:color w:val="000000" w:themeColor="text1"/>
        </w:rPr>
        <w:t xml:space="preserve"> </w:t>
      </w:r>
      <w:r w:rsidR="00176C1D" w:rsidRPr="00EC39EE">
        <w:rPr>
          <w:rFonts w:ascii="Arial" w:hAnsi="Arial" w:cs="Arial"/>
          <w:color w:val="000000" w:themeColor="text1"/>
        </w:rPr>
        <w:t xml:space="preserve">permite a alteração desse comportamento </w:t>
      </w:r>
      <w:r w:rsidR="00C338D6" w:rsidRPr="00EC39EE">
        <w:rPr>
          <w:rFonts w:ascii="Arial" w:hAnsi="Arial" w:cs="Arial"/>
          <w:color w:val="000000" w:themeColor="text1"/>
        </w:rPr>
        <w:t>forçando a quebra</w:t>
      </w:r>
      <w:r w:rsidR="00D07B50" w:rsidRPr="00EC39EE">
        <w:rPr>
          <w:rFonts w:ascii="Arial" w:hAnsi="Arial" w:cs="Arial"/>
          <w:color w:val="000000" w:themeColor="text1"/>
        </w:rPr>
        <w:t xml:space="preserve"> da linha dos itens.</w:t>
      </w:r>
    </w:p>
    <w:p w14:paraId="4E628D7B" w14:textId="77777777" w:rsidR="00EC39EE" w:rsidRPr="00EC39EE" w:rsidRDefault="00EC39EE" w:rsidP="00EC39EE">
      <w:pPr>
        <w:pStyle w:val="PargrafodaLista"/>
        <w:rPr>
          <w:rFonts w:ascii="Arial" w:hAnsi="Arial" w:cs="Arial"/>
          <w:color w:val="000000" w:themeColor="text1"/>
        </w:rPr>
      </w:pPr>
    </w:p>
    <w:p w14:paraId="6B559C85" w14:textId="77777777" w:rsidR="00EC39EE" w:rsidRPr="00EC39EE" w:rsidRDefault="00EC39EE" w:rsidP="00EC39EE">
      <w:pPr>
        <w:pStyle w:val="PargrafodaLista"/>
        <w:rPr>
          <w:rFonts w:ascii="Arial" w:hAnsi="Arial" w:cs="Arial"/>
          <w:color w:val="000000" w:themeColor="text1"/>
        </w:rPr>
      </w:pPr>
    </w:p>
    <w:p w14:paraId="5D71AAB1" w14:textId="7F2DABC5" w:rsidR="00EC39EE" w:rsidRDefault="00EC39EE" w:rsidP="00EC39EE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EC39EE">
        <w:rPr>
          <w:rFonts w:ascii="Arial" w:hAnsi="Arial" w:cs="Arial"/>
          <w:color w:val="000000" w:themeColor="text1"/>
        </w:rPr>
        <w:t>Através da utilização das propriedades</w:t>
      </w:r>
      <w:r w:rsidR="00F3612F" w:rsidRPr="00EC39EE">
        <w:rPr>
          <w:rFonts w:ascii="Arial" w:hAnsi="Arial" w:cs="Arial"/>
          <w:color w:val="000000" w:themeColor="text1"/>
        </w:rPr>
        <w:t xml:space="preserve">: </w:t>
      </w:r>
      <w:proofErr w:type="spellStart"/>
      <w:r w:rsidR="00F3612F" w:rsidRPr="00EC39EE">
        <w:rPr>
          <w:rFonts w:ascii="Arial" w:hAnsi="Arial" w:cs="Arial"/>
          <w:color w:val="000000" w:themeColor="text1"/>
        </w:rPr>
        <w:t>flex</w:t>
      </w:r>
      <w:proofErr w:type="spellEnd"/>
      <w:r w:rsidR="00F3612F" w:rsidRPr="00EC39EE">
        <w:rPr>
          <w:rFonts w:ascii="Arial" w:hAnsi="Arial" w:cs="Arial"/>
          <w:color w:val="000000" w:themeColor="text1"/>
        </w:rPr>
        <w:t xml:space="preserve"> </w:t>
      </w:r>
      <w:proofErr w:type="spellStart"/>
      <w:r w:rsidR="00F3612F" w:rsidRPr="00EC39EE">
        <w:rPr>
          <w:rFonts w:ascii="Arial" w:hAnsi="Arial" w:cs="Arial"/>
          <w:color w:val="000000" w:themeColor="text1"/>
        </w:rPr>
        <w:t>grow</w:t>
      </w:r>
      <w:proofErr w:type="spellEnd"/>
      <w:r w:rsidR="00F3612F" w:rsidRPr="00EC39EE">
        <w:rPr>
          <w:rFonts w:ascii="Arial" w:hAnsi="Arial" w:cs="Arial"/>
          <w:color w:val="000000" w:themeColor="text1"/>
        </w:rPr>
        <w:t xml:space="preserve">, </w:t>
      </w:r>
      <w:proofErr w:type="spellStart"/>
      <w:r w:rsidR="00F3612F" w:rsidRPr="00EC39EE">
        <w:rPr>
          <w:rFonts w:ascii="Arial" w:hAnsi="Arial" w:cs="Arial"/>
          <w:color w:val="000000" w:themeColor="text1"/>
        </w:rPr>
        <w:t>flex</w:t>
      </w:r>
      <w:proofErr w:type="spellEnd"/>
      <w:r w:rsidR="00F3612F" w:rsidRPr="00EC39EE">
        <w:rPr>
          <w:rFonts w:ascii="Arial" w:hAnsi="Arial" w:cs="Arial"/>
          <w:color w:val="000000" w:themeColor="text1"/>
        </w:rPr>
        <w:t xml:space="preserve"> </w:t>
      </w:r>
      <w:proofErr w:type="spellStart"/>
      <w:r w:rsidR="00F3612F" w:rsidRPr="00EC39EE">
        <w:rPr>
          <w:rFonts w:ascii="Arial" w:hAnsi="Arial" w:cs="Arial"/>
          <w:color w:val="000000" w:themeColor="text1"/>
        </w:rPr>
        <w:t>shrink</w:t>
      </w:r>
      <w:proofErr w:type="spellEnd"/>
      <w:r w:rsidR="00F3612F" w:rsidRPr="00EC39EE">
        <w:rPr>
          <w:rFonts w:ascii="Arial" w:hAnsi="Arial" w:cs="Arial"/>
          <w:color w:val="000000" w:themeColor="text1"/>
        </w:rPr>
        <w:t xml:space="preserve">, </w:t>
      </w:r>
      <w:proofErr w:type="spellStart"/>
      <w:r w:rsidR="00F3612F" w:rsidRPr="00EC39EE">
        <w:rPr>
          <w:rFonts w:ascii="Arial" w:hAnsi="Arial" w:cs="Arial"/>
          <w:color w:val="000000" w:themeColor="text1"/>
        </w:rPr>
        <w:t>flex-basis</w:t>
      </w:r>
      <w:proofErr w:type="spellEnd"/>
      <w:r w:rsidRPr="00EC39EE">
        <w:rPr>
          <w:rFonts w:ascii="Arial" w:hAnsi="Arial" w:cs="Arial"/>
          <w:color w:val="000000" w:themeColor="text1"/>
        </w:rPr>
        <w:t>.</w:t>
      </w:r>
    </w:p>
    <w:p w14:paraId="162397A9" w14:textId="77777777" w:rsidR="00886A98" w:rsidRPr="00886A98" w:rsidRDefault="00886A98" w:rsidP="00886A98">
      <w:pPr>
        <w:rPr>
          <w:rFonts w:ascii="Arial" w:hAnsi="Arial" w:cs="Arial"/>
          <w:color w:val="000000" w:themeColor="text1"/>
        </w:rPr>
      </w:pPr>
    </w:p>
    <w:p w14:paraId="22139AC2" w14:textId="393B2324" w:rsidR="00EC39EE" w:rsidRDefault="00EC39EE" w:rsidP="00EC39EE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Através das propr</w:t>
      </w:r>
      <w:r w:rsidR="00235B45">
        <w:rPr>
          <w:rFonts w:ascii="Arial" w:hAnsi="Arial" w:cs="Arial"/>
          <w:color w:val="000000" w:themeColor="text1"/>
        </w:rPr>
        <w:t xml:space="preserve">iedades: </w:t>
      </w:r>
      <w:proofErr w:type="spellStart"/>
      <w:r w:rsidR="00235B45">
        <w:rPr>
          <w:rFonts w:ascii="Arial" w:hAnsi="Arial" w:cs="Arial"/>
          <w:color w:val="000000" w:themeColor="text1"/>
        </w:rPr>
        <w:t>ali</w:t>
      </w:r>
      <w:r w:rsidR="004D34DA">
        <w:rPr>
          <w:rFonts w:ascii="Arial" w:hAnsi="Arial" w:cs="Arial"/>
          <w:color w:val="000000" w:themeColor="text1"/>
        </w:rPr>
        <w:t>g</w:t>
      </w:r>
      <w:r w:rsidR="00235B45">
        <w:rPr>
          <w:rFonts w:ascii="Arial" w:hAnsi="Arial" w:cs="Arial"/>
          <w:color w:val="000000" w:themeColor="text1"/>
        </w:rPr>
        <w:t>n-ite</w:t>
      </w:r>
      <w:r w:rsidR="004D34DA">
        <w:rPr>
          <w:rFonts w:ascii="Arial" w:hAnsi="Arial" w:cs="Arial"/>
          <w:color w:val="000000" w:themeColor="text1"/>
        </w:rPr>
        <w:t>m</w:t>
      </w:r>
      <w:r w:rsidR="00235B45">
        <w:rPr>
          <w:rFonts w:ascii="Arial" w:hAnsi="Arial" w:cs="Arial"/>
          <w:color w:val="000000" w:themeColor="text1"/>
        </w:rPr>
        <w:t>s</w:t>
      </w:r>
      <w:proofErr w:type="spellEnd"/>
      <w:r w:rsidR="00235B45">
        <w:rPr>
          <w:rFonts w:ascii="Arial" w:hAnsi="Arial" w:cs="Arial"/>
          <w:color w:val="000000" w:themeColor="text1"/>
        </w:rPr>
        <w:t xml:space="preserve">, </w:t>
      </w:r>
      <w:proofErr w:type="spellStart"/>
      <w:r w:rsidR="00235B45">
        <w:rPr>
          <w:rFonts w:ascii="Arial" w:hAnsi="Arial" w:cs="Arial"/>
          <w:color w:val="000000" w:themeColor="text1"/>
        </w:rPr>
        <w:t>justify-content</w:t>
      </w:r>
      <w:proofErr w:type="spellEnd"/>
      <w:r w:rsidR="00235B45">
        <w:rPr>
          <w:rFonts w:ascii="Arial" w:hAnsi="Arial" w:cs="Arial"/>
          <w:color w:val="000000" w:themeColor="text1"/>
        </w:rPr>
        <w:t>.</w:t>
      </w:r>
    </w:p>
    <w:p w14:paraId="5FE0CC12" w14:textId="77777777" w:rsidR="00886A98" w:rsidRPr="00886A98" w:rsidRDefault="00886A98" w:rsidP="00886A98">
      <w:pPr>
        <w:pStyle w:val="PargrafodaLista"/>
        <w:rPr>
          <w:rFonts w:ascii="Arial" w:hAnsi="Arial" w:cs="Arial"/>
          <w:color w:val="000000" w:themeColor="text1"/>
        </w:rPr>
      </w:pPr>
    </w:p>
    <w:p w14:paraId="5B1205C7" w14:textId="63AAE4A5" w:rsidR="00886A98" w:rsidRDefault="004D34DA" w:rsidP="00EC39EE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Link GitHub</w:t>
      </w:r>
    </w:p>
    <w:p w14:paraId="411913B5" w14:textId="77777777" w:rsidR="004D34DA" w:rsidRPr="004D34DA" w:rsidRDefault="004D34DA" w:rsidP="004D34DA">
      <w:pPr>
        <w:pStyle w:val="PargrafodaLista"/>
        <w:rPr>
          <w:rFonts w:ascii="Arial" w:hAnsi="Arial" w:cs="Arial"/>
          <w:color w:val="000000" w:themeColor="text1"/>
        </w:rPr>
      </w:pPr>
    </w:p>
    <w:p w14:paraId="1949208B" w14:textId="55332616" w:rsidR="00886A98" w:rsidRPr="00EC39EE" w:rsidRDefault="003F3CDA" w:rsidP="00EC39EE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Link GitHub</w:t>
      </w:r>
    </w:p>
    <w:p w14:paraId="0716503F" w14:textId="77777777" w:rsidR="00D07B50" w:rsidRPr="00D07B50" w:rsidRDefault="00D07B50" w:rsidP="00D07B50">
      <w:pPr>
        <w:rPr>
          <w:rFonts w:ascii="Arial" w:hAnsi="Arial" w:cs="Arial"/>
          <w:color w:val="000000" w:themeColor="text1"/>
        </w:rPr>
      </w:pPr>
    </w:p>
    <w:p w14:paraId="339CA8CC" w14:textId="58B7CAFB" w:rsidR="000111E6" w:rsidRDefault="000111E6" w:rsidP="000111E6">
      <w:pPr>
        <w:rPr>
          <w:rFonts w:ascii="Arial" w:hAnsi="Arial" w:cs="Arial"/>
          <w:color w:val="000000" w:themeColor="text1"/>
        </w:rPr>
      </w:pPr>
    </w:p>
    <w:p w14:paraId="1DF2DAC0" w14:textId="1587E413" w:rsidR="000111E6" w:rsidRPr="003F3CDA" w:rsidRDefault="000111E6" w:rsidP="000111E6">
      <w:pPr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 xml:space="preserve">  </w:t>
      </w:r>
    </w:p>
    <w:p w14:paraId="7C49F48B" w14:textId="77777777" w:rsidR="00947A42" w:rsidRPr="009F5675" w:rsidRDefault="00947A42" w:rsidP="00947A42">
      <w:pPr>
        <w:pStyle w:val="PargrafodaLista"/>
        <w:rPr>
          <w:rFonts w:ascii="Arial" w:hAnsi="Arial" w:cs="Arial"/>
          <w:color w:val="000000" w:themeColor="text1"/>
        </w:rPr>
      </w:pPr>
    </w:p>
    <w:p w14:paraId="368E6364" w14:textId="77777777" w:rsidR="009F5675" w:rsidRPr="0094707C" w:rsidRDefault="009F5675" w:rsidP="000667EE">
      <w:pPr>
        <w:rPr>
          <w:rFonts w:ascii="Arial" w:hAnsi="Arial" w:cs="Arial"/>
          <w:color w:val="000000" w:themeColor="text1"/>
          <w:u w:val="single"/>
        </w:rPr>
      </w:pPr>
    </w:p>
    <w:p w14:paraId="61AD9438" w14:textId="77777777" w:rsidR="002414E6" w:rsidRPr="002414E6" w:rsidRDefault="002414E6" w:rsidP="002414E6">
      <w:pPr>
        <w:pStyle w:val="PargrafodaLista"/>
        <w:rPr>
          <w:rFonts w:ascii="Arial" w:hAnsi="Arial" w:cs="Arial"/>
          <w:color w:val="000000" w:themeColor="text1"/>
        </w:rPr>
      </w:pPr>
    </w:p>
    <w:p w14:paraId="10A9EB1E" w14:textId="77777777" w:rsidR="002414E6" w:rsidRDefault="002414E6" w:rsidP="002414E6">
      <w:pPr>
        <w:pStyle w:val="PargrafodaLista"/>
        <w:rPr>
          <w:rFonts w:ascii="Arial" w:hAnsi="Arial" w:cs="Arial"/>
          <w:color w:val="000000" w:themeColor="text1"/>
        </w:rPr>
      </w:pPr>
    </w:p>
    <w:p w14:paraId="5F6BA8C8" w14:textId="576AA16A" w:rsidR="00FC4EDF" w:rsidRPr="00FC4EDF" w:rsidRDefault="00FC4EDF" w:rsidP="00A63B5C">
      <w:pPr>
        <w:pStyle w:val="PargrafodaLista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7799D54A" w14:textId="63986760" w:rsidR="00F959EA" w:rsidRPr="00B815FA" w:rsidRDefault="00F959EA" w:rsidP="00F959EA">
      <w:pPr>
        <w:rPr>
          <w:rFonts w:ascii="Arial" w:hAnsi="Arial" w:cs="Arial"/>
          <w:color w:val="000000" w:themeColor="text1"/>
        </w:rPr>
      </w:pPr>
    </w:p>
    <w:p w14:paraId="701B73CC" w14:textId="77777777" w:rsidR="00FA4CB3" w:rsidRPr="00B815FA" w:rsidRDefault="00FA4CB3" w:rsidP="00FA4CB3">
      <w:pPr>
        <w:pStyle w:val="PargrafodaLista"/>
        <w:ind w:left="1800"/>
        <w:rPr>
          <w:rFonts w:ascii="Arial" w:hAnsi="Arial" w:cs="Arial"/>
          <w:color w:val="000000" w:themeColor="text1"/>
        </w:rPr>
      </w:pPr>
    </w:p>
    <w:sectPr w:rsidR="00FA4CB3" w:rsidRPr="00B81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A0B7E"/>
    <w:multiLevelType w:val="hybridMultilevel"/>
    <w:tmpl w:val="10E6C75E"/>
    <w:lvl w:ilvl="0" w:tplc="74DA6278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D517FE"/>
    <w:multiLevelType w:val="hybridMultilevel"/>
    <w:tmpl w:val="A1666B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77F75"/>
    <w:multiLevelType w:val="hybridMultilevel"/>
    <w:tmpl w:val="EC9238D0"/>
    <w:lvl w:ilvl="0" w:tplc="F40C170E">
      <w:start w:val="1"/>
      <w:numFmt w:val="upperRoman"/>
      <w:lvlText w:val="%1-"/>
      <w:lvlJc w:val="left"/>
      <w:pPr>
        <w:ind w:left="213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2FD236E3"/>
    <w:multiLevelType w:val="hybridMultilevel"/>
    <w:tmpl w:val="500C49CC"/>
    <w:lvl w:ilvl="0" w:tplc="EA6E260E">
      <w:start w:val="1"/>
      <w:numFmt w:val="upperRoman"/>
      <w:lvlText w:val="%1-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C0A78E4"/>
    <w:multiLevelType w:val="hybridMultilevel"/>
    <w:tmpl w:val="7FE4E514"/>
    <w:lvl w:ilvl="0" w:tplc="23303FD0">
      <w:start w:val="1"/>
      <w:numFmt w:val="upperRoman"/>
      <w:lvlText w:val="%1-"/>
      <w:lvlJc w:val="left"/>
      <w:pPr>
        <w:ind w:left="8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3D911F99"/>
    <w:multiLevelType w:val="hybridMultilevel"/>
    <w:tmpl w:val="A43C3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A5831"/>
    <w:multiLevelType w:val="hybridMultilevel"/>
    <w:tmpl w:val="BF0A7B44"/>
    <w:lvl w:ilvl="0" w:tplc="59E61DCE">
      <w:start w:val="1"/>
      <w:numFmt w:val="lowerRoman"/>
      <w:lvlText w:val="%1-"/>
      <w:lvlJc w:val="left"/>
      <w:pPr>
        <w:ind w:left="1080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6357B"/>
    <w:multiLevelType w:val="hybridMultilevel"/>
    <w:tmpl w:val="51E4FC4C"/>
    <w:lvl w:ilvl="0" w:tplc="8E40C93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25D6D"/>
    <w:multiLevelType w:val="hybridMultilevel"/>
    <w:tmpl w:val="A9E646E4"/>
    <w:lvl w:ilvl="0" w:tplc="FDD8D21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551FF"/>
    <w:multiLevelType w:val="hybridMultilevel"/>
    <w:tmpl w:val="86D62596"/>
    <w:lvl w:ilvl="0" w:tplc="1194CF4E">
      <w:start w:val="1"/>
      <w:numFmt w:val="upperRoman"/>
      <w:lvlText w:val="%1-"/>
      <w:lvlJc w:val="left"/>
      <w:pPr>
        <w:ind w:left="201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70" w:hanging="360"/>
      </w:pPr>
    </w:lvl>
    <w:lvl w:ilvl="2" w:tplc="0416001B" w:tentative="1">
      <w:start w:val="1"/>
      <w:numFmt w:val="lowerRoman"/>
      <w:lvlText w:val="%3."/>
      <w:lvlJc w:val="right"/>
      <w:pPr>
        <w:ind w:left="3090" w:hanging="180"/>
      </w:pPr>
    </w:lvl>
    <w:lvl w:ilvl="3" w:tplc="0416000F" w:tentative="1">
      <w:start w:val="1"/>
      <w:numFmt w:val="decimal"/>
      <w:lvlText w:val="%4."/>
      <w:lvlJc w:val="left"/>
      <w:pPr>
        <w:ind w:left="3810" w:hanging="360"/>
      </w:pPr>
    </w:lvl>
    <w:lvl w:ilvl="4" w:tplc="04160019" w:tentative="1">
      <w:start w:val="1"/>
      <w:numFmt w:val="lowerLetter"/>
      <w:lvlText w:val="%5."/>
      <w:lvlJc w:val="left"/>
      <w:pPr>
        <w:ind w:left="4530" w:hanging="360"/>
      </w:pPr>
    </w:lvl>
    <w:lvl w:ilvl="5" w:tplc="0416001B" w:tentative="1">
      <w:start w:val="1"/>
      <w:numFmt w:val="lowerRoman"/>
      <w:lvlText w:val="%6."/>
      <w:lvlJc w:val="right"/>
      <w:pPr>
        <w:ind w:left="5250" w:hanging="180"/>
      </w:pPr>
    </w:lvl>
    <w:lvl w:ilvl="6" w:tplc="0416000F" w:tentative="1">
      <w:start w:val="1"/>
      <w:numFmt w:val="decimal"/>
      <w:lvlText w:val="%7."/>
      <w:lvlJc w:val="left"/>
      <w:pPr>
        <w:ind w:left="5970" w:hanging="360"/>
      </w:pPr>
    </w:lvl>
    <w:lvl w:ilvl="7" w:tplc="04160019" w:tentative="1">
      <w:start w:val="1"/>
      <w:numFmt w:val="lowerLetter"/>
      <w:lvlText w:val="%8."/>
      <w:lvlJc w:val="left"/>
      <w:pPr>
        <w:ind w:left="6690" w:hanging="360"/>
      </w:pPr>
    </w:lvl>
    <w:lvl w:ilvl="8" w:tplc="0416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0" w15:restartNumberingAfterBreak="0">
    <w:nsid w:val="65320948"/>
    <w:multiLevelType w:val="hybridMultilevel"/>
    <w:tmpl w:val="8468FF4A"/>
    <w:lvl w:ilvl="0" w:tplc="04AC94B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9049B"/>
    <w:multiLevelType w:val="hybridMultilevel"/>
    <w:tmpl w:val="718ED0D8"/>
    <w:lvl w:ilvl="0" w:tplc="631CB31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C3AE7"/>
    <w:multiLevelType w:val="hybridMultilevel"/>
    <w:tmpl w:val="159EC17C"/>
    <w:lvl w:ilvl="0" w:tplc="B32E8DDE">
      <w:start w:val="1"/>
      <w:numFmt w:val="upperRoman"/>
      <w:lvlText w:val="%1-"/>
      <w:lvlJc w:val="left"/>
      <w:pPr>
        <w:ind w:left="100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5" w:hanging="360"/>
      </w:pPr>
    </w:lvl>
    <w:lvl w:ilvl="2" w:tplc="0416001B" w:tentative="1">
      <w:start w:val="1"/>
      <w:numFmt w:val="lowerRoman"/>
      <w:lvlText w:val="%3."/>
      <w:lvlJc w:val="right"/>
      <w:pPr>
        <w:ind w:left="2085" w:hanging="180"/>
      </w:pPr>
    </w:lvl>
    <w:lvl w:ilvl="3" w:tplc="0416000F" w:tentative="1">
      <w:start w:val="1"/>
      <w:numFmt w:val="decimal"/>
      <w:lvlText w:val="%4."/>
      <w:lvlJc w:val="left"/>
      <w:pPr>
        <w:ind w:left="2805" w:hanging="360"/>
      </w:pPr>
    </w:lvl>
    <w:lvl w:ilvl="4" w:tplc="04160019" w:tentative="1">
      <w:start w:val="1"/>
      <w:numFmt w:val="lowerLetter"/>
      <w:lvlText w:val="%5."/>
      <w:lvlJc w:val="left"/>
      <w:pPr>
        <w:ind w:left="3525" w:hanging="360"/>
      </w:pPr>
    </w:lvl>
    <w:lvl w:ilvl="5" w:tplc="0416001B" w:tentative="1">
      <w:start w:val="1"/>
      <w:numFmt w:val="lowerRoman"/>
      <w:lvlText w:val="%6."/>
      <w:lvlJc w:val="right"/>
      <w:pPr>
        <w:ind w:left="4245" w:hanging="180"/>
      </w:pPr>
    </w:lvl>
    <w:lvl w:ilvl="6" w:tplc="0416000F" w:tentative="1">
      <w:start w:val="1"/>
      <w:numFmt w:val="decimal"/>
      <w:lvlText w:val="%7."/>
      <w:lvlJc w:val="left"/>
      <w:pPr>
        <w:ind w:left="4965" w:hanging="360"/>
      </w:pPr>
    </w:lvl>
    <w:lvl w:ilvl="7" w:tplc="04160019" w:tentative="1">
      <w:start w:val="1"/>
      <w:numFmt w:val="lowerLetter"/>
      <w:lvlText w:val="%8."/>
      <w:lvlJc w:val="left"/>
      <w:pPr>
        <w:ind w:left="5685" w:hanging="360"/>
      </w:pPr>
    </w:lvl>
    <w:lvl w:ilvl="8" w:tplc="0416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7"/>
  </w:num>
  <w:num w:numId="7">
    <w:abstractNumId w:val="12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EA"/>
    <w:rsid w:val="0001012A"/>
    <w:rsid w:val="000111E6"/>
    <w:rsid w:val="00042D3C"/>
    <w:rsid w:val="000563F1"/>
    <w:rsid w:val="000667EE"/>
    <w:rsid w:val="000C0A3A"/>
    <w:rsid w:val="00141E6D"/>
    <w:rsid w:val="00154A9A"/>
    <w:rsid w:val="00156F7D"/>
    <w:rsid w:val="00176C1D"/>
    <w:rsid w:val="00235B45"/>
    <w:rsid w:val="002414E6"/>
    <w:rsid w:val="00276D22"/>
    <w:rsid w:val="002A1E53"/>
    <w:rsid w:val="002B3E74"/>
    <w:rsid w:val="003448ED"/>
    <w:rsid w:val="003A4770"/>
    <w:rsid w:val="003D132E"/>
    <w:rsid w:val="003F320D"/>
    <w:rsid w:val="003F3CDA"/>
    <w:rsid w:val="004255F0"/>
    <w:rsid w:val="00443D05"/>
    <w:rsid w:val="00456C11"/>
    <w:rsid w:val="004B748C"/>
    <w:rsid w:val="004D34DA"/>
    <w:rsid w:val="00514C9F"/>
    <w:rsid w:val="00526355"/>
    <w:rsid w:val="00531332"/>
    <w:rsid w:val="005374BD"/>
    <w:rsid w:val="005504B2"/>
    <w:rsid w:val="005E586E"/>
    <w:rsid w:val="00634D11"/>
    <w:rsid w:val="006506A8"/>
    <w:rsid w:val="00692694"/>
    <w:rsid w:val="00697446"/>
    <w:rsid w:val="00703701"/>
    <w:rsid w:val="00734A75"/>
    <w:rsid w:val="007B51C4"/>
    <w:rsid w:val="007C260C"/>
    <w:rsid w:val="008075E5"/>
    <w:rsid w:val="0084776F"/>
    <w:rsid w:val="00853C86"/>
    <w:rsid w:val="00886A98"/>
    <w:rsid w:val="008A7870"/>
    <w:rsid w:val="008B4BCC"/>
    <w:rsid w:val="008D260C"/>
    <w:rsid w:val="008F4184"/>
    <w:rsid w:val="008F65ED"/>
    <w:rsid w:val="00910649"/>
    <w:rsid w:val="00924733"/>
    <w:rsid w:val="0094707C"/>
    <w:rsid w:val="00947A42"/>
    <w:rsid w:val="009E2A48"/>
    <w:rsid w:val="009F20F0"/>
    <w:rsid w:val="009F5675"/>
    <w:rsid w:val="00A24372"/>
    <w:rsid w:val="00A24964"/>
    <w:rsid w:val="00A63B5C"/>
    <w:rsid w:val="00A813BD"/>
    <w:rsid w:val="00A977A8"/>
    <w:rsid w:val="00AD2578"/>
    <w:rsid w:val="00B05A50"/>
    <w:rsid w:val="00B22E20"/>
    <w:rsid w:val="00B258AE"/>
    <w:rsid w:val="00B32556"/>
    <w:rsid w:val="00B45B20"/>
    <w:rsid w:val="00B815FA"/>
    <w:rsid w:val="00BC7106"/>
    <w:rsid w:val="00BC7949"/>
    <w:rsid w:val="00BF038C"/>
    <w:rsid w:val="00C338D6"/>
    <w:rsid w:val="00C44255"/>
    <w:rsid w:val="00C64CA0"/>
    <w:rsid w:val="00CB2385"/>
    <w:rsid w:val="00CC0881"/>
    <w:rsid w:val="00CD5C94"/>
    <w:rsid w:val="00D07B50"/>
    <w:rsid w:val="00D12AED"/>
    <w:rsid w:val="00D26787"/>
    <w:rsid w:val="00D613C0"/>
    <w:rsid w:val="00D7571E"/>
    <w:rsid w:val="00DB047C"/>
    <w:rsid w:val="00DB0937"/>
    <w:rsid w:val="00DC01C3"/>
    <w:rsid w:val="00DE73C8"/>
    <w:rsid w:val="00E21AF0"/>
    <w:rsid w:val="00E27F7C"/>
    <w:rsid w:val="00E51CFA"/>
    <w:rsid w:val="00E910CB"/>
    <w:rsid w:val="00EA0A95"/>
    <w:rsid w:val="00EA3CE5"/>
    <w:rsid w:val="00EC39EE"/>
    <w:rsid w:val="00EC7C30"/>
    <w:rsid w:val="00EE2B0D"/>
    <w:rsid w:val="00F3612F"/>
    <w:rsid w:val="00F92C1C"/>
    <w:rsid w:val="00F959EA"/>
    <w:rsid w:val="00FA4CB3"/>
    <w:rsid w:val="00FC4EDF"/>
    <w:rsid w:val="00FF106C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9338"/>
  <w15:chartTrackingRefBased/>
  <w15:docId w15:val="{C3FCECBA-96DA-429B-823C-3B1BE72C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9E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C79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6634</TotalTime>
  <Pages>1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Rodrigues de Oliveira</dc:creator>
  <cp:keywords/>
  <dc:description/>
  <cp:lastModifiedBy>Monique Rodrigues de Oliveira</cp:lastModifiedBy>
  <cp:revision>11</cp:revision>
  <dcterms:created xsi:type="dcterms:W3CDTF">2022-02-13T22:09:00Z</dcterms:created>
  <dcterms:modified xsi:type="dcterms:W3CDTF">2022-03-14T00:03:00Z</dcterms:modified>
</cp:coreProperties>
</file>