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API 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API stands for Application Programming Interface.</w:t>
      </w:r>
    </w:p>
    <w:p w:rsidR="00000000" w:rsidDel="00000000" w:rsidP="00000000" w:rsidRDefault="00000000" w:rsidRPr="00000000" w14:paraId="00000004">
      <w:pPr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It is a way for an application to interact with a certain system/application/library/etc.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444444"/>
          <w:sz w:val="21"/>
          <w:szCs w:val="21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Basically APIs is a set of rules, protocols and tools for developing software applications. An API also specifies how two or more programs interact with each 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1"/>
          <w:szCs w:val="21"/>
          <w:highlight w:val="white"/>
          <w:rtl w:val="0"/>
        </w:rPr>
        <w:t xml:space="preserve">What is API testing ?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444444"/>
          <w:sz w:val="21"/>
          <w:szCs w:val="21"/>
          <w:highlight w:val="white"/>
          <w:rtl w:val="0"/>
        </w:rPr>
        <w:t xml:space="preserve">API testing is a type of software testing that involves testing APIs directly as part of integration testing in order to determine if they meet the expectations for functionality, reliability, performance and security.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