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249F6" w14:textId="31973247" w:rsidR="008C28F4" w:rsidRPr="008C28F4" w:rsidRDefault="008C28F4" w:rsidP="008C28F4">
      <w:pPr>
        <w:jc w:val="center"/>
        <w:rPr>
          <w:rFonts w:ascii="Segoe UI Semibold" w:hAnsi="Segoe UI Semibold" w:cs="Segoe UI Semibold"/>
          <w:b/>
          <w:bCs/>
          <w:sz w:val="44"/>
          <w:szCs w:val="44"/>
          <w:u w:val="single"/>
        </w:rPr>
      </w:pPr>
      <w:r w:rsidRPr="008C28F4">
        <w:rPr>
          <w:rFonts w:ascii="Segoe UI Semibold" w:hAnsi="Segoe UI Semibold" w:cs="Segoe UI Semibold"/>
          <w:b/>
          <w:bCs/>
          <w:sz w:val="44"/>
          <w:szCs w:val="44"/>
          <w:u w:val="single"/>
        </w:rPr>
        <w:t>SCREENSHOTS OF SQL QUERIES</w:t>
      </w:r>
    </w:p>
    <w:p w14:paraId="17A58517" w14:textId="73D2936F" w:rsidR="00EA4721" w:rsidRPr="008C28F4" w:rsidRDefault="008C28F4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1.</w:t>
      </w:r>
      <w:r w:rsidR="00EA4721" w:rsidRPr="008C28F4">
        <w:rPr>
          <w:rFonts w:ascii="Segoe UI Semibold" w:hAnsi="Segoe UI Semibold" w:cs="Segoe UI Semibold"/>
        </w:rPr>
        <w:t>Use SELECT, WHERE, ORDER BY, GROUP BY</w:t>
      </w:r>
    </w:p>
    <w:p w14:paraId="02A736CF" w14:textId="4B491EF4" w:rsidR="008C28F4" w:rsidRDefault="008C28F4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--</w:t>
      </w:r>
      <w:r w:rsidR="00EA4721" w:rsidRPr="008C28F4">
        <w:rPr>
          <w:rFonts w:ascii="Segoe UI Semibold" w:hAnsi="Segoe UI Semibold" w:cs="Segoe UI Semibold"/>
        </w:rPr>
        <w:t>Total Profit by Country (ordered descending):</w:t>
      </w:r>
      <w:r w:rsidR="00EA4721" w:rsidRPr="008C28F4">
        <w:rPr>
          <w:rFonts w:ascii="Segoe UI Semibold" w:hAnsi="Segoe UI Semibold" w:cs="Segoe UI Semibold"/>
        </w:rPr>
        <w:br/>
      </w:r>
      <w:r w:rsidR="00EA4721" w:rsidRPr="008C28F4">
        <w:rPr>
          <w:rFonts w:ascii="Segoe UI Semibold" w:hAnsi="Segoe UI Semibold" w:cs="Segoe UI Semibold"/>
        </w:rPr>
        <w:drawing>
          <wp:inline distT="0" distB="0" distL="0" distR="0" wp14:anchorId="7FA29837" wp14:editId="1BB6610E">
            <wp:extent cx="3381847" cy="2353003"/>
            <wp:effectExtent l="0" t="0" r="9525" b="9525"/>
            <wp:docPr id="1683393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93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721" w:rsidRPr="008C28F4">
        <w:rPr>
          <w:rFonts w:ascii="Segoe UI Semibold" w:hAnsi="Segoe UI Semibold" w:cs="Segoe UI Semibold"/>
        </w:rPr>
        <w:br/>
      </w:r>
    </w:p>
    <w:p w14:paraId="70528456" w14:textId="02FB6D92" w:rsidR="00A324E4" w:rsidRPr="008C28F4" w:rsidRDefault="008C28F4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--</w:t>
      </w:r>
      <w:r w:rsidR="00EA4721" w:rsidRPr="008C28F4">
        <w:rPr>
          <w:rFonts w:ascii="Segoe UI Semibold" w:hAnsi="Segoe UI Semibold" w:cs="Segoe UI Semibold"/>
        </w:rPr>
        <w:t xml:space="preserve">Sales in </w:t>
      </w:r>
      <w:r w:rsidR="00EA4721" w:rsidRPr="008C28F4">
        <w:rPr>
          <w:rFonts w:ascii="Segoe UI Semibold" w:hAnsi="Segoe UI Semibold" w:cs="Segoe UI Semibold"/>
        </w:rPr>
        <w:t xml:space="preserve">January 2019 </w:t>
      </w:r>
      <w:r w:rsidR="00EA4721" w:rsidRPr="008C28F4">
        <w:rPr>
          <w:rFonts w:ascii="Segoe UI Semibold" w:hAnsi="Segoe UI Semibold" w:cs="Segoe UI Semibold"/>
        </w:rPr>
        <w:t>only:</w:t>
      </w:r>
      <w:r w:rsidR="00EA4721" w:rsidRPr="008C28F4">
        <w:rPr>
          <w:rFonts w:ascii="Segoe UI Semibold" w:hAnsi="Segoe UI Semibold" w:cs="Segoe UI Semibold"/>
        </w:rPr>
        <w:br/>
      </w:r>
      <w:r w:rsidR="00EA4721" w:rsidRPr="008C28F4">
        <w:rPr>
          <w:rFonts w:ascii="Segoe UI Semibold" w:hAnsi="Segoe UI Semibold" w:cs="Segoe UI Semibold"/>
        </w:rPr>
        <w:drawing>
          <wp:inline distT="0" distB="0" distL="0" distR="0" wp14:anchorId="76FC6C99" wp14:editId="71F2DE01">
            <wp:extent cx="5731510" cy="2936875"/>
            <wp:effectExtent l="0" t="0" r="2540" b="0"/>
            <wp:docPr id="117524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467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F10F" w14:textId="77777777" w:rsidR="008C28F4" w:rsidRDefault="008C28F4">
      <w:pPr>
        <w:rPr>
          <w:rFonts w:ascii="Segoe UI Semibold" w:hAnsi="Segoe UI Semibold" w:cs="Segoe UI Semibold"/>
          <w:b/>
          <w:bCs/>
        </w:rPr>
      </w:pPr>
    </w:p>
    <w:p w14:paraId="409CB712" w14:textId="77777777" w:rsidR="008C28F4" w:rsidRDefault="008C28F4">
      <w:pPr>
        <w:rPr>
          <w:rFonts w:ascii="Segoe UI Semibold" w:hAnsi="Segoe UI Semibold" w:cs="Segoe UI Semibold"/>
          <w:b/>
          <w:bCs/>
        </w:rPr>
      </w:pPr>
    </w:p>
    <w:p w14:paraId="799C1AF3" w14:textId="77777777" w:rsidR="007C1B36" w:rsidRDefault="007C1B36">
      <w:pPr>
        <w:rPr>
          <w:rFonts w:ascii="Segoe UI Semibold" w:hAnsi="Segoe UI Semibold" w:cs="Segoe UI Semibold"/>
          <w:b/>
          <w:bCs/>
        </w:rPr>
      </w:pPr>
    </w:p>
    <w:p w14:paraId="7393E0CA" w14:textId="77777777" w:rsidR="007C1B36" w:rsidRDefault="007C1B36">
      <w:pPr>
        <w:rPr>
          <w:rFonts w:ascii="Segoe UI Semibold" w:hAnsi="Segoe UI Semibold" w:cs="Segoe UI Semibold"/>
          <w:b/>
          <w:bCs/>
        </w:rPr>
      </w:pPr>
    </w:p>
    <w:p w14:paraId="6EBA1E16" w14:textId="77777777" w:rsidR="007C1B36" w:rsidRDefault="007C1B36">
      <w:pPr>
        <w:rPr>
          <w:rFonts w:ascii="Segoe UI Semibold" w:hAnsi="Segoe UI Semibold" w:cs="Segoe UI Semibold"/>
          <w:b/>
          <w:bCs/>
        </w:rPr>
      </w:pPr>
    </w:p>
    <w:p w14:paraId="38170A3C" w14:textId="0B23928F" w:rsidR="008C28F4" w:rsidRDefault="007C1B36">
      <w:pPr>
        <w:rPr>
          <w:rFonts w:ascii="Segoe UI Semibold" w:hAnsi="Segoe UI Semibold" w:cs="Segoe UI Semibold"/>
          <w:b/>
          <w:bCs/>
        </w:rPr>
      </w:pPr>
      <w:r>
        <w:rPr>
          <w:rFonts w:ascii="Segoe UI Semibold" w:hAnsi="Segoe UI Semibold" w:cs="Segoe UI Semibold"/>
          <w:b/>
          <w:bCs/>
        </w:rPr>
        <w:lastRenderedPageBreak/>
        <w:t>2.Joins</w:t>
      </w:r>
    </w:p>
    <w:p w14:paraId="46A89083" w14:textId="19376C26" w:rsidR="00EA4721" w:rsidRPr="008C28F4" w:rsidRDefault="007C1B36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  <w:b/>
          <w:bCs/>
        </w:rPr>
        <w:t xml:space="preserve">-- </w:t>
      </w:r>
      <w:r w:rsidR="0088733D" w:rsidRPr="008C28F4">
        <w:rPr>
          <w:rFonts w:ascii="Segoe UI Semibold" w:hAnsi="Segoe UI Semibold" w:cs="Segoe UI Semibold"/>
          <w:b/>
          <w:bCs/>
        </w:rPr>
        <w:t>INNER JOIN Example</w:t>
      </w:r>
      <w:r w:rsidR="0088733D" w:rsidRPr="008C28F4">
        <w:rPr>
          <w:rFonts w:ascii="Segoe UI Semibold" w:hAnsi="Segoe UI Semibold" w:cs="Segoe UI Semibold"/>
        </w:rPr>
        <w:t xml:space="preserve"> (Joining Sales, Countries, and Products):</w:t>
      </w:r>
      <w:r w:rsidR="007A7B93" w:rsidRPr="008C28F4">
        <w:rPr>
          <w:rFonts w:ascii="Segoe UI Semibold" w:hAnsi="Segoe UI Semibold" w:cs="Segoe UI Semibold"/>
        </w:rPr>
        <w:br/>
      </w:r>
      <w:r w:rsidR="007A7B93" w:rsidRPr="008C28F4">
        <w:rPr>
          <w:rFonts w:ascii="Segoe UI Semibold" w:hAnsi="Segoe UI Semibold" w:cs="Segoe UI Semibold"/>
        </w:rPr>
        <w:drawing>
          <wp:inline distT="0" distB="0" distL="0" distR="0" wp14:anchorId="67DA4A39" wp14:editId="703DFF3B">
            <wp:extent cx="5731510" cy="3123565"/>
            <wp:effectExtent l="0" t="0" r="2540" b="635"/>
            <wp:docPr id="1613926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260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1D3B" w14:textId="0D8478B7" w:rsidR="007A7B93" w:rsidRPr="008C28F4" w:rsidRDefault="007C1B36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  <w:b/>
          <w:bCs/>
        </w:rPr>
        <w:t xml:space="preserve">-- </w:t>
      </w:r>
      <w:r w:rsidR="007A7B93" w:rsidRPr="008C28F4">
        <w:rPr>
          <w:rFonts w:ascii="Segoe UI Semibold" w:hAnsi="Segoe UI Semibold" w:cs="Segoe UI Semibold"/>
          <w:b/>
          <w:bCs/>
        </w:rPr>
        <w:t>LEFT JOIN Example</w:t>
      </w:r>
      <w:r w:rsidR="007A7B93" w:rsidRPr="008C28F4">
        <w:rPr>
          <w:rFonts w:ascii="Segoe UI Semibold" w:hAnsi="Segoe UI Semibold" w:cs="Segoe UI Semibold"/>
        </w:rPr>
        <w:t xml:space="preserve"> (Showing all Sales with matching Products):</w:t>
      </w:r>
    </w:p>
    <w:p w14:paraId="67725598" w14:textId="0AD187A3" w:rsidR="007A7B93" w:rsidRPr="008C28F4" w:rsidRDefault="007A7B93">
      <w:pPr>
        <w:rPr>
          <w:rFonts w:ascii="Segoe UI Semibold" w:hAnsi="Segoe UI Semibold" w:cs="Segoe UI Semibold"/>
        </w:rPr>
      </w:pPr>
      <w:r w:rsidRPr="008C28F4">
        <w:rPr>
          <w:rFonts w:ascii="Segoe UI Semibold" w:hAnsi="Segoe UI Semibold" w:cs="Segoe UI Semibold"/>
        </w:rPr>
        <w:drawing>
          <wp:inline distT="0" distB="0" distL="0" distR="0" wp14:anchorId="57DD9575" wp14:editId="47EA83DD">
            <wp:extent cx="5731510" cy="3141980"/>
            <wp:effectExtent l="0" t="0" r="2540" b="1270"/>
            <wp:docPr id="771385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859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CDF3" w14:textId="19C98A9A" w:rsidR="007A7B93" w:rsidRPr="008C28F4" w:rsidRDefault="007C1B36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  <w:b/>
          <w:bCs/>
        </w:rPr>
        <w:lastRenderedPageBreak/>
        <w:t xml:space="preserve">-- </w:t>
      </w:r>
      <w:r w:rsidR="007A7B93" w:rsidRPr="008C28F4">
        <w:rPr>
          <w:rFonts w:ascii="Segoe UI Semibold" w:hAnsi="Segoe UI Semibold" w:cs="Segoe UI Semibold"/>
          <w:b/>
          <w:bCs/>
        </w:rPr>
        <w:t>RIGHT JOIN Example</w:t>
      </w:r>
      <w:r w:rsidR="007A7B93" w:rsidRPr="008C28F4">
        <w:rPr>
          <w:rFonts w:ascii="Segoe UI Semibold" w:hAnsi="Segoe UI Semibold" w:cs="Segoe UI Semibold"/>
        </w:rPr>
        <w:t xml:space="preserve"> (Showing all Products with matching Sales):</w:t>
      </w:r>
      <w:r w:rsidR="007A7B93" w:rsidRPr="008C28F4">
        <w:rPr>
          <w:rFonts w:ascii="Segoe UI Semibold" w:hAnsi="Segoe UI Semibold" w:cs="Segoe UI Semibold"/>
        </w:rPr>
        <w:br/>
      </w:r>
      <w:r w:rsidR="0088733D" w:rsidRPr="008C28F4">
        <w:rPr>
          <w:rFonts w:ascii="Segoe UI Semibold" w:hAnsi="Segoe UI Semibold" w:cs="Segoe UI Semibold"/>
        </w:rPr>
        <w:drawing>
          <wp:inline distT="0" distB="0" distL="0" distR="0" wp14:anchorId="54843E75" wp14:editId="530DD89C">
            <wp:extent cx="5731510" cy="3162935"/>
            <wp:effectExtent l="0" t="0" r="2540" b="0"/>
            <wp:docPr id="366746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463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33D" w:rsidRPr="008C28F4">
        <w:rPr>
          <w:rFonts w:ascii="Segoe UI Semibold" w:hAnsi="Segoe UI Semibold" w:cs="Segoe UI Semibold"/>
        </w:rPr>
        <w:br/>
      </w:r>
    </w:p>
    <w:p w14:paraId="20CEF048" w14:textId="77777777" w:rsidR="0088733D" w:rsidRPr="0088733D" w:rsidRDefault="0088733D" w:rsidP="0088733D">
      <w:pPr>
        <w:rPr>
          <w:rFonts w:ascii="Segoe UI Semibold" w:hAnsi="Segoe UI Semibold" w:cs="Segoe UI Semibold"/>
          <w:b/>
          <w:bCs/>
        </w:rPr>
      </w:pPr>
      <w:r w:rsidRPr="0088733D">
        <w:rPr>
          <w:rFonts w:ascii="Segoe UI Semibold" w:hAnsi="Segoe UI Semibold" w:cs="Segoe UI Semibold"/>
          <w:b/>
          <w:bCs/>
        </w:rPr>
        <w:t>3. Write Subqueries</w:t>
      </w:r>
    </w:p>
    <w:p w14:paraId="3DE4CDDA" w14:textId="097DD46F" w:rsidR="0088733D" w:rsidRPr="0088733D" w:rsidRDefault="007C1B36" w:rsidP="0088733D">
      <w:pPr>
        <w:rPr>
          <w:rFonts w:ascii="Segoe UI Semibold" w:hAnsi="Segoe UI Semibold" w:cs="Segoe UI Semibold"/>
          <w:b/>
          <w:bCs/>
        </w:rPr>
      </w:pPr>
      <w:r>
        <w:rPr>
          <w:rFonts w:ascii="Segoe UI Semibold" w:hAnsi="Segoe UI Semibold" w:cs="Segoe UI Semibold"/>
          <w:b/>
          <w:bCs/>
        </w:rPr>
        <w:t xml:space="preserve">-- </w:t>
      </w:r>
      <w:r w:rsidR="0088733D" w:rsidRPr="0088733D">
        <w:rPr>
          <w:rFonts w:ascii="Segoe UI Semibold" w:hAnsi="Segoe UI Semibold" w:cs="Segoe UI Semibold"/>
          <w:b/>
          <w:bCs/>
        </w:rPr>
        <w:t>Countries with Profit &gt; Average Profit:</w:t>
      </w:r>
    </w:p>
    <w:p w14:paraId="1F5B9B82" w14:textId="065D9EA7" w:rsidR="0088733D" w:rsidRPr="008C28F4" w:rsidRDefault="0088733D">
      <w:pPr>
        <w:rPr>
          <w:rFonts w:ascii="Segoe UI Semibold" w:hAnsi="Segoe UI Semibold" w:cs="Segoe UI Semibold"/>
        </w:rPr>
      </w:pPr>
      <w:r w:rsidRPr="008C28F4">
        <w:rPr>
          <w:rFonts w:ascii="Segoe UI Semibold" w:hAnsi="Segoe UI Semibold" w:cs="Segoe UI Semibold"/>
        </w:rPr>
        <w:drawing>
          <wp:inline distT="0" distB="0" distL="0" distR="0" wp14:anchorId="509C2A09" wp14:editId="386162E9">
            <wp:extent cx="5731510" cy="1097280"/>
            <wp:effectExtent l="0" t="0" r="2540" b="7620"/>
            <wp:docPr id="1323100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003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16AD" w14:textId="10C684F0" w:rsidR="0088733D" w:rsidRPr="0088733D" w:rsidRDefault="0088733D" w:rsidP="0088733D">
      <w:pPr>
        <w:rPr>
          <w:rFonts w:ascii="Segoe UI Semibold" w:hAnsi="Segoe UI Semibold" w:cs="Segoe UI Semibold"/>
          <w:b/>
          <w:bCs/>
        </w:rPr>
      </w:pPr>
      <w:r w:rsidRPr="0088733D">
        <w:rPr>
          <w:rFonts w:ascii="Segoe UI Semibold" w:hAnsi="Segoe UI Semibold" w:cs="Segoe UI Semibold"/>
          <w:b/>
          <w:bCs/>
        </w:rPr>
        <w:t xml:space="preserve"> 4. Use Aggregate Functions (SUM, AVG)</w:t>
      </w:r>
    </w:p>
    <w:p w14:paraId="35D9D70C" w14:textId="1204178A" w:rsidR="0088733D" w:rsidRPr="008C28F4" w:rsidRDefault="007C1B36" w:rsidP="0088733D">
      <w:pPr>
        <w:rPr>
          <w:rFonts w:ascii="Segoe UI Semibold" w:hAnsi="Segoe UI Semibold" w:cs="Segoe UI Semibold"/>
          <w:b/>
          <w:bCs/>
        </w:rPr>
      </w:pPr>
      <w:r>
        <w:rPr>
          <w:rFonts w:ascii="Segoe UI Semibold" w:hAnsi="Segoe UI Semibold" w:cs="Segoe UI Semibold"/>
          <w:b/>
          <w:bCs/>
        </w:rPr>
        <w:t xml:space="preserve">-- </w:t>
      </w:r>
      <w:r w:rsidR="0088733D" w:rsidRPr="0088733D">
        <w:rPr>
          <w:rFonts w:ascii="Segoe UI Semibold" w:hAnsi="Segoe UI Semibold" w:cs="Segoe UI Semibold"/>
          <w:b/>
          <w:bCs/>
        </w:rPr>
        <w:t>Average Profit per Product:</w:t>
      </w:r>
    </w:p>
    <w:p w14:paraId="462DF7A6" w14:textId="33A0D972" w:rsidR="0088733D" w:rsidRPr="008C28F4" w:rsidRDefault="00414DA3" w:rsidP="0088733D">
      <w:pPr>
        <w:rPr>
          <w:rFonts w:ascii="Segoe UI Semibold" w:hAnsi="Segoe UI Semibold" w:cs="Segoe UI Semibold"/>
          <w:b/>
          <w:bCs/>
        </w:rPr>
      </w:pPr>
      <w:r w:rsidRPr="008C28F4">
        <w:rPr>
          <w:rFonts w:ascii="Segoe UI Semibold" w:hAnsi="Segoe UI Semibold" w:cs="Segoe UI Semibold"/>
          <w:b/>
          <w:bCs/>
        </w:rPr>
        <w:drawing>
          <wp:inline distT="0" distB="0" distL="0" distR="0" wp14:anchorId="3CC2BD83" wp14:editId="1705DB9B">
            <wp:extent cx="5731510" cy="1172210"/>
            <wp:effectExtent l="0" t="0" r="2540" b="8890"/>
            <wp:docPr id="1996543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432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C4CF" w14:textId="77777777" w:rsidR="007C1B36" w:rsidRDefault="007C1B36" w:rsidP="0088733D">
      <w:pPr>
        <w:rPr>
          <w:rFonts w:ascii="Segoe UI Semibold" w:hAnsi="Segoe UI Semibold" w:cs="Segoe UI Semibold"/>
          <w:b/>
          <w:bCs/>
        </w:rPr>
      </w:pPr>
    </w:p>
    <w:p w14:paraId="4B5A2082" w14:textId="77777777" w:rsidR="007C1B36" w:rsidRDefault="007C1B36" w:rsidP="0088733D">
      <w:pPr>
        <w:rPr>
          <w:rFonts w:ascii="Segoe UI Semibold" w:hAnsi="Segoe UI Semibold" w:cs="Segoe UI Semibold"/>
          <w:b/>
          <w:bCs/>
        </w:rPr>
      </w:pPr>
    </w:p>
    <w:p w14:paraId="5717101A" w14:textId="77777777" w:rsidR="007C1B36" w:rsidRDefault="007C1B36" w:rsidP="0088733D">
      <w:pPr>
        <w:rPr>
          <w:rFonts w:ascii="Segoe UI Semibold" w:hAnsi="Segoe UI Semibold" w:cs="Segoe UI Semibold"/>
          <w:b/>
          <w:bCs/>
        </w:rPr>
      </w:pPr>
    </w:p>
    <w:p w14:paraId="16778AA9" w14:textId="37FA9BFF" w:rsidR="00414DA3" w:rsidRPr="007C1B36" w:rsidRDefault="007C1B36" w:rsidP="007C1B36">
      <w:pPr>
        <w:rPr>
          <w:rFonts w:ascii="Segoe UI Semibold" w:hAnsi="Segoe UI Semibold" w:cs="Segoe UI Semibold"/>
          <w:b/>
          <w:bCs/>
        </w:rPr>
      </w:pPr>
      <w:r>
        <w:rPr>
          <w:rFonts w:ascii="Segoe UI Semibold" w:hAnsi="Segoe UI Semibold" w:cs="Segoe UI Semibold"/>
          <w:b/>
          <w:bCs/>
        </w:rPr>
        <w:lastRenderedPageBreak/>
        <w:t>--</w:t>
      </w:r>
      <w:r w:rsidR="00414DA3" w:rsidRPr="007C1B36">
        <w:rPr>
          <w:rFonts w:ascii="Segoe UI Semibold" w:hAnsi="Segoe UI Semibold" w:cs="Segoe UI Semibold"/>
          <w:b/>
          <w:bCs/>
        </w:rPr>
        <w:t>Total Revenue and Cost by Month:</w:t>
      </w:r>
    </w:p>
    <w:p w14:paraId="1305092A" w14:textId="06E93FAB" w:rsidR="00414DA3" w:rsidRPr="008C28F4" w:rsidRDefault="00414DA3" w:rsidP="0088733D">
      <w:pPr>
        <w:rPr>
          <w:rFonts w:ascii="Segoe UI Semibold" w:hAnsi="Segoe UI Semibold" w:cs="Segoe UI Semibold"/>
          <w:b/>
          <w:bCs/>
        </w:rPr>
      </w:pPr>
      <w:r w:rsidRPr="008C28F4">
        <w:rPr>
          <w:rFonts w:ascii="Segoe UI Semibold" w:hAnsi="Segoe UI Semibold" w:cs="Segoe UI Semibold"/>
          <w:b/>
          <w:bCs/>
        </w:rPr>
        <w:drawing>
          <wp:inline distT="0" distB="0" distL="0" distR="0" wp14:anchorId="3D3C273D" wp14:editId="414D48D4">
            <wp:extent cx="5731510" cy="1606550"/>
            <wp:effectExtent l="0" t="0" r="2540" b="0"/>
            <wp:docPr id="40996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667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4286" w14:textId="77777777" w:rsidR="00414DA3" w:rsidRPr="00414DA3" w:rsidRDefault="00414DA3" w:rsidP="00414DA3">
      <w:pPr>
        <w:rPr>
          <w:rFonts w:ascii="Segoe UI Semibold" w:hAnsi="Segoe UI Semibold" w:cs="Segoe UI Semibold"/>
          <w:b/>
          <w:bCs/>
        </w:rPr>
      </w:pPr>
      <w:r w:rsidRPr="00414DA3">
        <w:rPr>
          <w:rFonts w:ascii="Segoe UI Semibold" w:hAnsi="Segoe UI Semibold" w:cs="Segoe UI Semibold"/>
          <w:b/>
          <w:bCs/>
        </w:rPr>
        <w:t>5. Create Views for Analysis</w:t>
      </w:r>
    </w:p>
    <w:p w14:paraId="5271D6AF" w14:textId="584C2AAE" w:rsidR="00414DA3" w:rsidRPr="00414DA3" w:rsidRDefault="007C1B36" w:rsidP="00414DA3">
      <w:pPr>
        <w:rPr>
          <w:rFonts w:ascii="Segoe UI Semibold" w:hAnsi="Segoe UI Semibold" w:cs="Segoe UI Semibold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-- </w:t>
      </w:r>
      <w:r w:rsidR="00414DA3" w:rsidRPr="00414DA3">
        <w:rPr>
          <w:rFonts w:ascii="Segoe UI Semibold" w:hAnsi="Segoe UI Semibold" w:cs="Segoe UI Semibold"/>
          <w:b/>
          <w:bCs/>
        </w:rPr>
        <w:t>Monthly Summary View:</w:t>
      </w:r>
    </w:p>
    <w:p w14:paraId="751C6D7E" w14:textId="23977E40" w:rsidR="0088733D" w:rsidRPr="007C1B36" w:rsidRDefault="00F709A3">
      <w:pPr>
        <w:rPr>
          <w:rFonts w:ascii="Segoe UI Semibold" w:hAnsi="Segoe UI Semibold" w:cs="Segoe UI Semibold"/>
          <w:b/>
          <w:bCs/>
        </w:rPr>
      </w:pPr>
      <w:r w:rsidRPr="008C28F4">
        <w:rPr>
          <w:rFonts w:ascii="Segoe UI Semibold" w:hAnsi="Segoe UI Semibold" w:cs="Segoe UI Semibold"/>
          <w:b/>
          <w:bCs/>
        </w:rPr>
        <w:drawing>
          <wp:inline distT="0" distB="0" distL="0" distR="0" wp14:anchorId="3E151BF8" wp14:editId="188D604A">
            <wp:extent cx="5731510" cy="3233420"/>
            <wp:effectExtent l="0" t="0" r="2540" b="5080"/>
            <wp:docPr id="1555850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506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33D" w:rsidRPr="007C1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86AFA" w14:textId="77777777" w:rsidR="00900C1B" w:rsidRDefault="00900C1B" w:rsidP="007A7B93">
      <w:pPr>
        <w:spacing w:after="0" w:line="240" w:lineRule="auto"/>
      </w:pPr>
      <w:r>
        <w:separator/>
      </w:r>
    </w:p>
  </w:endnote>
  <w:endnote w:type="continuationSeparator" w:id="0">
    <w:p w14:paraId="58CC9CA5" w14:textId="77777777" w:rsidR="00900C1B" w:rsidRDefault="00900C1B" w:rsidP="007A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96547" w14:textId="77777777" w:rsidR="00900C1B" w:rsidRDefault="00900C1B" w:rsidP="007A7B93">
      <w:pPr>
        <w:spacing w:after="0" w:line="240" w:lineRule="auto"/>
      </w:pPr>
      <w:r>
        <w:separator/>
      </w:r>
    </w:p>
  </w:footnote>
  <w:footnote w:type="continuationSeparator" w:id="0">
    <w:p w14:paraId="35299362" w14:textId="77777777" w:rsidR="00900C1B" w:rsidRDefault="00900C1B" w:rsidP="007A7B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0A56F7"/>
    <w:multiLevelType w:val="hybridMultilevel"/>
    <w:tmpl w:val="DBDC274C"/>
    <w:lvl w:ilvl="0" w:tplc="1D7EB114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Segoe UI Semibold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E491C"/>
    <w:multiLevelType w:val="hybridMultilevel"/>
    <w:tmpl w:val="54F0CB50"/>
    <w:lvl w:ilvl="0" w:tplc="EFF640B2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Segoe UI Semibold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148765">
    <w:abstractNumId w:val="1"/>
  </w:num>
  <w:num w:numId="2" w16cid:durableId="1171291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21"/>
    <w:rsid w:val="00414DA3"/>
    <w:rsid w:val="004D3C8F"/>
    <w:rsid w:val="00752062"/>
    <w:rsid w:val="007A7B93"/>
    <w:rsid w:val="007C1B36"/>
    <w:rsid w:val="0088733D"/>
    <w:rsid w:val="008C28F4"/>
    <w:rsid w:val="008D691F"/>
    <w:rsid w:val="00900C1B"/>
    <w:rsid w:val="00A324E4"/>
    <w:rsid w:val="00EA4721"/>
    <w:rsid w:val="00F7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6DC05"/>
  <w15:chartTrackingRefBased/>
  <w15:docId w15:val="{717AC338-AA18-4AB7-ACA7-5464F66D2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72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72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72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7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72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72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72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7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7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7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7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7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7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72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72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72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721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7B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B93"/>
  </w:style>
  <w:style w:type="paragraph" w:styleId="Footer">
    <w:name w:val="footer"/>
    <w:basedOn w:val="Normal"/>
    <w:link w:val="FooterChar"/>
    <w:uiPriority w:val="99"/>
    <w:unhideWhenUsed/>
    <w:rsid w:val="007A7B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0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85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1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33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</cp:revision>
  <dcterms:created xsi:type="dcterms:W3CDTF">2025-04-24T09:20:00Z</dcterms:created>
  <dcterms:modified xsi:type="dcterms:W3CDTF">2025-04-24T13:31:00Z</dcterms:modified>
</cp:coreProperties>
</file>