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AD27A9" w14:textId="492BF56B" w:rsidR="00D05969" w:rsidRPr="00D05969" w:rsidRDefault="00D05969" w:rsidP="00D05969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color w:val="222222"/>
          <w:u w:val="single"/>
          <w:lang w:eastAsia="en-IN"/>
        </w:rPr>
      </w:pPr>
      <w:r w:rsidRPr="00D05969">
        <w:rPr>
          <w:rFonts w:ascii="Arial" w:eastAsia="Times New Roman" w:hAnsi="Arial" w:cs="Arial"/>
          <w:b/>
          <w:bCs/>
          <w:color w:val="222222"/>
          <w:sz w:val="36"/>
          <w:szCs w:val="36"/>
          <w:u w:val="single"/>
          <w:lang w:eastAsia="en-IN"/>
        </w:rPr>
        <w:t>Assignment – 4</w:t>
      </w:r>
    </w:p>
    <w:p w14:paraId="3E6ABBCE" w14:textId="77777777" w:rsidR="00D05969" w:rsidRPr="00D05969" w:rsidRDefault="00D05969" w:rsidP="00D0596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lang w:eastAsia="en-IN"/>
        </w:rPr>
      </w:pPr>
    </w:p>
    <w:p w14:paraId="13D47057" w14:textId="77777777" w:rsidR="00D05969" w:rsidRPr="00D05969" w:rsidRDefault="00D05969" w:rsidP="00D05969">
      <w:pPr>
        <w:shd w:val="clear" w:color="auto" w:fill="FFFFFF"/>
        <w:spacing w:after="0" w:line="360" w:lineRule="auto"/>
        <w:rPr>
          <w:rFonts w:ascii="Arial" w:eastAsia="Times New Roman" w:hAnsi="Arial" w:cs="Arial"/>
          <w:b/>
          <w:bCs/>
          <w:color w:val="222222"/>
          <w:lang w:eastAsia="en-IN"/>
        </w:rPr>
      </w:pPr>
    </w:p>
    <w:p w14:paraId="56761A6B" w14:textId="23D7408F" w:rsidR="00D05969" w:rsidRPr="00D05969" w:rsidRDefault="00D05969" w:rsidP="00D05969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D05969">
        <w:rPr>
          <w:rFonts w:ascii="Arial" w:eastAsia="Times New Roman" w:hAnsi="Arial" w:cs="Arial"/>
          <w:b/>
          <w:bCs/>
          <w:color w:val="222222"/>
          <w:lang w:eastAsia="en-IN"/>
        </w:rPr>
        <w:t>Q1. K-Means Clustering</w:t>
      </w:r>
    </w:p>
    <w:p w14:paraId="0BE05D1B" w14:textId="77777777" w:rsidR="00D05969" w:rsidRPr="00D05969" w:rsidRDefault="00D05969" w:rsidP="00D05969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D05969">
        <w:rPr>
          <w:rFonts w:ascii="Arial" w:eastAsia="Times New Roman" w:hAnsi="Arial" w:cs="Arial"/>
          <w:color w:val="222222"/>
          <w:lang w:eastAsia="en-IN"/>
        </w:rPr>
        <w:t>Write a Python program to cluster the following points into 3 clusters:</w:t>
      </w:r>
    </w:p>
    <w:p w14:paraId="39608D4E" w14:textId="77777777" w:rsidR="00D05969" w:rsidRPr="00D05969" w:rsidRDefault="00D05969" w:rsidP="00D05969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D05969">
        <w:rPr>
          <w:rFonts w:ascii="Arial" w:eastAsia="Times New Roman" w:hAnsi="Arial" w:cs="Arial"/>
          <w:color w:val="222222"/>
          <w:lang w:eastAsia="en-IN"/>
        </w:rPr>
        <w:t>[(1,2), (2,3), (3,1), (8,9), (9,8), (10,10), (15,16), (16,15)]</w:t>
      </w:r>
    </w:p>
    <w:p w14:paraId="4819C187" w14:textId="37BFFC89" w:rsidR="00D05969" w:rsidRDefault="00D05969" w:rsidP="00D05969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222222"/>
          <w:lang w:eastAsia="en-IN"/>
        </w:rPr>
      </w:pPr>
      <w:r w:rsidRPr="00D05969">
        <w:rPr>
          <w:rFonts w:ascii="Arial" w:eastAsia="Times New Roman" w:hAnsi="Arial" w:cs="Arial"/>
          <w:color w:val="222222"/>
          <w:lang w:eastAsia="en-IN"/>
        </w:rPr>
        <w:t>Display cluster labels and centroids.</w:t>
      </w:r>
    </w:p>
    <w:p w14:paraId="5B47EEF5" w14:textId="77777777" w:rsidR="00D05969" w:rsidRPr="00D05969" w:rsidRDefault="00D05969" w:rsidP="00D05969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1F2229DE" w14:textId="77777777" w:rsidR="00D05969" w:rsidRPr="00D05969" w:rsidRDefault="00D05969" w:rsidP="00D05969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D05969">
        <w:rPr>
          <w:rFonts w:ascii="Arial" w:eastAsia="Times New Roman" w:hAnsi="Arial" w:cs="Arial"/>
          <w:b/>
          <w:bCs/>
          <w:color w:val="222222"/>
          <w:lang w:eastAsia="en-IN"/>
        </w:rPr>
        <w:t>Q2. Elbow Method</w:t>
      </w:r>
    </w:p>
    <w:p w14:paraId="7CACEA9C" w14:textId="71A70903" w:rsidR="00D05969" w:rsidRDefault="00D05969" w:rsidP="00D05969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222222"/>
          <w:lang w:eastAsia="en-IN"/>
        </w:rPr>
      </w:pPr>
      <w:r w:rsidRPr="00D05969">
        <w:rPr>
          <w:rFonts w:ascii="Arial" w:eastAsia="Times New Roman" w:hAnsi="Arial" w:cs="Arial"/>
          <w:color w:val="222222"/>
          <w:lang w:eastAsia="en-IN"/>
        </w:rPr>
        <w:t>Use the Iris dataset and determine the optimal value of K using the Elbow Method.</w:t>
      </w:r>
    </w:p>
    <w:p w14:paraId="3011BA64" w14:textId="77777777" w:rsidR="00D05969" w:rsidRPr="00D05969" w:rsidRDefault="00D05969" w:rsidP="00D05969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10B14F05" w14:textId="77777777" w:rsidR="00D05969" w:rsidRPr="00D05969" w:rsidRDefault="00D05969" w:rsidP="00D05969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D05969">
        <w:rPr>
          <w:rFonts w:ascii="Arial" w:eastAsia="Times New Roman" w:hAnsi="Arial" w:cs="Arial"/>
          <w:b/>
          <w:bCs/>
          <w:color w:val="222222"/>
          <w:lang w:eastAsia="en-IN"/>
        </w:rPr>
        <w:t>Q3. Hierarchical Clustering</w:t>
      </w:r>
    </w:p>
    <w:p w14:paraId="7D313F77" w14:textId="77777777" w:rsidR="00D05969" w:rsidRPr="00D05969" w:rsidRDefault="00D05969" w:rsidP="00D05969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D05969">
        <w:rPr>
          <w:rFonts w:ascii="Arial" w:eastAsia="Times New Roman" w:hAnsi="Arial" w:cs="Arial"/>
          <w:color w:val="222222"/>
          <w:lang w:eastAsia="en-IN"/>
        </w:rPr>
        <w:t>Apply Agglomerative Clustering to the Iris dataset and plot the dendrogram.</w:t>
      </w:r>
    </w:p>
    <w:p w14:paraId="2F791392" w14:textId="77777777" w:rsidR="00D05969" w:rsidRDefault="00D05969" w:rsidP="00D05969">
      <w:pPr>
        <w:shd w:val="clear" w:color="auto" w:fill="FFFFFF"/>
        <w:spacing w:after="0" w:line="360" w:lineRule="auto"/>
        <w:rPr>
          <w:rFonts w:ascii="Arial" w:eastAsia="Times New Roman" w:hAnsi="Arial" w:cs="Arial"/>
          <w:b/>
          <w:bCs/>
          <w:color w:val="222222"/>
          <w:lang w:eastAsia="en-IN"/>
        </w:rPr>
      </w:pPr>
    </w:p>
    <w:p w14:paraId="655CB176" w14:textId="3328635F" w:rsidR="00D05969" w:rsidRPr="00D05969" w:rsidRDefault="00D05969" w:rsidP="00D05969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D05969">
        <w:rPr>
          <w:rFonts w:ascii="Arial" w:eastAsia="Times New Roman" w:hAnsi="Arial" w:cs="Arial"/>
          <w:b/>
          <w:bCs/>
          <w:color w:val="222222"/>
          <w:lang w:eastAsia="en-IN"/>
        </w:rPr>
        <w:t>Q4. DBSCAN</w:t>
      </w:r>
    </w:p>
    <w:p w14:paraId="3010F82D" w14:textId="77777777" w:rsidR="00D05969" w:rsidRPr="00D05969" w:rsidRDefault="00D05969" w:rsidP="00D05969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D05969">
        <w:rPr>
          <w:rFonts w:ascii="Arial" w:eastAsia="Times New Roman" w:hAnsi="Arial" w:cs="Arial"/>
          <w:color w:val="222222"/>
          <w:lang w:eastAsia="en-IN"/>
        </w:rPr>
        <w:t>Apply DBSCAN on a dataset containing outliers and identify the noise points.</w:t>
      </w:r>
    </w:p>
    <w:p w14:paraId="27412CBF" w14:textId="77777777" w:rsidR="00D05969" w:rsidRDefault="00D05969" w:rsidP="00D05969">
      <w:pPr>
        <w:shd w:val="clear" w:color="auto" w:fill="FFFFFF"/>
        <w:spacing w:after="0" w:line="360" w:lineRule="auto"/>
        <w:rPr>
          <w:rFonts w:ascii="Arial" w:eastAsia="Times New Roman" w:hAnsi="Arial" w:cs="Arial"/>
          <w:b/>
          <w:bCs/>
          <w:color w:val="222222"/>
          <w:lang w:eastAsia="en-IN"/>
        </w:rPr>
      </w:pPr>
    </w:p>
    <w:p w14:paraId="160D96F0" w14:textId="1C91FA6F" w:rsidR="00D05969" w:rsidRPr="00D05969" w:rsidRDefault="00D05969" w:rsidP="00D05969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D05969">
        <w:rPr>
          <w:rFonts w:ascii="Arial" w:eastAsia="Times New Roman" w:hAnsi="Arial" w:cs="Arial"/>
          <w:b/>
          <w:bCs/>
          <w:color w:val="222222"/>
          <w:lang w:eastAsia="en-IN"/>
        </w:rPr>
        <w:t>Q5. Cluster Evaluation</w:t>
      </w:r>
    </w:p>
    <w:p w14:paraId="22643EB2" w14:textId="77777777" w:rsidR="00D05969" w:rsidRPr="00D05969" w:rsidRDefault="00D05969" w:rsidP="00D05969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D05969">
        <w:rPr>
          <w:rFonts w:ascii="Arial" w:eastAsia="Times New Roman" w:hAnsi="Arial" w:cs="Arial"/>
          <w:color w:val="222222"/>
          <w:lang w:eastAsia="en-IN"/>
        </w:rPr>
        <w:t>Calculate:</w:t>
      </w:r>
    </w:p>
    <w:p w14:paraId="7AC5ED68" w14:textId="77777777" w:rsidR="00D05969" w:rsidRPr="00D05969" w:rsidRDefault="00D05969" w:rsidP="00D05969">
      <w:pPr>
        <w:numPr>
          <w:ilvl w:val="0"/>
          <w:numId w:val="1"/>
        </w:numPr>
        <w:shd w:val="clear" w:color="auto" w:fill="FFFFFF"/>
        <w:spacing w:after="0" w:line="360" w:lineRule="auto"/>
        <w:ind w:left="945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D05969">
        <w:rPr>
          <w:rFonts w:ascii="Arial" w:eastAsia="Times New Roman" w:hAnsi="Arial" w:cs="Arial"/>
          <w:color w:val="222222"/>
          <w:lang w:eastAsia="en-IN"/>
        </w:rPr>
        <w:t>Silhouette Score</w:t>
      </w:r>
    </w:p>
    <w:p w14:paraId="16319835" w14:textId="77777777" w:rsidR="00D05969" w:rsidRPr="00D05969" w:rsidRDefault="00D05969" w:rsidP="00D05969">
      <w:pPr>
        <w:numPr>
          <w:ilvl w:val="0"/>
          <w:numId w:val="1"/>
        </w:numPr>
        <w:shd w:val="clear" w:color="auto" w:fill="FFFFFF"/>
        <w:spacing w:after="0" w:line="360" w:lineRule="auto"/>
        <w:ind w:left="945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D05969">
        <w:rPr>
          <w:rFonts w:ascii="Arial" w:eastAsia="Times New Roman" w:hAnsi="Arial" w:cs="Arial"/>
          <w:color w:val="222222"/>
          <w:lang w:eastAsia="en-IN"/>
        </w:rPr>
        <w:t>Davies-Bouldin Index</w:t>
      </w:r>
    </w:p>
    <w:p w14:paraId="07A8F29D" w14:textId="77777777" w:rsidR="00D05969" w:rsidRPr="00D05969" w:rsidRDefault="00D05969" w:rsidP="00D05969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D05969">
        <w:rPr>
          <w:rFonts w:ascii="Arial" w:eastAsia="Times New Roman" w:hAnsi="Arial" w:cs="Arial"/>
          <w:color w:val="222222"/>
          <w:lang w:eastAsia="en-IN"/>
        </w:rPr>
        <w:t>for clusters generated by K-Means on the Iris dataset.</w:t>
      </w:r>
    </w:p>
    <w:p w14:paraId="2B0D5F8B" w14:textId="77777777" w:rsidR="00423B9F" w:rsidRPr="00D05969" w:rsidRDefault="00423B9F">
      <w:pPr>
        <w:rPr>
          <w:rFonts w:ascii="Arial" w:hAnsi="Arial" w:cs="Arial"/>
        </w:rPr>
      </w:pPr>
    </w:p>
    <w:sectPr w:rsidR="00423B9F" w:rsidRPr="00D059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A92559"/>
    <w:multiLevelType w:val="multilevel"/>
    <w:tmpl w:val="EC681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969"/>
    <w:rsid w:val="00423B9F"/>
    <w:rsid w:val="00D05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95752"/>
  <w15:chartTrackingRefBased/>
  <w15:docId w15:val="{FA2DD79A-E596-4A95-B549-AD3F3A5FA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947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94</Words>
  <Characters>542</Characters>
  <Application>Microsoft Office Word</Application>
  <DocSecurity>0</DocSecurity>
  <Lines>4</Lines>
  <Paragraphs>1</Paragraphs>
  <ScaleCrop>false</ScaleCrop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D.Y.Monish 204</dc:creator>
  <cp:keywords/>
  <dc:description/>
  <cp:lastModifiedBy>D.Y.Monish 204</cp:lastModifiedBy>
  <cp:revision>1</cp:revision>
  <dcterms:created xsi:type="dcterms:W3CDTF">2026-09-13T05:02:00Z</dcterms:created>
  <dcterms:modified xsi:type="dcterms:W3CDTF">2026-09-13T05:04:00Z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4a9fb87b-fbe7-408a-84d1-8ac6ccc552c9</vt:lpwstr>
  </property>
</Properties>
</file>