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i_algorithm_correctness_proof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AI Algorithm &amp; Correctness Proof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the_algorith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The Algorithm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AI uses </w:t>
      </w:r>
      <w:r>
        <w:rPr>
          <w:rFonts w:eastAsia="source serif 4" w:cs="source serif 4" w:ascii="source serif 4" w:hAnsi="source serif 4"/>
          <w:b/>
          <w:color w:val="000000"/>
        </w:rPr>
        <w:t xml:space="preserve">recursive game-tree evaluation with memoization</w:t>
      </w:r>
      <w:r>
        <w:rPr>
          <w:rFonts w:eastAsia="source serif 4" w:cs="source serif 4" w:ascii="source serif 4" w:hAnsi="source serif 4"/>
          <w:color w:val="000000"/>
        </w:rPr>
        <w:t xml:space="preserve"> (dynamic programming). This is the standard method from combinatorial game theory for solving finite impartial games.</w:t>
      </w:r>
    </w:p>
    <w:p>
      <w:pPr>
        <w:spacing w:line="360" w:before="315" w:after="105" w:lineRule="auto"/>
        <w:ind w:left="-30"/>
        <w:jc w:val="left"/>
      </w:pPr>
      <w:bookmarkStart w:id="2" w:name="state_represen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State Representation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game position is the pair: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state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sty m:val="i"/>
            </m:rPr>
            <w:rPr>
              <w:color w:val="000000"/>
            </w:rPr>
            <m:t>s</m:t>
          </m:r>
          <m:r>
            <m:rPr>
              <m:sty m:val="p"/>
            </m:rPr>
            <w:rPr>
              <w:color w:val="000000"/>
            </w:rPr>
            <m:t>)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where:</w:t>
      </w:r>
    </w:p>
    <w:p>
      <w:pPr>
        <w:numPr>
          <w:ilvl w:val="0"/>
          <w:numId w:val="1"/>
        </w:numPr>
        <w:spacing w:line="360" w:before="105" w:after="105" w:lineRule="auto"/>
      </w:pPr>
      <m:oMath>
        <m:r>
          <m:rPr>
            <m:sty m:val="i"/>
          </m:rPr>
          <w:rPr>
            <w:color w:val="000000"/>
            <w:sz w:val="21"/>
          </w:rPr>
          <m:t>n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= number of counters remaining</w:t>
      </w:r>
    </w:p>
    <w:p>
      <w:pPr>
        <w:numPr>
          <w:ilvl w:val="0"/>
          <w:numId w:val="1"/>
        </w:numPr>
        <w:spacing w:line="360" w:before="105" w:after="105" w:lineRule="auto"/>
      </w:pPr>
      <m:oMath>
        <m:r>
          <m:rPr>
            <m:sty m:val="i"/>
          </m:rPr>
          <w:rPr>
            <w:color w:val="000000"/>
            <w:sz w:val="21"/>
          </w:rPr>
          <m:t>s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 = the last move made (0 means no previous move, i.e., the first turn)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game is fully determined by this pair — you need both the pile size and the last move to know which moves are legal.</w:t>
      </w:r>
    </w:p>
    <w:p>
      <w:pPr>
        <w:spacing w:line="360" w:before="315" w:after="105" w:lineRule="auto"/>
        <w:ind w:left="-30"/>
        <w:jc w:val="left"/>
      </w:pPr>
      <w:bookmarkStart w:id="3" w:name="legal_mov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Legal Moves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Given state </w:t>
      </w:r>
      <m:oMath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 with maximum move </w:t>
      </w:r>
      <m:oMath>
        <m:r>
          <m:rPr>
            <m:sty m:val="i"/>
          </m:rPr>
          <w:rPr>
            <w:color w:val="000000"/>
          </w:rPr>
          <m:t>k</m:t>
        </m:r>
      </m:oMath>
      <w:r>
        <w:rPr>
          <w:rFonts w:eastAsia="source serif 4" w:cs="source serif 4" w:ascii="source serif 4" w:hAnsi="source serif 4"/>
          <w:color w:val="000000"/>
        </w:rPr>
        <w:t xml:space="preserve"> and required difference </w:t>
      </w:r>
      <m:oMath>
        <m:r>
          <m:rPr>
            <m:sty m:val="i"/>
          </m:rPr>
          <w:rPr>
            <w:color w:val="000000"/>
          </w:rPr>
          <m:t>d</m:t>
        </m:r>
      </m:oMath>
      <w:r>
        <w:rPr>
          <w:rFonts w:eastAsia="source serif 4" w:cs="source serif 4" w:ascii="source serif 4" w:hAnsi="source serif 4"/>
          <w:color w:val="000000"/>
        </w:rPr>
        <w:t xml:space="preserve"> (in the research, </w:t>
      </w:r>
      <m:oMath>
        <m:r>
          <m:rPr>
            <m:sty m:val="i"/>
          </m:rPr>
          <w:rPr>
            <w:color w:val="000000"/>
          </w:rPr>
          <m:t>d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2</m:t>
        </m:r>
      </m:oMath>
      <w:r>
        <w:rPr>
          <w:rFonts w:eastAsia="source serif 4" w:cs="source serif 4" w:ascii="source serif 4" w:hAnsi="source serif 4"/>
          <w:color w:val="000000"/>
        </w:rPr>
        <w:t xml:space="preserve">):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Legal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i"/>
            </m:rPr>
            <w:rPr>
              <w:color w:val="000000"/>
            </w:rPr>
            <m:t>s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color w:val="000000"/>
                      </w:rPr>
                      <m:t>{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…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min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 xml:space="preserve"> 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}</m:t>
                    </m:r>
                  </m:e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if 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color w:val="000000"/>
                      </w:rPr>
                      <m:t>{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 xml:space="preserve"> 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∈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{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…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min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 xml:space="preserve"> 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}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: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|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−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≥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}</m:t>
                    </m:r>
                  </m:e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if 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&gt;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0</m:t>
                    </m:r>
                  </m:e>
                </m:mr>
              </m:m>
            </m:e>
          </m:d>
        </m:oMath>
      </m:oMathPara>
    </w:p>
    <w:p>
      <w:pPr>
        <w:spacing w:line="360" w:before="315" w:after="105" w:lineRule="auto"/>
        <w:ind w:left="-30"/>
        <w:jc w:val="left"/>
      </w:pPr>
      <w:bookmarkStart w:id="4" w:name="core_recursion_pseudocod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Core Recursion (Pseudocode)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 isWinning(n, s, k, d):</w:t>
        <w:br/>
        <w:t xml:space="preserve">    """Returns TRUE if the current player can force a win from (n, s)."""</w:t>
        <w:br/>
        <w:t xml:space="preserve"/>
        <w:br/>
        <w:t xml:space="preserve">    legal = LegalMoves(n, s, k, d)</w:t>
        <w:br/>
        <w:t xml:space="preserve"/>
        <w:br/>
        <w:t xml:space="preserve">    if legal is empty:</w:t>
        <w:br/>
        <w:t xml:space="preserve">        return FALSE          // No legal move → current player loses (P-position)</w:t>
        <w:br/>
        <w:t xml:space="preserve"/>
        <w:br/>
        <w:t xml:space="preserve">    for each r in legal:</w:t>
        <w:br/>
        <w:t xml:space="preserve">        opponentWins = isWinning(n - r, r, k, d)</w:t>
        <w:br/>
        <w:t xml:space="preserve">        if opponentWins is FALSE:</w:t>
        <w:br/>
        <w:t xml:space="preserve">            return TRUE       // Found a move leaving opponent in a P-position → we win</w:t>
        <w:br/>
        <w:t xml:space="preserve"/>
        <w:br/>
        <w:t xml:space="preserve">    return FALSE              // Every move leaves opponent winning → we lose (P-position)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memoiz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Memoization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call result is cached by the key </w:t>
      </w:r>
      <m:oMath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. Since </w:t>
      </w:r>
      <m:oMath>
        <m:r>
          <m:rPr>
            <m:sty m:val="i"/>
          </m:rPr>
          <w:rPr>
            <w:color w:val="000000"/>
          </w:rPr>
          <m:t>n</m:t>
        </m:r>
      </m:oMath>
      <w:r>
        <w:rPr>
          <w:rFonts w:eastAsia="source serif 4" w:cs="source serif 4" w:ascii="source serif 4" w:hAnsi="source serif 4"/>
          <w:color w:val="000000"/>
        </w:rPr>
        <w:t xml:space="preserve"> strictly decreases with each recursive call, and </w:t>
      </w:r>
      <m:oMath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∈</m:t>
        </m:r>
        <m:r>
          <m:rPr>
            <m:sty m:val="p"/>
          </m:rPr>
          <w:rPr>
            <w:color w:val="000000"/>
          </w:rPr>
          <m:t>{</m:t>
        </m:r>
        <m:r>
          <m:rPr>
            <m:sty m:val="p"/>
          </m:rPr>
          <w:rPr>
            <w:color w:val="000000"/>
          </w:rPr>
          <m:t>0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1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…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k</m:t>
        </m:r>
        <m:r>
          <m:rPr>
            <m:sty m:val="p"/>
          </m:rPr>
          <w:rPr>
            <w:color w:val="000000"/>
          </w:rPr>
          <m:t>}</m:t>
        </m:r>
      </m:oMath>
      <w:r>
        <w:rPr>
          <w:rFonts w:eastAsia="source serif 4" w:cs="source serif 4" w:ascii="source serif 4" w:hAnsi="source serif 4"/>
          <w:color w:val="000000"/>
        </w:rPr>
        <w:t xml:space="preserve">, the state space is finite: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States</m:t>
          </m:r>
          <m:r>
            <m:rPr>
              <m:sty m:val="p"/>
            </m:rPr>
            <w:rPr>
              <w:color w:val="000000"/>
            </w:rPr>
            <m:t>≤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1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k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1</m:t>
          </m:r>
          <m:r>
            <m:rPr>
              <m:sty m:val="p"/>
            </m:rPr>
            <w:rPr>
              <w:color w:val="000000"/>
            </w:rPr>
            <m:t>)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state evaluates at most </w:t>
      </w:r>
      <m:oMath>
        <m:r>
          <m:rPr>
            <m:sty m:val="i"/>
          </m:rPr>
          <w:rPr>
            <w:color w:val="000000"/>
          </w:rPr>
          <m:t>k</m:t>
        </m:r>
      </m:oMath>
      <w:r>
        <w:rPr>
          <w:rFonts w:eastAsia="source serif 4" w:cs="source serif 4" w:ascii="source serif 4" w:hAnsi="source serif 4"/>
          <w:color w:val="000000"/>
        </w:rPr>
        <w:t xml:space="preserve"> moves, so: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Complexity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(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color w:val="000000"/>
                        <w:sz w:val="17"/>
                      </w:rPr>
                    </m:ctrlPr>
                  </m:sSupPr>
                  <m:e>
                    <m:r>
                      <m:rPr>
                        <m:sty m:val="i"/>
                      </m:rPr>
                      <w:rPr>
                        <w:color w:val="000000"/>
                        <w:sz w:val="17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color w:val="000000"/>
                        <w:sz w:val="17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color w:val="000000"/>
                    <w:sz w:val="17"/>
                  </w:rPr>
                  <m:t>)</m:t>
                </m:r>
              </m:oMath>
            </m:oMathPara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w:rPr>
                    <w:color w:val="000000"/>
                    <w:sz w:val="17"/>
                  </w:rPr>
                  <m:t>O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(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n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⋅</m:t>
                </m:r>
                <m:r>
                  <m:rPr>
                    <m:sty m:val="i"/>
                  </m:rPr>
                  <w:rPr>
                    <w:color w:val="000000"/>
                    <w:sz w:val="17"/>
                  </w:rPr>
                  <m:t>k</m:t>
                </m:r>
                <m:r>
                  <m:rPr>
                    <m:sty m:val="p"/>
                  </m:rPr>
                  <w:rPr>
                    <w:color w:val="000000"/>
                    <w:sz w:val="17"/>
                  </w:rPr>
                  <m:t>)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ai_move_sel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AI Move Selection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 bestMove(n, s, k, d):</w:t>
        <w:br/>
        <w:t xml:space="preserve">    legal = LegalMoves(n, s, k, d)</w:t>
        <w:br/>
        <w:t xml:space="preserve">    if legal is empty:</w:t>
        <w:br/>
        <w:t xml:space="preserve">        return null           // No move available — AI loses</w:t>
        <w:br/>
        <w:t xml:space="preserve"/>
        <w:br/>
        <w:t xml:space="preserve">    // Priority 1: find a winning move (move to a P-position)</w:t>
        <w:br/>
        <w:t xml:space="preserve">    for each r in legal:</w:t>
        <w:br/>
        <w:t xml:space="preserve">        if isWinning(n - r, r, k, d) is FALSE:</w:t>
        <w:br/>
        <w:t xml:space="preserve">            return r           // Opponent is now in a losing position</w:t>
        <w:br/>
        <w:t xml:space="preserve"/>
        <w:br/>
        <w:t xml:space="preserve">    // Priority 2: no winning move exists — pick heuristically</w:t>
        <w:br/>
        <w:t xml:space="preserve">    // Choose the move that minimizes the opponent's legal options</w:t>
        <w:br/>
        <w:t xml:space="preserve">    bestR = legal[0]</w:t>
        <w:br/>
        <w:t xml:space="preserve">    bestScore = -infinity</w:t>
        <w:br/>
        <w:t xml:space="preserve">    for each r in legal:</w:t>
        <w:br/>
        <w:t xml:space="preserve">        oppOptions = |LegalMoves(n - r, r, k, d)|</w:t>
        <w:br/>
        <w:t xml:space="preserve">        score = -oppOptions</w:t>
        <w:br/>
        <w:t xml:space="preserve">        if score &gt; bestScore:</w:t>
        <w:br/>
        <w:t xml:space="preserve">            bestScore = score</w:t>
        <w:br/>
        <w:t xml:space="preserve">            bestR = r</w:t>
        <w:br/>
        <w:t xml:space="preserve">    return bestR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 </w:t>
      </w:r>
      <w:r>
        <w:rPr>
          <w:rFonts w:eastAsia="source serif 4" w:cs="source serif 4" w:ascii="source serif 4" w:hAnsi="source serif 4"/>
          <w:b/>
          <w:color w:val="000000"/>
        </w:rPr>
        <w:t xml:space="preserve">Hard</w:t>
      </w:r>
      <w:r>
        <w:rPr>
          <w:rFonts w:eastAsia="source serif 4" w:cs="source serif 4" w:ascii="source serif 4" w:hAnsi="source serif 4"/>
          <w:color w:val="000000"/>
        </w:rPr>
        <w:t xml:space="preserve"> mode, the AI always plays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bestMove</w:t>
      </w:r>
      <w:r>
        <w:rPr>
          <w:rFonts w:eastAsia="source serif 4" w:cs="source serif 4" w:ascii="source serif 4" w:hAnsi="source serif 4"/>
          <w:color w:val="000000"/>
        </w:rPr>
        <w:t xml:space="preserve"> (optimal). On </w:t>
      </w:r>
      <w:r>
        <w:rPr>
          <w:rFonts w:eastAsia="source serif 4" w:cs="source serif 4" w:ascii="source serif 4" w:hAnsi="source serif 4"/>
          <w:b/>
          <w:color w:val="000000"/>
        </w:rPr>
        <w:t xml:space="preserve">Easy</w:t>
      </w:r>
      <w:r>
        <w:rPr>
          <w:rFonts w:eastAsia="source serif 4" w:cs="source serif 4" w:ascii="source serif 4" w:hAnsi="source serif 4"/>
          <w:color w:val="000000"/>
        </w:rPr>
        <w:t xml:space="preserve"> mode, it plays a random legal move 50% of the time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bestMove</w:t>
      </w:r>
      <w:r>
        <w:rPr>
          <w:rFonts w:eastAsia="source serif 4" w:cs="source serif 4" w:ascii="source serif 4" w:hAnsi="source serif 4"/>
          <w:color w:val="000000"/>
        </w:rPr>
        <w:t xml:space="preserve"> 50% of the time.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2_correctness_proo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Correctness Proof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theore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Theorem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any </w:t>
      </w:r>
      <m:oMath>
        <m:r>
          <m:rPr>
            <m:sty m:val="i"/>
          </m:rPr>
          <w:rPr>
            <w:color w:val="000000"/>
          </w:rPr>
          <m:t>k</m:t>
        </m:r>
        <m:r>
          <m:rPr>
            <m:sty m:val="p"/>
          </m:rPr>
          <w:rPr>
            <w:color w:val="000000"/>
          </w:rPr>
          <m:t>≥</m:t>
        </m:r>
        <m:r>
          <m:rPr>
            <m:sty m:val="p"/>
          </m:rPr>
          <w:rPr>
            <w:color w:val="000000"/>
          </w:rPr>
          <m:t>1</m:t>
        </m:r>
      </m:oMath>
      <w:r>
        <w:rPr>
          <w:rFonts w:eastAsia="source serif 4" w:cs="source serif 4" w:ascii="source serif 4" w:hAnsi="source serif 4"/>
          <w:color w:val="000000"/>
        </w:rPr>
        <w:t xml:space="preserve">, </w:t>
      </w:r>
      <m:oMath>
        <m:r>
          <m:rPr>
            <m:sty m:val="i"/>
          </m:rPr>
          <w:rPr>
            <w:color w:val="000000"/>
          </w:rPr>
          <m:t>d</m:t>
        </m:r>
        <m:r>
          <m:rPr>
            <m:sty m:val="p"/>
          </m:rPr>
          <w:rPr>
            <w:color w:val="000000"/>
          </w:rPr>
          <m:t>≥</m:t>
        </m:r>
        <m:r>
          <m:rPr>
            <m:sty m:val="p"/>
          </m:rPr>
          <w:rPr>
            <w:color w:val="000000"/>
          </w:rPr>
          <m:t>1</m:t>
        </m:r>
      </m:oMath>
      <w:r>
        <w:rPr>
          <w:rFonts w:eastAsia="source serif 4" w:cs="source serif 4" w:ascii="source serif 4" w:hAnsi="source serif 4"/>
          <w:color w:val="000000"/>
        </w:rPr>
        <w:t xml:space="preserve">, and </w:t>
      </w:r>
      <m:oMath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≥</m:t>
        </m:r>
        <m:r>
          <m:rPr>
            <m:sty m:val="p"/>
          </m:rPr>
          <w:rPr>
            <w:color w:val="000000"/>
          </w:rPr>
          <m:t>0</m:t>
        </m:r>
      </m:oMath>
      <w:r>
        <w:rPr>
          <w:rFonts w:eastAsia="source serif 4" w:cs="source serif 4" w:ascii="source serif 4" w:hAnsi="source serif 4"/>
          <w:color w:val="000000"/>
        </w:rPr>
        <w:t xml:space="preserve">, the function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isWinning(n, s, k, d)</w:t>
      </w:r>
      <w:r>
        <w:rPr>
          <w:rFonts w:eastAsia="source serif 4" w:cs="source serif 4" w:ascii="source serif 4" w:hAnsi="source serif 4"/>
          <w:color w:val="000000"/>
        </w:rPr>
        <w:t xml:space="preserve">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TRUE</w:t>
      </w:r>
      <w:r>
        <w:rPr>
          <w:rFonts w:eastAsia="source serif 4" w:cs="source serif 4" w:ascii="source serif 4" w:hAnsi="source serif 4"/>
          <w:color w:val="000000"/>
        </w:rPr>
        <w:t xml:space="preserve"> if and only if the position </w:t>
      </w:r>
      <m:oMath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 is an </w:t>
      </w:r>
      <w:r>
        <w:rPr>
          <w:rFonts w:eastAsia="source serif 4" w:cs="source serif 4" w:ascii="source serif 4" w:hAnsi="source serif 4"/>
          <w:b/>
          <w:color w:val="000000"/>
        </w:rPr>
        <w:t xml:space="preserve">N-position</w:t>
      </w:r>
      <w:r>
        <w:rPr>
          <w:rFonts w:eastAsia="source serif 4" w:cs="source serif 4" w:ascii="source serif 4" w:hAnsi="source serif 4"/>
          <w:color w:val="000000"/>
        </w:rPr>
        <w:t xml:space="preserve"> (the player whose turn it is can force a win), and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source serif 4" w:cs="source serif 4" w:ascii="source serif 4" w:hAnsi="source serif 4"/>
          <w:color w:val="000000"/>
        </w:rPr>
        <w:t xml:space="preserve"> if and only if it is a </w:t>
      </w:r>
      <w:r>
        <w:rPr>
          <w:rFonts w:eastAsia="source serif 4" w:cs="source serif 4" w:ascii="source serif 4" w:hAnsi="source serif 4"/>
          <w:b/>
          <w:color w:val="000000"/>
        </w:rPr>
        <w:t xml:space="preserve">P-position</w:t>
      </w:r>
      <w:r>
        <w:rPr>
          <w:rFonts w:eastAsia="source serif 4" w:cs="source serif 4" w:ascii="source serif 4" w:hAnsi="source serif 4"/>
          <w:color w:val="000000"/>
        </w:rPr>
        <w:t xml:space="preserve"> (the player whose turn it is will lose against optimal play).</w:t>
      </w:r>
    </w:p>
    <w:p>
      <w:pPr>
        <w:spacing w:line="360" w:before="315" w:after="105" w:lineRule="auto"/>
        <w:ind w:left="-30"/>
        <w:jc w:val="left"/>
      </w:pPr>
      <w:bookmarkStart w:id="9" w:name="proof_by_strong_induction_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Proof (by strong induction on </w:t>
      </w:r>
      <m:oMath>
        <m:r>
          <m:rPr>
            <m:sty m:val="i"/>
          </m:rPr>
          <w:rPr>
            <w:color w:val="000000"/>
            <w:sz w:val="24"/>
          </w:rPr>
          <m:t>n</m:t>
        </m:r>
      </m:oMath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Definitions: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P-position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(Previous player wins): The player whose turn it is will lose if both players play optimally. Equivalently, every legal move leads to an N-position.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N-position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(Next player wins): The player whose turn it is can force a win. Equivalently, there exists a legal move to a P-position.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Base Case 1: </w:t>
      </w:r>
      <m:oMath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0</m:t>
        </m:r>
      </m:oMath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When zero counters remain, the set of legal moves is empty (you must take at least 1). The current player has no move and loses.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algorithm: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legal</w:t>
      </w:r>
      <w:r>
        <w:rPr>
          <w:rFonts w:eastAsia="source serif 4" w:cs="source serif 4" w:ascii="source serif 4" w:hAnsi="source serif 4"/>
          <w:color w:val="000000"/>
        </w:rPr>
        <w:t xml:space="preserve"> is empty →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source serif 4" w:cs="source serif 4" w:ascii="source serif 4" w:hAnsi="source serif 4"/>
          <w:color w:val="000000"/>
        </w:rPr>
        <w:t xml:space="preserve"> (P-position).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matches the definition. ✓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Base Case 2: </w:t>
      </w:r>
      <m:oMath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&gt;</m:t>
        </m:r>
        <m:r>
          <m:rPr>
            <m:sty m:val="p"/>
          </m:rPr>
          <w:rPr>
            <w:color w:val="000000"/>
          </w:rPr>
          <m:t>0</m:t>
        </m:r>
      </m:oMath>
      <w:r>
        <w:rPr>
          <w:rFonts w:eastAsia="source serif 4" w:cs="source serif 4" w:ascii="source serif 4" w:hAnsi="source serif 4"/>
          <w:b/>
          <w:color w:val="000000"/>
        </w:rPr>
        <w:t xml:space="preserve"> but </w:t>
      </w:r>
      <m:oMath>
        <m:r>
          <m:rPr>
            <m:nor/>
          </m:rPr>
          <w:rPr>
            <w:color w:val="000000"/>
          </w:rPr>
          <m:t>Legal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∅</m:t>
        </m:r>
      </m:oMath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When counters remain but every possible move </w:t>
      </w:r>
      <m:oMath>
        <m:r>
          <m:rPr>
            <m:sty m:val="i"/>
          </m:rPr>
          <w:rPr>
            <w:color w:val="000000"/>
          </w:rPr>
          <m:t>r</m:t>
        </m:r>
        <m:r>
          <m:rPr>
            <m:sty m:val="p"/>
          </m:rPr>
          <w:rPr>
            <w:color w:val="000000"/>
          </w:rPr>
          <m:t>∈</m:t>
        </m:r>
        <m:r>
          <m:rPr>
            <m:sty m:val="p"/>
          </m:rPr>
          <w:rPr>
            <w:color w:val="000000"/>
          </w:rPr>
          <m:t>{</m:t>
        </m:r>
        <m:r>
          <m:rPr>
            <m:sty m:val="p"/>
          </m:rPr>
          <w:rPr>
            <w:color w:val="000000"/>
          </w:rPr>
          <m:t>1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…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min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k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}</m:t>
        </m:r>
      </m:oMath>
      <w:r>
        <w:rPr>
          <w:rFonts w:eastAsia="source serif 4" w:cs="source serif 4" w:ascii="source serif 4" w:hAnsi="source serif 4"/>
          <w:color w:val="000000"/>
        </w:rPr>
        <w:t xml:space="preserve"> satisfies </w:t>
      </w:r>
      <m:oMath>
        <m:r>
          <m:rPr>
            <m:sty m:val="p"/>
          </m:rPr>
          <w:rPr>
            <w:color w:val="000000"/>
          </w:rPr>
          <m:t>|</m:t>
        </m:r>
        <m:r>
          <m:rPr>
            <m:sty m:val="i"/>
          </m:rPr>
          <w:rPr>
            <w:color w:val="000000"/>
          </w:rPr>
          <m:t>r</m:t>
        </m:r>
        <m:r>
          <m:rPr>
            <m:sty m:val="p"/>
          </m:rPr>
          <w:rPr>
            <w:color w:val="000000"/>
          </w:rPr>
          <m:t>−</m:t>
        </m:r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|</m:t>
        </m:r>
        <m:r>
          <m:rPr>
            <m:sty m:val="p"/>
          </m:rPr>
          <w:rPr>
            <w:color w:val="000000"/>
          </w:rPr>
          <m:t>&lt;</m:t>
        </m:r>
        <m:r>
          <m:rPr>
            <m:sty m:val="i"/>
          </m:rPr>
          <w:rPr>
            <w:color w:val="000000"/>
          </w:rPr>
          <m:t>d</m:t>
        </m:r>
      </m:oMath>
      <w:r>
        <w:rPr>
          <w:rFonts w:eastAsia="source serif 4" w:cs="source serif 4" w:ascii="source serif 4" w:hAnsi="source serif 4"/>
          <w:color w:val="000000"/>
        </w:rPr>
        <w:t xml:space="preserve">, the current player has no legal move and loses.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algorithm: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legal</w:t>
      </w:r>
      <w:r>
        <w:rPr>
          <w:rFonts w:eastAsia="source serif 4" w:cs="source serif 4" w:ascii="source serif 4" w:hAnsi="source serif 4"/>
          <w:color w:val="000000"/>
        </w:rPr>
        <w:t xml:space="preserve"> is empty →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source serif 4" w:cs="source serif 4" w:ascii="source serif 4" w:hAnsi="source serif 4"/>
          <w:color w:val="000000"/>
        </w:rPr>
        <w:t xml:space="preserve"> (P-position).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matches the definition. ✓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Inductive Hypothesis: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Assume that for all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  <m:t>n</m:t>
            </m:r>
          </m:e>
          <m:sup>
            <m:r>
              <m:rPr>
                <m:sty m:val="p"/>
              </m:rPr>
              <w:rPr>
                <w:color w:val="000000"/>
              </w:rPr>
              <m:t>′</m:t>
            </m:r>
          </m:sup>
        </m:sSup>
        <m:r>
          <m:rPr>
            <m:sty m:val="p"/>
          </m:rPr>
          <w:rPr>
            <w:color w:val="000000"/>
          </w:rPr>
          <m:t>&lt;</m:t>
        </m:r>
        <m:r>
          <m:rPr>
            <m:sty m:val="i"/>
          </m:rPr>
          <w:rPr>
            <w:color w:val="000000"/>
          </w:rPr>
          <m:t>n</m:t>
        </m:r>
      </m:oMath>
      <w:r>
        <w:rPr>
          <w:rFonts w:eastAsia="source serif 4" w:cs="source serif 4" w:ascii="source serif 4" w:hAnsi="source serif 4"/>
          <w:color w:val="000000"/>
        </w:rPr>
        <w:t xml:space="preserve"> and all possible values of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  <m:t>s</m:t>
            </m:r>
          </m:e>
          <m:sup>
            <m:r>
              <m:rPr>
                <m:sty m:val="p"/>
              </m:rPr>
              <w:rPr>
                <w:color w:val="000000"/>
              </w:rPr>
              <m:t>′</m:t>
            </m:r>
          </m:sup>
        </m:sSup>
        <m:r>
          <m:rPr>
            <m:sty m:val="p"/>
          </m:rPr>
          <w:rPr>
            <w:color w:val="000000"/>
          </w:rPr>
          <m:t>∈</m:t>
        </m:r>
        <m:r>
          <m:rPr>
            <m:sty m:val="p"/>
          </m:rPr>
          <w:rPr>
            <w:color w:val="000000"/>
          </w:rPr>
          <m:t>{</m:t>
        </m:r>
        <m:r>
          <m:rPr>
            <m:sty m:val="p"/>
          </m:rPr>
          <w:rPr>
            <w:color w:val="000000"/>
          </w:rPr>
          <m:t>0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1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…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k</m:t>
        </m:r>
        <m:r>
          <m:rPr>
            <m:sty m:val="p"/>
          </m:rPr>
          <w:rPr>
            <w:color w:val="000000"/>
          </w:rPr>
          <m:t>}</m:t>
        </m:r>
      </m:oMath>
      <w:r>
        <w:rPr>
          <w:rFonts w:eastAsia="source serif 4" w:cs="source serif 4" w:ascii="source serif 4" w:hAnsi="source serif 4"/>
          <w:color w:val="000000"/>
        </w:rPr>
        <w:t xml:space="preserve">, the function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isWinning(n', s', k, d)</w:t>
      </w:r>
      <w:r>
        <w:rPr>
          <w:rFonts w:eastAsia="source serif 4" w:cs="source serif 4" w:ascii="source serif 4" w:hAnsi="source serif 4"/>
          <w:color w:val="000000"/>
        </w:rPr>
        <w:t xml:space="preserve"> correctly classifies </w:t>
      </w:r>
      <m:oMath>
        <m:r>
          <m:rPr>
            <m:sty m:val="p"/>
          </m:rPr>
          <w:rPr>
            <w:color w:val="000000"/>
          </w:rPr>
          <m:t>(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  <m:t>n</m:t>
            </m:r>
          </m:e>
          <m:sup>
            <m:r>
              <m:rPr>
                <m:sty m:val="p"/>
              </m:rPr>
              <w:rPr>
                <w:color w:val="000000"/>
              </w:rPr>
              <m:t>′</m:t>
            </m:r>
          </m:sup>
        </m:sSup>
        <m:r>
          <m:rPr>
            <m:sty m:val="p"/>
          </m:rPr>
          <w:rPr>
            <w:color w:val="000000"/>
          </w:rPr>
          <m:t>,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  <m:t>s</m:t>
            </m:r>
          </m:e>
          <m:sup>
            <m:r>
              <m:rPr>
                <m:sty m:val="p"/>
              </m:rPr>
              <w:rPr>
                <w:color w:val="000000"/>
              </w:rPr>
              <m:t>′</m:t>
            </m:r>
          </m:sup>
        </m:sSup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 as a P-position or N-position.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Inductive Step: Position </w:t>
      </w:r>
      <m:oMath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b/>
          <w:color w:val="000000"/>
        </w:rPr>
        <w:t xml:space="preserve"> with </w:t>
      </w:r>
      <m:oMath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&gt;</m:t>
        </m:r>
        <m:r>
          <m:rPr>
            <m:sty m:val="p"/>
          </m:rPr>
          <w:rPr>
            <w:color w:val="000000"/>
          </w:rPr>
          <m:t>0</m:t>
        </m:r>
      </m:oMath>
      <w:r>
        <w:rPr>
          <w:rFonts w:eastAsia="source serif 4" w:cs="source serif 4" w:ascii="source serif 4" w:hAnsi="source serif 4"/>
          <w:b/>
          <w:color w:val="000000"/>
        </w:rPr>
        <w:t xml:space="preserve"> and </w:t>
      </w:r>
      <m:oMath>
        <m:r>
          <m:rPr>
            <m:nor/>
          </m:rPr>
          <w:rPr>
            <w:color w:val="000000"/>
          </w:rPr>
          <m:t>Legal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≠</m:t>
        </m:r>
        <m:r>
          <m:rPr>
            <m:sty m:val="p"/>
          </m:rPr>
          <w:rPr>
            <w:color w:val="000000"/>
          </w:rPr>
          <m:t>∅</m:t>
        </m:r>
      </m:oMath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Let </w:t>
      </w:r>
      <m:oMath>
        <m:r>
          <m:rPr>
            <m:sty m:val="i"/>
          </m:rPr>
          <w:rPr>
            <w:color w:val="000000"/>
          </w:rPr>
          <m:t>L</m:t>
        </m:r>
        <m:r>
          <m:rPr>
            <m:sty m:val="p"/>
          </m:rPr>
          <w:rPr>
            <w:color w:val="000000"/>
          </w:rPr>
          <m:t>=</m:t>
        </m:r>
        <m:r>
          <m:rPr>
            <m:nor/>
          </m:rPr>
          <w:rPr>
            <w:color w:val="000000"/>
          </w:rPr>
          <m:t>Legal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{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p"/>
              </m:rPr>
              <w:rPr>
                <w:color w:val="000000"/>
              </w:rPr>
              <m:t>1</m:t>
            </m:r>
          </m:sub>
        </m:sSub>
        <m:r>
          <m:rPr>
            <m:sty m:val="p"/>
          </m:rPr>
          <w:rPr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p"/>
              </m:rPr>
              <w:rPr>
                <w:color w:val="000000"/>
              </w:rPr>
              <m:t>2</m:t>
            </m:r>
          </m:sub>
        </m:sSub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…</m:t>
        </m:r>
        <m:r>
          <m:rPr>
            <m:sty m:val="p"/>
          </m:rPr>
          <w:rPr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</w:rPr>
              <m:t>m</m:t>
            </m:r>
          </m:sub>
        </m:sSub>
        <m:r>
          <m:rPr>
            <m:sty m:val="p"/>
          </m:rPr>
          <w:rPr>
            <w:color w:val="000000"/>
          </w:rPr>
          <m:t>}</m:t>
        </m:r>
      </m:oMath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algorithm iterates over each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</m:sub>
        </m:sSub>
        <m:r>
          <m:rPr>
            <m:sty m:val="p"/>
          </m:rPr>
          <w:rPr>
            <w:color w:val="000000"/>
          </w:rPr>
          <m:t>∈</m:t>
        </m:r>
        <m:r>
          <m:rPr>
            <m:sty m:val="i"/>
          </m:rPr>
          <w:rPr>
            <w:color w:val="000000"/>
          </w:rPr>
          <m:t>L</m:t>
        </m:r>
      </m:oMath>
      <w:r>
        <w:rPr>
          <w:rFonts w:eastAsia="source serif 4" w:cs="source serif 4" w:ascii="source serif 4" w:hAnsi="source serif 4"/>
          <w:color w:val="000000"/>
        </w:rPr>
        <w:t xml:space="preserve"> and recursively calls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isWinning(n - r_i, r_i, k, d)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Since </w:t>
      </w:r>
      <m:oMath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−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</m:sub>
        </m:sSub>
        <m:r>
          <m:rPr>
            <m:sty m:val="p"/>
          </m:rPr>
          <w:rPr>
            <w:color w:val="000000"/>
          </w:rPr>
          <m:t>&lt;</m:t>
        </m:r>
        <m:r>
          <m:rPr>
            <m:sty m:val="i"/>
          </m:rPr>
          <w:rPr>
            <w:color w:val="000000"/>
          </w:rPr>
          <m:t>n</m:t>
        </m:r>
      </m:oMath>
      <w:r>
        <w:rPr>
          <w:rFonts w:eastAsia="source serif 4" w:cs="source serif 4" w:ascii="source serif 4" w:hAnsi="source serif 4"/>
          <w:color w:val="000000"/>
        </w:rPr>
        <w:t xml:space="preserve"> (because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</m:sub>
        </m:sSub>
        <m:r>
          <m:rPr>
            <m:sty m:val="p"/>
          </m:rPr>
          <w:rPr>
            <w:color w:val="000000"/>
          </w:rPr>
          <m:t>≥</m:t>
        </m:r>
        <m:r>
          <m:rPr>
            <m:sty m:val="p"/>
          </m:rPr>
          <w:rPr>
            <w:color w:val="000000"/>
          </w:rPr>
          <m:t>1</m:t>
        </m:r>
      </m:oMath>
      <w:r>
        <w:rPr>
          <w:rFonts w:eastAsia="source serif 4" w:cs="source serif 4" w:ascii="source serif 4" w:hAnsi="source serif 4"/>
          <w:color w:val="000000"/>
        </w:rPr>
        <w:t xml:space="preserve">), by the </w:t>
      </w:r>
      <w:r>
        <w:rPr>
          <w:rFonts w:eastAsia="source serif 4" w:cs="source serif 4" w:ascii="source serif 4" w:hAnsi="source serif 4"/>
          <w:b/>
          <w:color w:val="000000"/>
        </w:rPr>
        <w:t xml:space="preserve">inductive hypothesis</w:t>
      </w:r>
      <w:r>
        <w:rPr>
          <w:rFonts w:eastAsia="source serif 4" w:cs="source serif 4" w:ascii="source serif 4" w:hAnsi="source serif 4"/>
          <w:color w:val="000000"/>
        </w:rPr>
        <w:t xml:space="preserve">, each recursive call correctly classifies the resulting position </w:t>
      </w:r>
      <m:oMath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−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</m:sub>
        </m:sSub>
        <m:r>
          <m:rPr>
            <m:sty m:val="p"/>
          </m:rPr>
          <w:rPr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</m:sub>
        </m:sSub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Case A:</w:t>
      </w:r>
      <w:r>
        <w:rPr>
          <w:rFonts w:eastAsia="source serif 4" w:cs="source serif 4" w:ascii="source serif 4" w:hAnsi="source serif 4"/>
          <w:color w:val="000000"/>
        </w:rPr>
        <w:t xml:space="preserve"> There exists some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</w:rPr>
              <m:t>j</m:t>
            </m:r>
          </m:sub>
        </m:sSub>
        <m:r>
          <m:rPr>
            <m:sty m:val="p"/>
          </m:rPr>
          <w:rPr>
            <w:color w:val="000000"/>
          </w:rPr>
          <m:t>∈</m:t>
        </m:r>
        <m:r>
          <m:rPr>
            <m:sty m:val="i"/>
          </m:rPr>
          <w:rPr>
            <w:color w:val="000000"/>
          </w:rPr>
          <m:t>L</m:t>
        </m:r>
      </m:oMath>
      <w:r>
        <w:rPr>
          <w:rFonts w:eastAsia="source serif 4" w:cs="source serif 4" w:ascii="source serif 4" w:hAnsi="source serif 4"/>
          <w:color w:val="000000"/>
        </w:rPr>
        <w:t xml:space="preserve"> such that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isWinning(n - r_j, r_j, k, d)</w:t>
      </w:r>
      <w:r>
        <w:rPr>
          <w:rFonts w:eastAsia="source serif 4" w:cs="source serif 4" w:ascii="source serif 4" w:hAnsi="source serif 4"/>
          <w:color w:val="000000"/>
        </w:rPr>
        <w:t xml:space="preserve">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By the inductive hypothesis, </w:t>
      </w:r>
      <m:oMath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−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</w:rPr>
              <m:t>j</m:t>
            </m:r>
          </m:sub>
        </m:sSub>
        <m:r>
          <m:rPr>
            <m:sty m:val="p"/>
          </m:rPr>
          <w:rPr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</w:rPr>
              <m:t>j</m:t>
            </m:r>
          </m:sub>
        </m:sSub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 is a P-position — the opponent (who moves next) will lose. Therefore, the current player can win by choosing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</w:rPr>
              <m:t>j</m:t>
            </m:r>
          </m:sub>
        </m:sSub>
      </m:oMath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By definition, </w:t>
      </w:r>
      <m:oMath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 is an </w:t>
      </w:r>
      <w:r>
        <w:rPr>
          <w:rFonts w:eastAsia="source serif 4" w:cs="source serif 4" w:ascii="source serif 4" w:hAnsi="source serif 4"/>
          <w:b/>
          <w:color w:val="000000"/>
        </w:rPr>
        <w:t xml:space="preserve">N-position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algorithm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TRUE</w:t>
      </w:r>
      <w:r>
        <w:rPr>
          <w:rFonts w:eastAsia="source serif 4" w:cs="source serif 4" w:ascii="source serif 4" w:hAnsi="source serif 4"/>
          <w:color w:val="000000"/>
        </w:rPr>
        <w:t xml:space="preserve">. ✓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Case B:</w:t>
      </w:r>
      <w:r>
        <w:rPr>
          <w:rFonts w:eastAsia="source serif 4" w:cs="source serif 4" w:ascii="source serif 4" w:hAnsi="source serif 4"/>
          <w:color w:val="000000"/>
        </w:rPr>
        <w:t xml:space="preserve"> For every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</m:sub>
        </m:sSub>
        <m:r>
          <m:rPr>
            <m:sty m:val="p"/>
          </m:rPr>
          <w:rPr>
            <w:color w:val="000000"/>
          </w:rPr>
          <m:t>∈</m:t>
        </m:r>
        <m:r>
          <m:rPr>
            <m:sty m:val="i"/>
          </m:rPr>
          <w:rPr>
            <w:color w:val="000000"/>
          </w:rPr>
          <m:t>L</m:t>
        </m:r>
      </m:oMath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isWinning(n - r_i, r_i, k, d)</w:t>
      </w:r>
      <w:r>
        <w:rPr>
          <w:rFonts w:eastAsia="source serif 4" w:cs="source serif 4" w:ascii="source serif 4" w:hAnsi="source serif 4"/>
          <w:color w:val="000000"/>
        </w:rPr>
        <w:t xml:space="preserve">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By the inductive hypothesis, every position </w:t>
      </w:r>
      <m:oMath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−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</m:sub>
        </m:sSub>
        <m:r>
          <m:rPr>
            <m:sty m:val="p"/>
          </m:rPr>
          <w:rPr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r</m:t>
            </m:r>
          </m:e>
          <m:sub>
            <m:r>
              <m:rPr>
                <m:sty m:val="i"/>
              </m:rPr>
              <w:rPr>
                <w:color w:val="000000"/>
              </w:rPr>
              <m:t>i</m:t>
            </m:r>
          </m:sub>
        </m:sSub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 is an N-position — the opponent can win from every reachable position. Therefore, no matter what the current player does, the opponent can force a win.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By definition, </w:t>
      </w:r>
      <m:oMath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 is a </w:t>
      </w:r>
      <w:r>
        <w:rPr>
          <w:rFonts w:eastAsia="source serif 4" w:cs="source serif 4" w:ascii="source serif 4" w:hAnsi="source serif 4"/>
          <w:b/>
          <w:color w:val="000000"/>
        </w:rPr>
        <w:t xml:space="preserve">P-position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algorithm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source serif 4" w:cs="source serif 4" w:ascii="source serif 4" w:hAnsi="source serif 4"/>
          <w:color w:val="000000"/>
        </w:rPr>
        <w:t xml:space="preserve">. ✓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both cases, the algorithm's output matches the game-theoretic definition of P and N positions. By the principle of strong induction, the algorithm is correct for all </w:t>
      </w:r>
      <m:oMath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≥</m:t>
        </m:r>
        <m:r>
          <m:rPr>
            <m:sty m:val="p"/>
          </m:rPr>
          <w:rPr>
            <w:color w:val="000000"/>
          </w:rPr>
          <m:t>0</m:t>
        </m:r>
      </m:oMath>
      <w:r>
        <w:rPr>
          <w:rFonts w:eastAsia="source serif 4" w:cs="source serif 4" w:ascii="source serif 4" w:hAnsi="source serif 4"/>
          <w:color w:val="000000"/>
        </w:rPr>
        <w:t xml:space="preserve">. □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3_termination_proo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Termination Proof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Claim:</w:t>
      </w:r>
      <w:r>
        <w:rPr>
          <w:rFonts w:eastAsia="source serif 4" w:cs="source serif 4" w:ascii="source serif 4" w:hAnsi="source serif 4"/>
          <w:color w:val="000000"/>
        </w:rPr>
        <w:t xml:space="preserve"> The recursion always terminates.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Proof:</w:t>
      </w:r>
      <w:r>
        <w:rPr>
          <w:rFonts w:eastAsia="source serif 4" w:cs="source serif 4" w:ascii="source serif 4" w:hAnsi="source serif 4"/>
          <w:color w:val="000000"/>
        </w:rPr>
        <w:t xml:space="preserve"> Each recursive call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isWinning(n - r, r, k, d)</w:t>
      </w:r>
      <w:r>
        <w:rPr>
          <w:rFonts w:eastAsia="source serif 4" w:cs="source serif 4" w:ascii="source serif 4" w:hAnsi="source serif 4"/>
          <w:color w:val="000000"/>
        </w:rPr>
        <w:t xml:space="preserve"> where </w:t>
      </w:r>
      <m:oMath>
        <m:r>
          <m:rPr>
            <m:sty m:val="i"/>
          </m:rPr>
          <w:rPr>
            <w:color w:val="000000"/>
          </w:rPr>
          <m:t>r</m:t>
        </m:r>
        <m:r>
          <m:rPr>
            <m:sty m:val="p"/>
          </m:rPr>
          <w:rPr>
            <w:color w:val="000000"/>
          </w:rPr>
          <m:t>≥</m:t>
        </m:r>
        <m:r>
          <m:rPr>
            <m:sty m:val="p"/>
          </m:rPr>
          <w:rPr>
            <w:color w:val="000000"/>
          </w:rPr>
          <m:t>1</m:t>
        </m:r>
      </m:oMath>
      <w:r>
        <w:rPr>
          <w:rFonts w:eastAsia="source serif 4" w:cs="source serif 4" w:ascii="source serif 4" w:hAnsi="source serif 4"/>
          <w:color w:val="000000"/>
        </w:rPr>
        <w:t xml:space="preserve">, so the first argument strictly decreases: </w:t>
      </w:r>
      <m:oMath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−</m:t>
        </m:r>
        <m:r>
          <m:rPr>
            <m:sty m:val="i"/>
          </m:rPr>
          <w:rPr>
            <w:color w:val="000000"/>
          </w:rPr>
          <m:t>r</m:t>
        </m:r>
        <m:r>
          <m:rPr>
            <m:sty m:val="p"/>
          </m:rPr>
          <w:rPr>
            <w:color w:val="000000"/>
          </w:rPr>
          <m:t>&lt;</m:t>
        </m:r>
        <m:r>
          <m:rPr>
            <m:sty m:val="i"/>
          </m:rPr>
          <w:rPr>
            <w:color w:val="000000"/>
          </w:rPr>
          <m:t>n</m:t>
        </m:r>
      </m:oMath>
      <w:r>
        <w:rPr>
          <w:rFonts w:eastAsia="source serif 4" w:cs="source serif 4" w:ascii="source serif 4" w:hAnsi="source serif 4"/>
          <w:color w:val="000000"/>
        </w:rPr>
        <w:t xml:space="preserve">. Since </w:t>
      </w:r>
      <m:oMath>
        <m:r>
          <m:rPr>
            <m:sty m:val="i"/>
          </m:rPr>
          <w:rPr>
            <w:color w:val="000000"/>
          </w:rPr>
          <m:t>n</m:t>
        </m:r>
      </m:oMath>
      <w:r>
        <w:rPr>
          <w:rFonts w:eastAsia="source serif 4" w:cs="source serif 4" w:ascii="source serif 4" w:hAnsi="source serif 4"/>
          <w:color w:val="000000"/>
        </w:rPr>
        <w:t xml:space="preserve"> is a non-negative integer, it must reach 0 after at most </w:t>
      </w:r>
      <m:oMath>
        <m:r>
          <m:rPr>
            <m:sty m:val="i"/>
          </m:rPr>
          <w:rPr>
            <w:color w:val="000000"/>
          </w:rPr>
          <m:t>n</m:t>
        </m:r>
      </m:oMath>
      <w:r>
        <w:rPr>
          <w:rFonts w:eastAsia="source serif 4" w:cs="source serif 4" w:ascii="source serif 4" w:hAnsi="source serif 4"/>
          <w:color w:val="000000"/>
        </w:rPr>
        <w:t xml:space="preserve"> recursive calls. At </w:t>
      </w:r>
      <m:oMath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0</m:t>
        </m:r>
      </m:oMath>
      <w:r>
        <w:rPr>
          <w:rFonts w:eastAsia="source serif 4" w:cs="source serif 4" w:ascii="source serif 4" w:hAnsi="source serif 4"/>
          <w:color w:val="000000"/>
        </w:rPr>
        <w:t xml:space="preserve"> (or when no legal moves exist), the function returns without further recursion. Therefore the recursion depth is bounded by </w:t>
      </w:r>
      <m:oMath>
        <m:r>
          <m:rPr>
            <m:sty m:val="i"/>
          </m:rPr>
          <w:rPr>
            <w:color w:val="000000"/>
          </w:rPr>
          <m:t>n</m:t>
        </m:r>
      </m:oMath>
      <w:r>
        <w:rPr>
          <w:rFonts w:eastAsia="source serif 4" w:cs="source serif 4" w:ascii="source serif 4" w:hAnsi="source serif 4"/>
          <w:color w:val="000000"/>
        </w:rPr>
        <w:t xml:space="preserve">, and the algorithm always terminates. □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4_generaliz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Generalization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m_4_1_generalization_to_d_k_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Generalization to D(k, d)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algorithm generalizes from the specific case </w:t>
      </w:r>
      <m:oMath>
        <m:r>
          <m:rPr>
            <m:sty m:val="i"/>
          </m:rPr>
          <w:rPr>
            <w:color w:val="000000"/>
          </w:rPr>
          <m:t>d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2</m:t>
        </m:r>
      </m:oMath>
      <w:r>
        <w:rPr>
          <w:rFonts w:eastAsia="source serif 4" w:cs="source serif 4" w:ascii="source serif 4" w:hAnsi="source serif 4"/>
          <w:color w:val="000000"/>
        </w:rPr>
        <w:t xml:space="preserve"> (the research's main case) to any difference threshold </w:t>
      </w:r>
      <m:oMath>
        <m:r>
          <m:rPr>
            <m:sty m:val="i"/>
          </m:rPr>
          <w:rPr>
            <w:color w:val="000000"/>
          </w:rPr>
          <m:t>d</m:t>
        </m:r>
        <m:r>
          <m:rPr>
            <m:sty m:val="p"/>
          </m:rPr>
          <w:rPr>
            <w:color w:val="000000"/>
          </w:rPr>
          <m:t>≥</m:t>
        </m:r>
        <m:r>
          <m:rPr>
            <m:sty m:val="p"/>
          </m:rPr>
          <w:rPr>
            <w:color w:val="000000"/>
          </w:rPr>
          <m:t>1</m:t>
        </m:r>
      </m:oMath>
      <w:r>
        <w:rPr>
          <w:rFonts w:eastAsia="source serif 4" w:cs="source serif 4" w:ascii="source serif 4" w:hAnsi="source serif 4"/>
          <w:color w:val="000000"/>
        </w:rPr>
        <w:t xml:space="preserve"> by changing one line: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 = 2 (research case):</w:t>
        <w:br/>
        <w:t xml:space="preserve">| r - s | &gt;= 2</w:t>
        <w:br/>
        <w:t xml:space="preserve"/>
        <w:br/>
        <w:t xml:space="preserve">// General d:</w:t>
        <w:br/>
        <w:t xml:space="preserve">| r - s | &gt;= 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correctness proof requires </w:t>
      </w:r>
      <w:r>
        <w:rPr>
          <w:rFonts w:eastAsia="source serif 4" w:cs="source serif 4" w:ascii="source serif 4" w:hAnsi="source serif 4"/>
          <w:b/>
          <w:color w:val="000000"/>
        </w:rPr>
        <w:t xml:space="preserve">no changes</w:t>
      </w:r>
      <w:r>
        <w:rPr>
          <w:rFonts w:eastAsia="source serif 4" w:cs="source serif 4" w:ascii="source serif 4" w:hAnsi="source serif 4"/>
          <w:color w:val="000000"/>
        </w:rPr>
        <w:t xml:space="preserve"> — it only relies on: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game being finite (counters strictly decrease)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move legality depending only on </w:t>
      </w:r>
      <m:oMath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n</m:t>
        </m:r>
        <m:r>
          <m:rPr>
            <m:sty m:val="p"/>
          </m:rPr>
          <w:rPr>
            <w:color w:val="000000"/>
            <w:sz w:val="21"/>
          </w:rPr>
          <m:t>,</m:t>
        </m:r>
        <m:r>
          <m:rPr>
            <m:sty m:val="i"/>
          </m:rPr>
          <w:rPr>
            <w:color w:val="000000"/>
            <w:sz w:val="21"/>
          </w:rPr>
          <m:t>s</m:t>
        </m:r>
        <m:r>
          <m:rPr>
            <m:sty m:val="p"/>
          </m:rPr>
          <w:rPr>
            <w:color w:val="000000"/>
            <w:sz w:val="21"/>
          </w:rPr>
          <m:t>)</m:t>
        </m:r>
      </m:oMath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normal-play convention (no legal move = lose)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None of these depend on the specific value of </w:t>
      </w:r>
      <m:oMath>
        <m:r>
          <m:rPr>
            <m:sty m:val="i"/>
          </m:rPr>
          <w:rPr>
            <w:color w:val="000000"/>
          </w:rPr>
          <m:t>d</m:t>
        </m:r>
      </m:oMath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3" w:name="bm_4_2_generalization_to_arbitrar_4c5f9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Generalization to Arbitrary Subtraction Sets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algorithm works for any subtraction set </w:t>
      </w:r>
      <m:oMath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⊆</m:t>
        </m:r>
        <m:r>
          <m:rPr>
            <m:sty m:val="p"/>
          </m:rPr>
          <w:rPr>
            <w:color w:val="000000"/>
          </w:rPr>
          <m:t>{</m:t>
        </m:r>
        <m:r>
          <m:rPr>
            <m:sty m:val="p"/>
          </m:rPr>
          <w:rPr>
            <w:color w:val="000000"/>
          </w:rPr>
          <m:t>1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2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…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k</m:t>
        </m:r>
        <m:r>
          <m:rPr>
            <m:sty m:val="p"/>
          </m:rPr>
          <w:rPr>
            <w:color w:val="000000"/>
          </w:rPr>
          <m:t>}</m:t>
        </m:r>
      </m:oMath>
      <w:r>
        <w:rPr>
          <w:rFonts w:eastAsia="source serif 4" w:cs="source serif 4" w:ascii="source serif 4" w:hAnsi="source serif 4"/>
          <w:color w:val="000000"/>
        </w:rPr>
        <w:t xml:space="preserve"> (not just </w:t>
      </w:r>
      <m:oMath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{</m:t>
        </m:r>
        <m:r>
          <m:rPr>
            <m:sty m:val="p"/>
          </m:rPr>
          <w:rPr>
            <w:color w:val="000000"/>
          </w:rPr>
          <m:t>1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…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k</m:t>
        </m:r>
        <m:r>
          <m:rPr>
            <m:sty m:val="p"/>
          </m:rPr>
          <w:rPr>
            <w:color w:val="000000"/>
          </w:rPr>
          <m:t>}</m:t>
        </m:r>
      </m:oMath>
      <w:r>
        <w:rPr>
          <w:rFonts w:eastAsia="source serif 4" w:cs="source serif 4" w:ascii="source serif 4" w:hAnsi="source serif 4"/>
          <w:color w:val="000000"/>
        </w:rPr>
        <w:t xml:space="preserve">) by redefining:</w:t>
      </w:r>
    </w:p>
    <w:p>
      <w:pPr>
        <w:spacing w:line="360" w:after="210" w:lineRule="auto"/>
      </w:pPr>
      <m:oMathPara>
        <m:oMath>
          <m:r>
            <m:rPr>
              <m:nor/>
            </m:rPr>
            <w:rPr>
              <w:color w:val="000000"/>
            </w:rPr>
            <m:t>Legal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i"/>
            </m:rPr>
            <w:rPr>
              <w:color w:val="000000"/>
            </w:rPr>
            <m:t>s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{</m:t>
          </m:r>
          <m:r>
            <m:rPr>
              <m:sty m:val="i"/>
            </m:rPr>
            <w:rPr>
              <w:color w:val="000000"/>
            </w:rPr>
            <m:t>r</m:t>
          </m:r>
          <m:r>
            <m:rPr>
              <m:sty m:val="p"/>
            </m:rPr>
            <w:rPr>
              <w:color w:val="000000"/>
            </w:rPr>
            <m:t>∈</m:t>
          </m:r>
          <m:r>
            <m:rPr>
              <m:sty m:val="i"/>
            </m:rPr>
            <w:rPr>
              <w:color w:val="000000"/>
            </w:rPr>
            <m:t>S</m:t>
          </m:r>
          <m:r>
            <m:rPr>
              <m:sty m:val="p"/>
            </m:rPr>
            <w:rPr>
              <w:color w:val="000000"/>
            </w:rPr>
            <m:t>:</m:t>
          </m:r>
          <m:r>
            <m:rPr>
              <m:sty m:val="i"/>
            </m:rPr>
            <w:rPr>
              <w:color w:val="000000"/>
            </w:rPr>
            <m:t>r</m:t>
          </m:r>
          <m:r>
            <m:rPr>
              <m:sty m:val="p"/>
            </m:rPr>
            <w:rPr>
              <w:color w:val="000000"/>
            </w:rPr>
            <m:t>≤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nor/>
            </m:rPr>
            <w:rPr>
              <w:color w:val="000000"/>
            </w:rPr>
            <m:t> and 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s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sty m:val="p"/>
            </m:rPr>
            <w:rPr>
              <w:color w:val="000000"/>
            </w:rPr>
            <m:t>0</m:t>
          </m:r>
          <m:r>
            <m:rPr>
              <m:nor/>
            </m:rPr>
            <w:rPr>
              <w:color w:val="000000"/>
            </w:rPr>
            <m:t> or 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sty m:val="i"/>
            </m:rPr>
            <w:rPr>
              <w:color w:val="000000"/>
            </w:rPr>
            <m:t>r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i"/>
            </m:rPr>
            <w:rPr>
              <w:color w:val="000000"/>
            </w:rPr>
            <m:t>s</m:t>
          </m:r>
          <m:r>
            <m:rPr>
              <m:sty m:val="p"/>
            </m:rPr>
            <w:rPr>
              <w:color w:val="000000"/>
            </w:rPr>
            <m:t>|</m:t>
          </m:r>
          <m:r>
            <m:rPr>
              <m:sty m:val="p"/>
            </m:rPr>
            <w:rPr>
              <w:color w:val="000000"/>
            </w:rPr>
            <m:t>≥</m:t>
          </m:r>
          <m:r>
            <m:rPr>
              <m:sty m:val="i"/>
            </m:rPr>
            <w:rPr>
              <w:color w:val="000000"/>
            </w:rPr>
            <m:t>d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}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proof is identical — it only requires that moves are drawn from a finite set and strictly decrease </w:t>
      </w:r>
      <m:oMath>
        <m:r>
          <m:rPr>
            <m:sty m:val="i"/>
          </m:rPr>
          <w:rPr>
            <w:color w:val="000000"/>
          </w:rPr>
          <m:t>n</m:t>
        </m:r>
      </m:oMath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4" w:name="bm_4_3_connection_to_sprague_grun_15cfe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Connection to Sprague-Grundy Theory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algorithm is an instance of the </w:t>
      </w:r>
      <w:r>
        <w:rPr>
          <w:rFonts w:eastAsia="source serif 4" w:cs="source serif 4" w:ascii="source serif 4" w:hAnsi="source serif 4"/>
          <w:b/>
          <w:color w:val="000000"/>
        </w:rPr>
        <w:t xml:space="preserve">Sprague-Grundy theorem</w:t>
      </w:r>
      <w:r>
        <w:rPr>
          <w:rFonts w:eastAsia="source serif 4" w:cs="source serif 4" w:ascii="source serif 4" w:hAnsi="source serif 4"/>
          <w:color w:val="000000"/>
        </w:rPr>
        <w:t xml:space="preserve">, which states: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Every finite impartial game under normal play is equivalent to a Nim heap of some size (its Grundy value, or nimber).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Grundy value </w:t>
      </w:r>
      <m:oMath>
        <m:r>
          <m:rPr>
            <m:sty m:val="i"/>
          </m:rPr>
          <w:rPr>
            <w:color w:val="000000"/>
          </w:rPr>
          <m:t>G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 is defined as:</w:t>
      </w:r>
    </w:p>
    <w:p>
      <w:pPr>
        <w:spacing w:line="360" w:after="210" w:lineRule="auto"/>
      </w:pPr>
      <m:oMathPara>
        <m:oMath>
          <m:r>
            <m:rPr>
              <m:sty m:val="i"/>
            </m:rPr>
            <w:rPr>
              <w:color w:val="000000"/>
            </w:rPr>
            <m:t>G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i"/>
            </m:rPr>
            <w:rPr>
              <w:color w:val="000000"/>
            </w:rPr>
            <m:t>s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=</m:t>
          </m:r>
          <m:r>
            <m:rPr>
              <m:nor/>
            </m:rPr>
            <w:rPr>
              <w:color w:val="000000"/>
            </w:rPr>
            <m:t>mex</m:t>
          </m:r>
          <m:r>
            <m:rPr>
              <m:sty m:val="p"/>
            </m:rPr>
            <w:rPr>
              <w:color w:val="000000"/>
            </w:rPr>
            <m:t>{</m:t>
          </m:r>
          <m:r>
            <m:rPr>
              <m:sty m:val="i"/>
            </m:rPr>
            <w:rPr>
              <w:color w:val="000000"/>
            </w:rPr>
            <m:t>G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p"/>
            </m:rPr>
            <w:rPr>
              <w:color w:val="000000"/>
            </w:rPr>
            <m:t>−</m:t>
          </m:r>
          <m:r>
            <m:rPr>
              <m:sty m:val="i"/>
            </m:rPr>
            <w:rPr>
              <w:color w:val="000000"/>
            </w:rPr>
            <m:t>r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i"/>
            </m:rPr>
            <w:rPr>
              <w:color w:val="000000"/>
            </w:rPr>
            <m:t>r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:</m:t>
          </m:r>
          <m:r>
            <m:rPr>
              <m:sty m:val="i"/>
            </m:rPr>
            <w:rPr>
              <w:color w:val="000000"/>
            </w:rPr>
            <m:t>r</m:t>
          </m:r>
          <m:r>
            <m:rPr>
              <m:sty m:val="p"/>
            </m:rPr>
            <w:rPr>
              <w:color w:val="000000"/>
            </w:rPr>
            <m:t>∈</m:t>
          </m:r>
          <m:r>
            <m:rPr>
              <m:nor/>
            </m:rPr>
            <w:rPr>
              <w:color w:val="000000"/>
            </w:rPr>
            <m:t>Legal</m:t>
          </m:r>
          <m:r>
            <m:rPr>
              <m:sty m:val="p"/>
            </m:rPr>
            <w:rPr>
              <w:color w:val="000000"/>
            </w:rPr>
            <m:t>(</m:t>
          </m:r>
          <m:r>
            <m:rPr>
              <m:sty m:val="i"/>
            </m:rPr>
            <w:rPr>
              <w:color w:val="000000"/>
            </w:rPr>
            <m:t>n</m:t>
          </m:r>
          <m:r>
            <m:rPr>
              <m:sty m:val="p"/>
            </m:rPr>
            <w:rPr>
              <w:color w:val="000000"/>
            </w:rPr>
            <m:t>,</m:t>
          </m:r>
          <m:r>
            <m:rPr>
              <m:sty m:val="i"/>
            </m:rPr>
            <w:rPr>
              <w:color w:val="000000"/>
            </w:rPr>
            <m:t>s</m:t>
          </m:r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}</m:t>
          </m:r>
        </m:oMath>
      </m:oMathPara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where </w:t>
      </w:r>
      <m:oMath>
        <m:r>
          <m:rPr>
            <m:nor/>
          </m:rPr>
          <w:rPr>
            <w:color w:val="000000"/>
          </w:rPr>
          <m:t>mex</m:t>
        </m:r>
      </m:oMath>
      <w:r>
        <w:rPr>
          <w:rFonts w:eastAsia="source serif 4" w:cs="source serif 4" w:ascii="source serif 4" w:hAnsi="source serif 4"/>
          <w:color w:val="000000"/>
        </w:rPr>
        <w:t xml:space="preserve"> is the minimum excluded value. A position is a P-position if and only if </w:t>
      </w:r>
      <m:oMath>
        <m:r>
          <m:rPr>
            <m:sty m:val="i"/>
          </m:rPr>
          <w:rPr>
            <w:color w:val="000000"/>
          </w:rPr>
          <m:t>G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)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0</m:t>
        </m:r>
      </m:oMath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AI's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isWinning</w:t>
      </w:r>
      <w:r>
        <w:rPr>
          <w:rFonts w:eastAsia="source serif 4" w:cs="source serif 4" w:ascii="source serif 4" w:hAnsi="source serif 4"/>
          <w:color w:val="000000"/>
        </w:rPr>
        <w:t xml:space="preserve"> function computes exactly this: it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source serif 4" w:cs="source serif 4" w:ascii="source serif 4" w:hAnsi="source serif 4"/>
          <w:color w:val="000000"/>
        </w:rPr>
        <w:t xml:space="preserve"> (P-position) when the Grundy value is 0,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TRUE</w:t>
      </w:r>
      <w:r>
        <w:rPr>
          <w:rFonts w:eastAsia="source serif 4" w:cs="source serif 4" w:ascii="source serif 4" w:hAnsi="source serif 4"/>
          <w:color w:val="000000"/>
        </w:rPr>
        <w:t xml:space="preserve"> (N-position) otherwise. The memoization ensures each Grundy value is computed once.</w:t>
      </w:r>
    </w:p>
    <w:p>
      <w:pPr>
        <w:spacing w:line="360" w:before="315" w:after="105" w:lineRule="auto"/>
        <w:ind w:left="-30"/>
        <w:jc w:val="left"/>
      </w:pPr>
      <w:bookmarkStart w:id="15" w:name="bm_4_4_conditions_for_generaliz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4.4 Conditions for Generalization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algorithm and proof generalize to </w:t>
      </w:r>
      <w:r>
        <w:rPr>
          <w:rFonts w:eastAsia="source serif 4" w:cs="source serif 4" w:ascii="source serif 4" w:hAnsi="source serif 4"/>
          <w:b/>
          <w:color w:val="000000"/>
        </w:rPr>
        <w:t xml:space="preserve">any</w:t>
      </w:r>
      <w:r>
        <w:rPr>
          <w:rFonts w:eastAsia="source serif 4" w:cs="source serif 4" w:ascii="source serif 4" w:hAnsi="source serif 4"/>
          <w:color w:val="000000"/>
        </w:rPr>
        <w:t xml:space="preserve"> game satisfying these four conditions: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Why it matters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Finiteness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Every move strictly decreases a non-negative 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Ensures recursion terminates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Impartiality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players have the same legal moves from the same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Allows P/N classification without tracking whose turn it 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Determinacy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The state fully determines available moves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Ensures memoization is correct (same state = same result)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Normal 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Player with no legal move loses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Matches the P/N definition used in the proof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Any game satisfying all four conditions can be solved by the same algorithm with the same proof of correctness.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5_limita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Limitations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bm_5_1_computational_limi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Computational Limits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large </w:t>
      </w:r>
      <m:oMath>
        <m:r>
          <m:rPr>
            <m:sty m:val="i"/>
          </m:rPr>
          <w:rPr>
            <w:color w:val="000000"/>
          </w:rPr>
          <m:t>n</m:t>
        </m:r>
      </m:oMath>
      <w:r>
        <w:rPr>
          <w:rFonts w:eastAsia="source serif 4" w:cs="source serif 4" w:ascii="source serif 4" w:hAnsi="source serif 4"/>
          <w:color w:val="000000"/>
        </w:rPr>
        <w:t xml:space="preserve">, the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⋅</m:t>
        </m: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m:rPr>
                <m:sty m:val="i"/>
              </m:rPr>
              <w:rPr>
                <w:color w:val="000000"/>
              </w:rPr>
              <m:t>k</m:t>
            </m:r>
          </m:e>
          <m:sup>
            <m:r>
              <m:rPr>
                <m:sty m:val="p"/>
              </m:rPr>
              <w:rPr>
                <w:color w:val="000000"/>
              </w:rPr>
              <m:t>2</m:t>
            </m:r>
          </m:sup>
        </m:sSup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 time and </w:t>
      </w:r>
      <m:oMath>
        <m:r>
          <m:rPr>
            <m:sty m:val="i"/>
          </m:rPr>
          <w:rPr>
            <w:color w:val="000000"/>
          </w:rPr>
          <m:t>O</m:t>
        </m:r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⋅</m:t>
        </m:r>
        <m:r>
          <m:rPr>
            <m:sty m:val="i"/>
          </m:rPr>
          <w:rPr>
            <w:color w:val="000000"/>
          </w:rPr>
          <m:t>k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 space become prohibitive. For example, with </w:t>
      </w:r>
      <m:oMath>
        <m:r>
          <m:rPr>
            <m:sty m:val="i"/>
          </m:rPr>
          <w:rPr>
            <w:color w:val="000000"/>
          </w:rPr>
          <m:t>k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60</m:t>
        </m:r>
      </m:oMath>
      <w:r>
        <w:rPr>
          <w:rFonts w:eastAsia="source serif 4" w:cs="source serif 4" w:ascii="source serif 4" w:hAnsi="source serif 4"/>
          <w:color w:val="000000"/>
        </w:rPr>
        <w:t xml:space="preserve"> and </w:t>
      </w:r>
      <m:oMath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10000</m:t>
        </m:r>
      </m:oMath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States: </w:t>
      </w:r>
      <m:oMath>
        <m:r>
          <m:rPr>
            <m:sty m:val="p"/>
          </m:rPr>
          <w:rPr>
            <w:color w:val="000000"/>
            <w:sz w:val="21"/>
          </w:rPr>
          <m:t>≈</m:t>
        </m:r>
        <m:r>
          <m:rPr>
            <m:sty m:val="p"/>
          </m:rPr>
          <w:rPr>
            <w:color w:val="000000"/>
            <w:sz w:val="21"/>
          </w:rPr>
          <m:t>600,000</m:t>
        </m:r>
      </m:oMath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Evaluations: </w:t>
      </w:r>
      <m:oMath>
        <m:r>
          <m:rPr>
            <m:sty m:val="p"/>
          </m:rPr>
          <w:rPr>
            <w:color w:val="000000"/>
            <w:sz w:val="21"/>
          </w:rPr>
          <m:t>≈</m:t>
        </m:r>
        <m:r>
          <m:rPr>
            <m:sty m:val="p"/>
          </m:rPr>
          <w:rPr>
            <w:color w:val="000000"/>
            <w:sz w:val="21"/>
          </w:rPr>
          <m:t>36,000,000</m:t>
        </m:r>
      </m:oMath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feasible but slow for a browser. The research's key contribution — discovering that P-positions become </w:t>
      </w:r>
      <w:r>
        <w:rPr>
          <w:rFonts w:eastAsia="source serif 4" w:cs="source serif 4" w:ascii="source serif 4" w:hAnsi="source serif 4"/>
          <w:b/>
          <w:color w:val="000000"/>
        </w:rPr>
        <w:t xml:space="preserve">periodic</w:t>
      </w:r>
      <w:r>
        <w:rPr>
          <w:rFonts w:eastAsia="source serif 4" w:cs="source serif 4" w:ascii="source serif 4" w:hAnsi="source serif 4"/>
          <w:color w:val="000000"/>
        </w:rPr>
        <w:t xml:space="preserve"> — means you can skip the full computation once the period is found, using the formula instead.</w:t>
      </w:r>
    </w:p>
    <w:p>
      <w:pPr>
        <w:spacing w:line="360" w:before="315" w:after="105" w:lineRule="auto"/>
        <w:ind w:left="-30"/>
        <w:jc w:val="left"/>
      </w:pPr>
      <w:bookmarkStart w:id="18" w:name="bm_5_2_why_the_research_goes_furth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Why the Research Goes Further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AI algorithm is a </w:t>
      </w:r>
      <w:r>
        <w:rPr>
          <w:rFonts w:eastAsia="source serif 4" w:cs="source serif 4" w:ascii="source serif 4" w:hAnsi="source serif 4"/>
          <w:b/>
          <w:color w:val="000000"/>
        </w:rPr>
        <w:t xml:space="preserve">brute-force solver</w:t>
      </w:r>
      <w:r>
        <w:rPr>
          <w:rFonts w:eastAsia="source serif 4" w:cs="source serif 4" w:ascii="source serif 4" w:hAnsi="source serif 4"/>
          <w:color w:val="000000"/>
        </w:rPr>
        <w:t xml:space="preserve">: it computes the answer for each specific </w:t>
      </w:r>
      <m:oMath>
        <m:r>
          <m:rPr>
            <m:sty m:val="p"/>
          </m:rPr>
          <w:rPr>
            <w:color w:val="000000"/>
          </w:rPr>
          <m:t>(</m:t>
        </m:r>
        <m:r>
          <m:rPr>
            <m:sty m:val="i"/>
          </m:rPr>
          <w:rPr>
            <w:color w:val="000000"/>
          </w:rPr>
          <m:t>n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s</m:t>
        </m:r>
        <m:r>
          <m:rPr>
            <m:sty m:val="p"/>
          </m:rPr>
          <w:rPr>
            <w:color w:val="000000"/>
          </w:rPr>
          <m:t>,</m:t>
        </m:r>
        <m:r>
          <m:rPr>
            <m:sty m:val="i"/>
          </m:rPr>
          <w:rPr>
            <w:color w:val="000000"/>
          </w:rPr>
          <m:t>k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source serif 4" w:cs="source serif 4" w:ascii="source serif 4" w:hAnsi="source serif 4"/>
          <w:color w:val="000000"/>
        </w:rPr>
        <w:t xml:space="preserve"> but provides no closed-form understanding. The research seeks a </w:t>
      </w:r>
      <w:r>
        <w:rPr>
          <w:rFonts w:eastAsia="source serif 4" w:cs="source serif 4" w:ascii="source serif 4" w:hAnsi="source serif 4"/>
          <w:b/>
          <w:color w:val="000000"/>
        </w:rPr>
        <w:t xml:space="preserve">structural proof</w:t>
      </w:r>
      <w:r>
        <w:rPr>
          <w:rFonts w:eastAsia="source serif 4" w:cs="source serif 4" w:ascii="source serif 4" w:hAnsi="source serif 4"/>
          <w:color w:val="000000"/>
        </w:rPr>
        <w:t xml:space="preserve"> — why does the period </w:t>
      </w:r>
      <m:oMath>
        <m:r>
          <m:rPr>
            <m:sty m:val="p"/>
          </m:rPr>
          <w:rPr>
            <w:color w:val="000000"/>
          </w:rPr>
          <m:t>2</m:t>
        </m:r>
        <m:r>
          <m:rPr>
            <m:sty m:val="i"/>
          </m:rPr>
          <w:rPr>
            <w:color w:val="000000"/>
          </w:rPr>
          <m:t>k</m:t>
        </m:r>
        <m:r>
          <m:rPr>
            <m:sty m:val="p"/>
          </m:rPr>
          <w:rPr>
            <w:color w:val="000000"/>
          </w:rPr>
          <m:t>+</m:t>
        </m:r>
        <m:r>
          <m:rPr>
            <m:sty m:val="p"/>
          </m:rPr>
          <w:rPr>
            <w:color w:val="000000"/>
          </w:rPr>
          <m:t>88</m:t>
        </m:r>
      </m:oMath>
      <w:r>
        <w:rPr>
          <w:rFonts w:eastAsia="source serif 4" w:cs="source serif 4" w:ascii="source serif 4" w:hAnsi="source serif 4"/>
          <w:color w:val="000000"/>
        </w:rPr>
        <w:t xml:space="preserve"> appear for </w:t>
      </w:r>
      <m:oMath>
        <m:r>
          <m:rPr>
            <m:sty m:val="p"/>
          </m:rPr>
          <w:rPr>
            <w:color w:val="000000"/>
          </w:rPr>
          <m:t>58</m:t>
        </m:r>
        <m:r>
          <m:rPr>
            <m:sty m:val="p"/>
          </m:rPr>
          <w:rPr>
            <w:color w:val="000000"/>
          </w:rPr>
          <m:t>≤</m:t>
        </m:r>
        <m:r>
          <m:rPr>
            <m:sty m:val="i"/>
          </m:rPr>
          <w:rPr>
            <w:color w:val="000000"/>
          </w:rPr>
          <m:t>k</m:t>
        </m:r>
        <m:r>
          <m:rPr>
            <m:sty m:val="p"/>
          </m:rPr>
          <w:rPr>
            <w:color w:val="000000"/>
          </w:rPr>
          <m:t>≤</m:t>
        </m:r>
        <m:r>
          <m:rPr>
            <m:sty m:val="p"/>
          </m:rPr>
          <w:rPr>
            <w:color w:val="000000"/>
          </w:rPr>
          <m:t>78</m:t>
        </m:r>
      </m:oMath>
      <w:r>
        <w:rPr>
          <w:rFonts w:eastAsia="source serif 4" w:cs="source serif 4" w:ascii="source serif 4" w:hAnsi="source serif 4"/>
          <w:color w:val="000000"/>
        </w:rPr>
        <w:t xml:space="preserve">? The AI can verify the pattern computationally but cannot explain </w:t>
      </w:r>
      <w:r>
        <w:rPr>
          <w:rFonts w:eastAsia="source serif 4" w:cs="source serif 4" w:ascii="source serif 4" w:hAnsi="source serif 4"/>
          <w:i/>
          <w:color w:val="000000"/>
        </w:rPr>
        <w:t xml:space="preserve">why</w:t>
      </w:r>
      <w:r>
        <w:rPr>
          <w:rFonts w:eastAsia="source serif 4" w:cs="source serif 4" w:ascii="source serif 4" w:hAnsi="source serif 4"/>
          <w:color w:val="000000"/>
        </w:rPr>
        <w:t xml:space="preserve"> it holds. That requires human mathematical insight.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summ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Summary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Algorithm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Recursive minimax with memoization on </w:t>
            </w:r>
            <m:oMath>
              <m:r>
                <m:rPr>
                  <m:sty m:val="p"/>
                </m:rPr>
                <w:rPr>
                  <w:color w:val="000000"/>
                  <w:sz w:val="17"/>
                </w:rPr>
                <m:t>(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n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,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s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)</m:t>
              </m:r>
            </m:oMath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Correctness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Proven by strong induction on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n</m:t>
              </m:r>
            </m:oMath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Termination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Guaranteed —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n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strictly decreases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Complexity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O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(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n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17"/>
                    </w:rPr>
                  </m:ctrlPr>
                </m:sSupPr>
                <m:e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color w:val="000000"/>
                      <w:sz w:val="17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000000"/>
                  <w:sz w:val="17"/>
                </w:rPr>
                <m:t>)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time,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O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(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n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⋅</m:t>
              </m:r>
              <m:r>
                <m:rPr>
                  <m:sty m:val="i"/>
                </m:rPr>
                <w:rPr>
                  <w:color w:val="000000"/>
                  <w:sz w:val="17"/>
                </w:rPr>
                <m:t>k</m:t>
              </m:r>
              <m:r>
                <m:rPr>
                  <m:sty m:val="p"/>
                </m:rPr>
                <w:rPr>
                  <w:color w:val="000000"/>
                  <w:sz w:val="17"/>
                </w:rPr>
                <m:t>)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space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Generalization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Works for any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d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any subtraction set, any impartial finite normal-play game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Theoretical basis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Sprague-Grundy theorem (Grundy value = 0 iff P-position)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Limitation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Brute-force — no closed-form explanation for periodic patterns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2026-10-04T01:30:52.153Z</dcterms:created>
  <dcterms:modified xsi:type="dcterms:W3CDTF">2026-10-04T01:30:52.153Z</dcterms:modified>
</cp:coreProperties>
</file>