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D8A9" w14:textId="77777777" w:rsidR="00094F74" w:rsidRPr="00F649D0" w:rsidRDefault="00094F74" w:rsidP="00094F74">
      <w:pPr>
        <w:jc w:val="center"/>
        <w:rPr>
          <w:rFonts w:cstheme="minorHAnsi"/>
          <w:b/>
          <w:sz w:val="36"/>
          <w:szCs w:val="36"/>
        </w:rPr>
      </w:pPr>
      <w:r w:rsidRPr="00F649D0">
        <w:rPr>
          <w:rFonts w:cstheme="minorHAnsi"/>
          <w:b/>
          <w:sz w:val="36"/>
          <w:szCs w:val="36"/>
        </w:rPr>
        <w:t>Final Assignment</w:t>
      </w:r>
    </w:p>
    <w:p w14:paraId="01B17BF4" w14:textId="77777777" w:rsidR="00094F74" w:rsidRPr="00F649D0" w:rsidRDefault="00094F74" w:rsidP="00094F74">
      <w:pPr>
        <w:rPr>
          <w:rFonts w:cstheme="minorHAnsi"/>
          <w:sz w:val="36"/>
          <w:szCs w:val="36"/>
        </w:rPr>
      </w:pPr>
      <w:r w:rsidRPr="00F649D0">
        <w:rPr>
          <w:rFonts w:cstheme="minorHAnsi"/>
          <w:sz w:val="36"/>
          <w:szCs w:val="36"/>
        </w:rPr>
        <w:t>Monish Kamal Bathini</w:t>
      </w:r>
    </w:p>
    <w:p w14:paraId="10ECE7BC" w14:textId="77777777" w:rsidR="00094F74" w:rsidRPr="00F649D0" w:rsidRDefault="00094F74" w:rsidP="00094F74">
      <w:pPr>
        <w:rPr>
          <w:rFonts w:cstheme="minorHAnsi"/>
          <w:sz w:val="36"/>
          <w:szCs w:val="36"/>
        </w:rPr>
      </w:pPr>
      <w:r w:rsidRPr="00F649D0">
        <w:rPr>
          <w:rFonts w:cstheme="minorHAnsi"/>
          <w:sz w:val="36"/>
          <w:szCs w:val="36"/>
        </w:rPr>
        <w:t>2250471</w:t>
      </w:r>
    </w:p>
    <w:p w14:paraId="6B82C239" w14:textId="77777777" w:rsidR="004F5BE1" w:rsidRPr="00F649D0" w:rsidRDefault="004F5BE1" w:rsidP="00A93472">
      <w:pPr>
        <w:rPr>
          <w:rFonts w:cstheme="minorHAnsi"/>
          <w:sz w:val="36"/>
          <w:szCs w:val="36"/>
        </w:rPr>
      </w:pPr>
      <w:r w:rsidRPr="00F649D0">
        <w:rPr>
          <w:rFonts w:cstheme="minorHAnsi"/>
          <w:b/>
          <w:sz w:val="36"/>
          <w:szCs w:val="36"/>
        </w:rPr>
        <w:t>Database</w:t>
      </w:r>
      <w:r w:rsidRPr="00F649D0">
        <w:rPr>
          <w:rFonts w:cstheme="minorHAnsi"/>
          <w:sz w:val="36"/>
          <w:szCs w:val="36"/>
        </w:rPr>
        <w:t xml:space="preserve">: </w:t>
      </w:r>
      <w:r w:rsidR="009F6123" w:rsidRPr="00F649D0">
        <w:rPr>
          <w:rFonts w:cstheme="minorHAnsi"/>
          <w:sz w:val="36"/>
          <w:szCs w:val="36"/>
        </w:rPr>
        <w:t xml:space="preserve">This dataset is extracted from Kaggle. The dataset is diabetes dataset. It contains the features such as Pregnancies, Glucose, </w:t>
      </w:r>
      <w:proofErr w:type="spellStart"/>
      <w:r w:rsidR="009F6123" w:rsidRPr="00F649D0">
        <w:rPr>
          <w:rFonts w:cstheme="minorHAnsi"/>
          <w:sz w:val="36"/>
          <w:szCs w:val="36"/>
        </w:rPr>
        <w:t>BloodPressure</w:t>
      </w:r>
      <w:proofErr w:type="spellEnd"/>
      <w:r w:rsidR="009F6123" w:rsidRPr="00F649D0">
        <w:rPr>
          <w:rFonts w:cstheme="minorHAnsi"/>
          <w:sz w:val="36"/>
          <w:szCs w:val="36"/>
        </w:rPr>
        <w:t xml:space="preserve">, </w:t>
      </w:r>
      <w:proofErr w:type="spellStart"/>
      <w:r w:rsidR="009F6123" w:rsidRPr="00F649D0">
        <w:rPr>
          <w:rFonts w:cstheme="minorHAnsi"/>
          <w:sz w:val="36"/>
          <w:szCs w:val="36"/>
        </w:rPr>
        <w:t>SkinThickness</w:t>
      </w:r>
      <w:proofErr w:type="spellEnd"/>
      <w:r w:rsidR="009F6123" w:rsidRPr="00F649D0">
        <w:rPr>
          <w:rFonts w:cstheme="minorHAnsi"/>
          <w:sz w:val="36"/>
          <w:szCs w:val="36"/>
        </w:rPr>
        <w:t xml:space="preserve">, Insulin, BMI, </w:t>
      </w:r>
      <w:proofErr w:type="spellStart"/>
      <w:r w:rsidR="009F6123" w:rsidRPr="00F649D0">
        <w:rPr>
          <w:rFonts w:cstheme="minorHAnsi"/>
          <w:sz w:val="36"/>
          <w:szCs w:val="36"/>
        </w:rPr>
        <w:t>DiabetesPedigreeFunction</w:t>
      </w:r>
      <w:proofErr w:type="spellEnd"/>
      <w:r w:rsidR="009F6123" w:rsidRPr="00F649D0">
        <w:rPr>
          <w:rFonts w:cstheme="minorHAnsi"/>
          <w:sz w:val="36"/>
          <w:szCs w:val="36"/>
        </w:rPr>
        <w:t>, Age, Outcome</w:t>
      </w:r>
      <w:r w:rsidR="004117D5" w:rsidRPr="00F649D0">
        <w:rPr>
          <w:rFonts w:cstheme="minorHAnsi"/>
          <w:sz w:val="36"/>
          <w:szCs w:val="36"/>
        </w:rPr>
        <w:t>.</w:t>
      </w:r>
    </w:p>
    <w:p w14:paraId="1262005C" w14:textId="77777777" w:rsidR="004117D5" w:rsidRPr="00F649D0" w:rsidRDefault="004117D5" w:rsidP="004117D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aps/>
          <w:color w:val="000000"/>
          <w:sz w:val="36"/>
          <w:szCs w:val="36"/>
        </w:rPr>
      </w:pPr>
      <w:r w:rsidRPr="00F649D0">
        <w:rPr>
          <w:rFonts w:eastAsia="Times New Roman" w:cstheme="minorHAnsi"/>
          <w:caps/>
          <w:color w:val="000000"/>
          <w:sz w:val="36"/>
          <w:szCs w:val="36"/>
        </w:rPr>
        <w:t>DIABETES.CSV</w:t>
      </w:r>
    </w:p>
    <w:p w14:paraId="54B4903A" w14:textId="77777777" w:rsidR="004117D5" w:rsidRPr="00F649D0" w:rsidRDefault="004117D5" w:rsidP="004117D5">
      <w:pPr>
        <w:autoSpaceDE w:val="0"/>
        <w:autoSpaceDN w:val="0"/>
        <w:adjustRightInd w:val="0"/>
        <w:spacing w:after="120" w:line="240" w:lineRule="auto"/>
        <w:ind w:right="120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F649D0">
        <w:rPr>
          <w:rFonts w:eastAsia="Times New Roman" w:cstheme="minorHAnsi"/>
          <w:b/>
          <w:bCs/>
          <w:color w:val="000000"/>
          <w:sz w:val="36"/>
          <w:szCs w:val="36"/>
        </w:rPr>
        <w:t xml:space="preserve">Factor Analysis: Pregnancies, Glucose, </w:t>
      </w:r>
      <w:proofErr w:type="spellStart"/>
      <w:r w:rsidRPr="00F649D0">
        <w:rPr>
          <w:rFonts w:eastAsia="Times New Roman" w:cstheme="minorHAnsi"/>
          <w:b/>
          <w:bCs/>
          <w:color w:val="000000"/>
          <w:sz w:val="36"/>
          <w:szCs w:val="36"/>
        </w:rPr>
        <w:t>BloodPressure</w:t>
      </w:r>
      <w:proofErr w:type="spellEnd"/>
      <w:r w:rsidRPr="00F649D0">
        <w:rPr>
          <w:rFonts w:eastAsia="Times New Roman" w:cstheme="minorHAnsi"/>
          <w:b/>
          <w:bCs/>
          <w:color w:val="000000"/>
          <w:sz w:val="36"/>
          <w:szCs w:val="36"/>
        </w:rPr>
        <w:t xml:space="preserve">, </w:t>
      </w:r>
      <w:proofErr w:type="spellStart"/>
      <w:r w:rsidRPr="00F649D0">
        <w:rPr>
          <w:rFonts w:eastAsia="Times New Roman" w:cstheme="minorHAnsi"/>
          <w:b/>
          <w:bCs/>
          <w:color w:val="000000"/>
          <w:sz w:val="36"/>
          <w:szCs w:val="36"/>
        </w:rPr>
        <w:t>SkinThickness</w:t>
      </w:r>
      <w:proofErr w:type="spellEnd"/>
      <w:r w:rsidRPr="00F649D0">
        <w:rPr>
          <w:rFonts w:eastAsia="Times New Roman" w:cstheme="minorHAnsi"/>
          <w:b/>
          <w:bCs/>
          <w:color w:val="000000"/>
          <w:sz w:val="36"/>
          <w:szCs w:val="36"/>
        </w:rPr>
        <w:t xml:space="preserve">, Insulin, BMI, </w:t>
      </w:r>
      <w:proofErr w:type="spellStart"/>
      <w:r w:rsidRPr="00F649D0">
        <w:rPr>
          <w:rFonts w:eastAsia="Times New Roman" w:cstheme="minorHAnsi"/>
          <w:b/>
          <w:bCs/>
          <w:color w:val="000000"/>
          <w:sz w:val="36"/>
          <w:szCs w:val="36"/>
        </w:rPr>
        <w:t>DiabetesPedigreeFunction</w:t>
      </w:r>
      <w:proofErr w:type="spellEnd"/>
      <w:r w:rsidRPr="00F649D0">
        <w:rPr>
          <w:rFonts w:eastAsia="Times New Roman" w:cstheme="minorHAnsi"/>
          <w:b/>
          <w:bCs/>
          <w:color w:val="000000"/>
          <w:sz w:val="36"/>
          <w:szCs w:val="36"/>
        </w:rPr>
        <w:t>, Age, Outcome</w:t>
      </w:r>
    </w:p>
    <w:p w14:paraId="2E0DF3DD" w14:textId="77777777" w:rsidR="004117D5" w:rsidRPr="00F649D0" w:rsidRDefault="004117D5" w:rsidP="004117D5">
      <w:pPr>
        <w:autoSpaceDE w:val="0"/>
        <w:autoSpaceDN w:val="0"/>
        <w:adjustRightInd w:val="0"/>
        <w:spacing w:after="0" w:line="240" w:lineRule="auto"/>
        <w:ind w:right="360"/>
        <w:rPr>
          <w:rFonts w:eastAsia="Times New Roman" w:cstheme="minorHAnsi"/>
          <w:color w:val="000000"/>
          <w:sz w:val="36"/>
          <w:szCs w:val="36"/>
        </w:rPr>
      </w:pPr>
    </w:p>
    <w:p w14:paraId="68512340" w14:textId="77777777" w:rsidR="004117D5" w:rsidRPr="00F649D0" w:rsidRDefault="004117D5" w:rsidP="004117D5">
      <w:pPr>
        <w:autoSpaceDE w:val="0"/>
        <w:autoSpaceDN w:val="0"/>
        <w:adjustRightInd w:val="0"/>
        <w:spacing w:after="0" w:line="240" w:lineRule="auto"/>
        <w:ind w:left="30"/>
        <w:rPr>
          <w:rFonts w:eastAsia="Times New Roman" w:cstheme="minorHAnsi"/>
          <w:color w:val="000000"/>
          <w:sz w:val="36"/>
          <w:szCs w:val="36"/>
        </w:rPr>
      </w:pPr>
      <w:r w:rsidRPr="00F649D0">
        <w:rPr>
          <w:rFonts w:eastAsia="Times New Roman" w:cstheme="minorHAnsi"/>
          <w:color w:val="000000"/>
          <w:sz w:val="36"/>
          <w:szCs w:val="36"/>
        </w:rPr>
        <w:t>Maximum Likelihood Factor Analysis of the Correlation Matrix</w:t>
      </w:r>
    </w:p>
    <w:p w14:paraId="0BC23069" w14:textId="77777777" w:rsidR="004117D5" w:rsidRPr="00F649D0" w:rsidRDefault="004117D5" w:rsidP="004117D5">
      <w:pPr>
        <w:autoSpaceDE w:val="0"/>
        <w:autoSpaceDN w:val="0"/>
        <w:adjustRightInd w:val="0"/>
        <w:spacing w:after="120" w:line="240" w:lineRule="auto"/>
        <w:rPr>
          <w:rFonts w:eastAsia="Times New Roman" w:cstheme="minorHAnsi"/>
          <w:b/>
          <w:bCs/>
          <w:color w:val="056EB2"/>
          <w:sz w:val="36"/>
          <w:szCs w:val="36"/>
        </w:rPr>
      </w:pPr>
      <w:r w:rsidRPr="00F649D0">
        <w:rPr>
          <w:rFonts w:eastAsia="Times New Roman" w:cstheme="minorHAnsi"/>
          <w:b/>
          <w:bCs/>
          <w:color w:val="056EB2"/>
          <w:sz w:val="36"/>
          <w:szCs w:val="36"/>
        </w:rPr>
        <w:t>Unrotated Factor Loadings and Communalities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755"/>
        <w:gridCol w:w="1137"/>
        <w:gridCol w:w="1137"/>
        <w:gridCol w:w="1137"/>
        <w:gridCol w:w="1984"/>
      </w:tblGrid>
      <w:tr w:rsidR="004117D5" w:rsidRPr="00F649D0" w14:paraId="184DF3B7" w14:textId="77777777"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3C7DDAC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Variable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58FEBCD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Factor1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D55C28E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Factor2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E15AC6E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Factor3</w:t>
            </w:r>
          </w:p>
        </w:tc>
        <w:tc>
          <w:tcPr>
            <w:tcW w:w="13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084F8E9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Communality</w:t>
            </w:r>
          </w:p>
        </w:tc>
      </w:tr>
      <w:tr w:rsidR="004117D5" w:rsidRPr="00F649D0" w14:paraId="1E344983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8B6AA2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Pregnancies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867056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0.003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9088E2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-0.386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E00BC9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-0.561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30F504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0.464</w:t>
            </w:r>
          </w:p>
        </w:tc>
      </w:tr>
      <w:tr w:rsidR="004117D5" w:rsidRPr="00F649D0" w14:paraId="651DBB5F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F4DCC3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Glucose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C60B32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0.454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A83548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-0.732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110D3B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0.269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3576DC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0.814</w:t>
            </w:r>
          </w:p>
        </w:tc>
      </w:tr>
      <w:tr w:rsidR="004117D5" w:rsidRPr="00F649D0" w14:paraId="7533800A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AA299E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proofErr w:type="spellStart"/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BloodPressure</w:t>
            </w:r>
            <w:proofErr w:type="spellEnd"/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0B60C6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0.280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8C659E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-0.115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23487F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-0.241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A111C5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0.150</w:t>
            </w:r>
          </w:p>
        </w:tc>
      </w:tr>
      <w:tr w:rsidR="004117D5" w:rsidRPr="00F649D0" w14:paraId="04393C4A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C3F8CA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proofErr w:type="spellStart"/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SkinThickness</w:t>
            </w:r>
            <w:proofErr w:type="spellEnd"/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2C52A6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  <w:highlight w:val="yellow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  <w:highlight w:val="yellow"/>
              </w:rPr>
              <w:t>0.826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6B680B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0.393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83619D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-0.113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4481EC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0.849</w:t>
            </w:r>
          </w:p>
        </w:tc>
      </w:tr>
      <w:tr w:rsidR="004117D5" w:rsidRPr="00F649D0" w14:paraId="1B724C77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CA9889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Insulin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4A7558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0.558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8485F0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-0.033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132146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0.163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F07982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0.339</w:t>
            </w:r>
          </w:p>
        </w:tc>
      </w:tr>
      <w:tr w:rsidR="004117D5" w:rsidRPr="00F649D0" w14:paraId="1F99F8B9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EC3BB6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BMI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BB7DBA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0.488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D2FC6B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-0.032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2A8963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-0.045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E55FD2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0.241</w:t>
            </w:r>
          </w:p>
        </w:tc>
      </w:tr>
      <w:tr w:rsidR="004117D5" w:rsidRPr="00F649D0" w14:paraId="12F27B9A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E7873A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proofErr w:type="spellStart"/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DiabetesPedigreeFunction</w:t>
            </w:r>
            <w:proofErr w:type="spellEnd"/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3BBAD8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0.253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7BFD8E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-0.042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BB31FC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0.031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798510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0.067</w:t>
            </w:r>
          </w:p>
        </w:tc>
      </w:tr>
      <w:tr w:rsidR="004117D5" w:rsidRPr="00F649D0" w14:paraId="2A4D5732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7C6CAD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Age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622FB7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0.042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CD7DE3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-0.547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63316C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-0.589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6BF2C5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0.648</w:t>
            </w:r>
          </w:p>
        </w:tc>
      </w:tr>
      <w:tr w:rsidR="004117D5" w:rsidRPr="00F649D0" w14:paraId="16422007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16D4A7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Outcome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E9136A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0.309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9A9004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-0.449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93C05F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-0.007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47CAF7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0.297</w:t>
            </w:r>
          </w:p>
        </w:tc>
      </w:tr>
      <w:tr w:rsidR="004117D5" w:rsidRPr="00F649D0" w14:paraId="601CD8E9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1D36C29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lastRenderedPageBreak/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6E91C8A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7F8A417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8BBDB8C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9E277DA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 </w:t>
            </w:r>
          </w:p>
        </w:tc>
      </w:tr>
      <w:tr w:rsidR="004117D5" w:rsidRPr="00F649D0" w14:paraId="7A3F4C67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BA4001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Variance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364CA3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1.6769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270719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1.3570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48038E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0.8347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BD1E47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3.8686</w:t>
            </w:r>
          </w:p>
        </w:tc>
      </w:tr>
      <w:tr w:rsidR="004117D5" w:rsidRPr="00F649D0" w14:paraId="6D03930D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62F79D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% Var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C226F7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0.186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5D9EE7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0.151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A60791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0.093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7D250F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0.430</w:t>
            </w:r>
          </w:p>
        </w:tc>
      </w:tr>
    </w:tbl>
    <w:p w14:paraId="3D2D5B6D" w14:textId="77777777" w:rsidR="004117D5" w:rsidRPr="00F649D0" w:rsidRDefault="004117D5" w:rsidP="004117D5">
      <w:pPr>
        <w:autoSpaceDE w:val="0"/>
        <w:autoSpaceDN w:val="0"/>
        <w:adjustRightInd w:val="0"/>
        <w:spacing w:after="120" w:line="240" w:lineRule="auto"/>
        <w:rPr>
          <w:rFonts w:eastAsia="Times New Roman" w:cstheme="minorHAnsi"/>
          <w:b/>
          <w:bCs/>
          <w:color w:val="056EB2"/>
          <w:sz w:val="36"/>
          <w:szCs w:val="36"/>
        </w:rPr>
      </w:pPr>
      <w:r w:rsidRPr="00F649D0">
        <w:rPr>
          <w:rFonts w:eastAsia="Times New Roman" w:cstheme="minorHAnsi"/>
          <w:b/>
          <w:bCs/>
          <w:color w:val="056EB2"/>
          <w:sz w:val="36"/>
          <w:szCs w:val="36"/>
        </w:rPr>
        <w:t>Rotated Factor Loadings and Communalities</w:t>
      </w:r>
    </w:p>
    <w:p w14:paraId="10192843" w14:textId="77777777" w:rsidR="004117D5" w:rsidRPr="00F649D0" w:rsidRDefault="004117D5" w:rsidP="004117D5">
      <w:pPr>
        <w:autoSpaceDE w:val="0"/>
        <w:autoSpaceDN w:val="0"/>
        <w:adjustRightInd w:val="0"/>
        <w:spacing w:before="165" w:after="45" w:line="240" w:lineRule="auto"/>
        <w:ind w:left="30" w:right="480"/>
        <w:rPr>
          <w:rFonts w:eastAsia="Times New Roman" w:cstheme="minorHAnsi"/>
          <w:color w:val="000000"/>
          <w:sz w:val="36"/>
          <w:szCs w:val="36"/>
        </w:rPr>
      </w:pPr>
      <w:r w:rsidRPr="00F649D0">
        <w:rPr>
          <w:rFonts w:eastAsia="Times New Roman" w:cstheme="minorHAnsi"/>
          <w:color w:val="000000"/>
          <w:sz w:val="36"/>
          <w:szCs w:val="36"/>
        </w:rPr>
        <w:t>Varimax Rotation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755"/>
        <w:gridCol w:w="1137"/>
        <w:gridCol w:w="1137"/>
        <w:gridCol w:w="1137"/>
        <w:gridCol w:w="1984"/>
      </w:tblGrid>
      <w:tr w:rsidR="004117D5" w:rsidRPr="00F649D0" w14:paraId="2136F377" w14:textId="77777777"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02A46A4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Variable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0E4D32C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Factor1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58637C5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Factor2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91652EA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Factor3</w:t>
            </w:r>
          </w:p>
        </w:tc>
        <w:tc>
          <w:tcPr>
            <w:tcW w:w="13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77A662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Communality</w:t>
            </w:r>
          </w:p>
        </w:tc>
      </w:tr>
      <w:tr w:rsidR="004117D5" w:rsidRPr="00F649D0" w14:paraId="79EF28B6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26EB6E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Pregnancies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22B493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-0.049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764E88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-0.677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AF9D3C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-0.059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2FDAF1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0.464</w:t>
            </w:r>
          </w:p>
        </w:tc>
      </w:tr>
      <w:tr w:rsidR="004117D5" w:rsidRPr="00F649D0" w14:paraId="49A968FD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F9D429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Glucose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4D2773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0.173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EF3899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-0.132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5B2CE8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-0.875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D6ACA0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0.814</w:t>
            </w:r>
          </w:p>
        </w:tc>
      </w:tr>
      <w:tr w:rsidR="004117D5" w:rsidRPr="00F649D0" w14:paraId="13615634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2D9D36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proofErr w:type="spellStart"/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BloodPressure</w:t>
            </w:r>
            <w:proofErr w:type="spellEnd"/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F4D84B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0.258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1A6726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-0.279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F40C97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-0.075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93C7B5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0.150</w:t>
            </w:r>
          </w:p>
        </w:tc>
      </w:tr>
      <w:tr w:rsidR="004117D5" w:rsidRPr="00F649D0" w14:paraId="67DF2533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34CEA7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proofErr w:type="spellStart"/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SkinThickness</w:t>
            </w:r>
            <w:proofErr w:type="spellEnd"/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E89444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  <w:highlight w:val="yellow"/>
              </w:rPr>
              <w:t>0.914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8CC600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0.052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94CAE9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0.108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392F79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0.849</w:t>
            </w:r>
          </w:p>
        </w:tc>
      </w:tr>
      <w:tr w:rsidR="004117D5" w:rsidRPr="00F649D0" w14:paraId="253ECE92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A2F342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Insulin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5B3418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0.497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EA6625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0.103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5D62B8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-0.284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A11F69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0.339</w:t>
            </w:r>
          </w:p>
        </w:tc>
      </w:tr>
      <w:tr w:rsidR="004117D5" w:rsidRPr="00F649D0" w14:paraId="1C8343DE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877F31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BMI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2777EE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0.456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30CC7E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-0.076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21A7E1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-0.164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326617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0.241</w:t>
            </w:r>
          </w:p>
        </w:tc>
      </w:tr>
      <w:tr w:rsidR="004117D5" w:rsidRPr="00F649D0" w14:paraId="1F0E194E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CF685F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proofErr w:type="spellStart"/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DiabetesPedigreeFunction</w:t>
            </w:r>
            <w:proofErr w:type="spellEnd"/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E404B7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0.223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95B23A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-0.004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E33B6E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-0.131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6BB510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0.067</w:t>
            </w:r>
          </w:p>
        </w:tc>
      </w:tr>
      <w:tr w:rsidR="004117D5" w:rsidRPr="00F649D0" w14:paraId="33C51B85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ED8DCA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Age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657107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-0.058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ADC9B8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-0.780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20902E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-0.192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4803C3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0.648</w:t>
            </w:r>
          </w:p>
        </w:tc>
      </w:tr>
      <w:tr w:rsidR="004117D5" w:rsidRPr="00F649D0" w14:paraId="5D0B5CC9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BD8254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Outcome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3D8F28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0.156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A9C5AC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-0.233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115703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-0.468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43EDED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0.297</w:t>
            </w:r>
          </w:p>
        </w:tc>
      </w:tr>
      <w:tr w:rsidR="004117D5" w:rsidRPr="00F649D0" w14:paraId="404119AC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7F373FF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1B5C378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518B785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0455CEF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00AFAB8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 </w:t>
            </w:r>
          </w:p>
        </w:tc>
      </w:tr>
      <w:tr w:rsidR="004117D5" w:rsidRPr="00F649D0" w14:paraId="4C3EFFEE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829F82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Variance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2E0EFF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1.4666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02457F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1.2347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30F273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1.1673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D21366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3.8686</w:t>
            </w:r>
          </w:p>
        </w:tc>
      </w:tr>
      <w:tr w:rsidR="004117D5" w:rsidRPr="00F649D0" w14:paraId="04363B25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ED1911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% Var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E75F37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0.163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3CAA1B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0.137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56A193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0.130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818775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0.430</w:t>
            </w:r>
          </w:p>
        </w:tc>
      </w:tr>
    </w:tbl>
    <w:p w14:paraId="2F87B14B" w14:textId="77777777" w:rsidR="004117D5" w:rsidRPr="00F649D0" w:rsidRDefault="004117D5" w:rsidP="004117D5">
      <w:pPr>
        <w:autoSpaceDE w:val="0"/>
        <w:autoSpaceDN w:val="0"/>
        <w:adjustRightInd w:val="0"/>
        <w:spacing w:after="120" w:line="240" w:lineRule="auto"/>
        <w:rPr>
          <w:rFonts w:eastAsia="Times New Roman" w:cstheme="minorHAnsi"/>
          <w:b/>
          <w:bCs/>
          <w:color w:val="056EB2"/>
          <w:sz w:val="36"/>
          <w:szCs w:val="36"/>
        </w:rPr>
      </w:pPr>
      <w:r w:rsidRPr="00F649D0">
        <w:rPr>
          <w:rFonts w:eastAsia="Times New Roman" w:cstheme="minorHAnsi"/>
          <w:b/>
          <w:bCs/>
          <w:color w:val="056EB2"/>
          <w:sz w:val="36"/>
          <w:szCs w:val="36"/>
        </w:rPr>
        <w:t>Factor Score 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914"/>
        <w:gridCol w:w="1183"/>
        <w:gridCol w:w="1183"/>
        <w:gridCol w:w="1183"/>
      </w:tblGrid>
      <w:tr w:rsidR="004117D5" w:rsidRPr="00F649D0" w14:paraId="2CCD14F6" w14:textId="77777777"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3A947B9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Variable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031449C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Factor1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D21DFF0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Factor2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798D26B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Factor3</w:t>
            </w:r>
          </w:p>
        </w:tc>
      </w:tr>
      <w:tr w:rsidR="004117D5" w:rsidRPr="00F649D0" w14:paraId="77372827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A9DCC9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Pregnancies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87E66E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0.005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9FFAE1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-0.346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685951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0.060</w:t>
            </w:r>
          </w:p>
        </w:tc>
      </w:tr>
      <w:tr w:rsidR="004117D5" w:rsidRPr="00F649D0" w14:paraId="19B62C8A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0C550F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Glucose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27E1B6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0.055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0AE4FA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0.092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FF06D6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-0.826</w:t>
            </w:r>
          </w:p>
        </w:tc>
      </w:tr>
      <w:tr w:rsidR="004117D5" w:rsidRPr="00F649D0" w14:paraId="07A0E302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D77A14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proofErr w:type="spellStart"/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BloodPressure</w:t>
            </w:r>
            <w:proofErr w:type="spellEnd"/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734A32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0.045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F266F5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-0.091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64BC83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0.010</w:t>
            </w:r>
          </w:p>
        </w:tc>
      </w:tr>
      <w:tr w:rsidR="004117D5" w:rsidRPr="00F649D0" w14:paraId="0D6D8B6A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31690B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proofErr w:type="spellStart"/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SkinThickness</w:t>
            </w:r>
            <w:proofErr w:type="spellEnd"/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979000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  <w:highlight w:val="yellow"/>
              </w:rPr>
              <w:t>0.823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7C5B5D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-0.043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C9F94C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0.218</w:t>
            </w:r>
          </w:p>
        </w:tc>
      </w:tr>
      <w:tr w:rsidR="004117D5" w:rsidRPr="00F649D0" w14:paraId="00027338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8A1AD4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Insulin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340F21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0.092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355635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0.060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38F457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-0.078</w:t>
            </w:r>
          </w:p>
        </w:tc>
      </w:tr>
      <w:tr w:rsidR="004117D5" w:rsidRPr="00F649D0" w14:paraId="11AF0695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0AD500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BMI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9A60E8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0.079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8467F1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-0.023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946338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-0.024</w:t>
            </w:r>
          </w:p>
        </w:tc>
      </w:tr>
      <w:tr w:rsidR="004117D5" w:rsidRPr="00F649D0" w14:paraId="0C10CC43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9C2E31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proofErr w:type="spellStart"/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lastRenderedPageBreak/>
              <w:t>DiabetesPedigreeFunction</w:t>
            </w:r>
            <w:proofErr w:type="spellEnd"/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A4D0CA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0.030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EA97B3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0.004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CA6EFD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-0.022</w:t>
            </w:r>
          </w:p>
        </w:tc>
      </w:tr>
      <w:tr w:rsidR="004117D5" w:rsidRPr="00F649D0" w14:paraId="2C6B79CC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78CC7A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Age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494F9E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0.002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803E6E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-0.583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E80097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0.038</w:t>
            </w:r>
          </w:p>
        </w:tc>
      </w:tr>
      <w:tr w:rsidR="004117D5" w:rsidRPr="00F649D0" w14:paraId="1D2820FE" w14:textId="77777777"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2C51E4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Outcome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4E55F1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0.023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43EEA4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-0.053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26FF97" w14:textId="77777777" w:rsidR="004117D5" w:rsidRPr="00F649D0" w:rsidRDefault="004117D5" w:rsidP="004117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-0.100</w:t>
            </w:r>
          </w:p>
        </w:tc>
      </w:tr>
    </w:tbl>
    <w:p w14:paraId="278681A6" w14:textId="77777777" w:rsidR="004117D5" w:rsidRPr="00F649D0" w:rsidRDefault="004117D5" w:rsidP="004117D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14:paraId="6E287AD1" w14:textId="7B9EFD64" w:rsidR="004117D5" w:rsidRPr="00F649D0" w:rsidRDefault="00F649D0" w:rsidP="00094F7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From the above three tables, we can only come to a conclusion that </w:t>
      </w:r>
      <w:r w:rsidR="00C47079">
        <w:rPr>
          <w:rFonts w:cstheme="minorHAnsi"/>
          <w:sz w:val="36"/>
          <w:szCs w:val="36"/>
        </w:rPr>
        <w:t>skin thickness</w:t>
      </w:r>
      <w:r>
        <w:rPr>
          <w:rFonts w:cstheme="minorHAnsi"/>
          <w:sz w:val="36"/>
          <w:szCs w:val="36"/>
        </w:rPr>
        <w:t xml:space="preserve"> is highly expressed in factor 1 </w:t>
      </w:r>
      <w:proofErr w:type="gramStart"/>
      <w:r>
        <w:rPr>
          <w:rFonts w:cstheme="minorHAnsi"/>
          <w:sz w:val="36"/>
          <w:szCs w:val="36"/>
        </w:rPr>
        <w:t>where as</w:t>
      </w:r>
      <w:proofErr w:type="gramEnd"/>
      <w:r>
        <w:rPr>
          <w:rFonts w:cstheme="minorHAnsi"/>
          <w:sz w:val="36"/>
          <w:szCs w:val="36"/>
        </w:rPr>
        <w:t xml:space="preserve"> the remaining factors doesn</w:t>
      </w:r>
      <w:r w:rsidR="00C47079">
        <w:rPr>
          <w:rFonts w:cstheme="minorHAnsi"/>
          <w:sz w:val="36"/>
          <w:szCs w:val="36"/>
        </w:rPr>
        <w:t>’</w:t>
      </w:r>
      <w:r>
        <w:rPr>
          <w:rFonts w:cstheme="minorHAnsi"/>
          <w:sz w:val="36"/>
          <w:szCs w:val="36"/>
        </w:rPr>
        <w:t>t</w:t>
      </w:r>
      <w:r w:rsidR="00C47079">
        <w:rPr>
          <w:rFonts w:cstheme="minorHAnsi"/>
          <w:sz w:val="36"/>
          <w:szCs w:val="36"/>
        </w:rPr>
        <w:t xml:space="preserve"> mean anything. This is because of the data selected. </w:t>
      </w:r>
    </w:p>
    <w:p w14:paraId="21FCA900" w14:textId="77777777" w:rsidR="00A93472" w:rsidRPr="00F649D0" w:rsidRDefault="00A93472" w:rsidP="00094F74">
      <w:pPr>
        <w:rPr>
          <w:rFonts w:cstheme="minorHAnsi"/>
          <w:sz w:val="36"/>
          <w:szCs w:val="36"/>
        </w:rPr>
      </w:pPr>
    </w:p>
    <w:p w14:paraId="74EC2F40" w14:textId="77777777" w:rsidR="00A93472" w:rsidRPr="00F649D0" w:rsidRDefault="00A93472" w:rsidP="00094F74">
      <w:pPr>
        <w:rPr>
          <w:rFonts w:cstheme="minorHAnsi"/>
          <w:sz w:val="36"/>
          <w:szCs w:val="36"/>
        </w:rPr>
      </w:pPr>
    </w:p>
    <w:p w14:paraId="23DDAAAE" w14:textId="77777777" w:rsidR="00A93472" w:rsidRPr="00F649D0" w:rsidRDefault="00A93472" w:rsidP="00094F74">
      <w:pPr>
        <w:rPr>
          <w:rFonts w:cstheme="minorHAnsi"/>
          <w:sz w:val="36"/>
          <w:szCs w:val="36"/>
        </w:rPr>
      </w:pPr>
    </w:p>
    <w:p w14:paraId="09E99594" w14:textId="77777777" w:rsidR="00A93472" w:rsidRPr="00F649D0" w:rsidRDefault="00A93472" w:rsidP="00094F74">
      <w:pPr>
        <w:rPr>
          <w:rFonts w:cstheme="minorHAnsi"/>
          <w:sz w:val="36"/>
          <w:szCs w:val="36"/>
        </w:rPr>
      </w:pPr>
    </w:p>
    <w:p w14:paraId="611C035D" w14:textId="77777777" w:rsidR="00A93472" w:rsidRPr="00F649D0" w:rsidRDefault="00A93472" w:rsidP="00094F74">
      <w:pPr>
        <w:rPr>
          <w:rFonts w:cstheme="minorHAnsi"/>
          <w:sz w:val="36"/>
          <w:szCs w:val="36"/>
        </w:rPr>
      </w:pPr>
    </w:p>
    <w:p w14:paraId="0AB9F442" w14:textId="77777777" w:rsidR="00A93472" w:rsidRPr="00F649D0" w:rsidRDefault="00A93472" w:rsidP="00094F74">
      <w:pPr>
        <w:rPr>
          <w:rFonts w:cstheme="minorHAnsi"/>
          <w:sz w:val="36"/>
          <w:szCs w:val="36"/>
        </w:rPr>
      </w:pPr>
    </w:p>
    <w:p w14:paraId="1ADC49EB" w14:textId="77777777" w:rsidR="00A93472" w:rsidRPr="00F649D0" w:rsidRDefault="00A93472" w:rsidP="00094F74">
      <w:pPr>
        <w:rPr>
          <w:rFonts w:cstheme="minorHAnsi"/>
          <w:sz w:val="36"/>
          <w:szCs w:val="36"/>
        </w:rPr>
      </w:pPr>
    </w:p>
    <w:p w14:paraId="100C69DB" w14:textId="77777777" w:rsidR="00A93472" w:rsidRPr="00F649D0" w:rsidRDefault="00A93472" w:rsidP="00094F74">
      <w:pPr>
        <w:rPr>
          <w:rFonts w:cstheme="minorHAnsi"/>
          <w:sz w:val="36"/>
          <w:szCs w:val="36"/>
        </w:rPr>
      </w:pPr>
    </w:p>
    <w:p w14:paraId="4745B3DA" w14:textId="77777777" w:rsidR="00A93472" w:rsidRPr="00F649D0" w:rsidRDefault="00A93472" w:rsidP="00094F74">
      <w:pPr>
        <w:rPr>
          <w:rFonts w:cstheme="minorHAnsi"/>
          <w:sz w:val="36"/>
          <w:szCs w:val="36"/>
        </w:rPr>
      </w:pPr>
    </w:p>
    <w:p w14:paraId="58117C00" w14:textId="77777777" w:rsidR="00A93472" w:rsidRPr="00F649D0" w:rsidRDefault="00A93472" w:rsidP="00094F74">
      <w:pPr>
        <w:rPr>
          <w:rFonts w:cstheme="minorHAnsi"/>
          <w:sz w:val="36"/>
          <w:szCs w:val="36"/>
        </w:rPr>
      </w:pPr>
    </w:p>
    <w:p w14:paraId="31CEE29E" w14:textId="77777777" w:rsidR="00A93472" w:rsidRPr="00F649D0" w:rsidRDefault="00A93472" w:rsidP="00094F74">
      <w:pPr>
        <w:rPr>
          <w:rFonts w:cstheme="minorHAnsi"/>
          <w:sz w:val="36"/>
          <w:szCs w:val="36"/>
        </w:rPr>
      </w:pPr>
    </w:p>
    <w:p w14:paraId="68D8A056" w14:textId="77777777" w:rsidR="00A93472" w:rsidRPr="00F649D0" w:rsidRDefault="00A93472" w:rsidP="00094F74">
      <w:pPr>
        <w:rPr>
          <w:rFonts w:cstheme="minorHAnsi"/>
          <w:sz w:val="36"/>
          <w:szCs w:val="36"/>
        </w:rPr>
      </w:pPr>
    </w:p>
    <w:p w14:paraId="598BF462" w14:textId="77777777" w:rsidR="00A93472" w:rsidRPr="00F649D0" w:rsidRDefault="00A93472" w:rsidP="00094F74">
      <w:pPr>
        <w:rPr>
          <w:rFonts w:cstheme="minorHAnsi"/>
          <w:sz w:val="36"/>
          <w:szCs w:val="36"/>
        </w:rPr>
      </w:pPr>
    </w:p>
    <w:p w14:paraId="692B3814" w14:textId="77777777" w:rsidR="00A93472" w:rsidRPr="00F649D0" w:rsidRDefault="00A93472" w:rsidP="00094F74">
      <w:pPr>
        <w:rPr>
          <w:rFonts w:cstheme="minorHAnsi"/>
          <w:sz w:val="36"/>
          <w:szCs w:val="36"/>
        </w:rPr>
      </w:pPr>
    </w:p>
    <w:p w14:paraId="3A13475C" w14:textId="77777777" w:rsidR="000C68F6" w:rsidRPr="00F649D0" w:rsidRDefault="004C1F98" w:rsidP="00094F74">
      <w:pPr>
        <w:rPr>
          <w:rFonts w:cstheme="minorHAnsi"/>
          <w:sz w:val="36"/>
          <w:szCs w:val="36"/>
        </w:rPr>
      </w:pPr>
      <w:r w:rsidRPr="00F649D0">
        <w:rPr>
          <w:rFonts w:cstheme="minorHAnsi"/>
          <w:sz w:val="36"/>
          <w:szCs w:val="36"/>
        </w:rPr>
        <w:lastRenderedPageBreak/>
        <w:t>2)</w:t>
      </w:r>
      <w:r w:rsidR="000C68F6" w:rsidRPr="00F649D0">
        <w:rPr>
          <w:rFonts w:cstheme="minorHAnsi"/>
          <w:b/>
          <w:sz w:val="36"/>
          <w:szCs w:val="36"/>
        </w:rPr>
        <w:t xml:space="preserve">Database: </w:t>
      </w:r>
      <w:r w:rsidR="000C68F6" w:rsidRPr="00F649D0">
        <w:rPr>
          <w:rFonts w:cstheme="minorHAnsi"/>
          <w:sz w:val="36"/>
          <w:szCs w:val="36"/>
        </w:rPr>
        <w:t xml:space="preserve">This database is extracted from Kaggle. The database is </w:t>
      </w:r>
      <w:r w:rsidR="00A93472" w:rsidRPr="00F649D0">
        <w:rPr>
          <w:rFonts w:cstheme="minorHAnsi"/>
          <w:sz w:val="36"/>
          <w:szCs w:val="36"/>
        </w:rPr>
        <w:t>Social Network Ads</w:t>
      </w:r>
      <w:r w:rsidR="000C68F6" w:rsidRPr="00F649D0">
        <w:rPr>
          <w:rFonts w:cstheme="minorHAnsi"/>
          <w:sz w:val="36"/>
          <w:szCs w:val="36"/>
        </w:rPr>
        <w:t xml:space="preserve">. I considered the independent variable as </w:t>
      </w:r>
      <w:r w:rsidR="00A93472" w:rsidRPr="00F649D0">
        <w:rPr>
          <w:rFonts w:cstheme="minorHAnsi"/>
          <w:sz w:val="36"/>
          <w:szCs w:val="36"/>
        </w:rPr>
        <w:t>age</w:t>
      </w:r>
      <w:r w:rsidR="000C68F6" w:rsidRPr="00F649D0">
        <w:rPr>
          <w:rFonts w:cstheme="minorHAnsi"/>
          <w:sz w:val="36"/>
          <w:szCs w:val="36"/>
        </w:rPr>
        <w:t xml:space="preserve"> and the dependent variable </w:t>
      </w:r>
      <w:r w:rsidR="00A93472" w:rsidRPr="00F649D0">
        <w:rPr>
          <w:rFonts w:cstheme="minorHAnsi"/>
          <w:sz w:val="36"/>
          <w:szCs w:val="36"/>
        </w:rPr>
        <w:t>as</w:t>
      </w:r>
      <w:r w:rsidR="000C68F6" w:rsidRPr="00F649D0">
        <w:rPr>
          <w:rFonts w:cstheme="minorHAnsi"/>
          <w:sz w:val="36"/>
          <w:szCs w:val="36"/>
        </w:rPr>
        <w:t xml:space="preserve"> </w:t>
      </w:r>
      <w:r w:rsidR="00A93472" w:rsidRPr="00F649D0">
        <w:rPr>
          <w:rFonts w:cstheme="minorHAnsi"/>
          <w:sz w:val="36"/>
          <w:szCs w:val="36"/>
        </w:rPr>
        <w:t>Purchased</w:t>
      </w:r>
      <w:r w:rsidR="000C68F6" w:rsidRPr="00F649D0">
        <w:rPr>
          <w:rFonts w:cstheme="minorHAnsi"/>
          <w:sz w:val="36"/>
          <w:szCs w:val="36"/>
        </w:rPr>
        <w:t>.</w:t>
      </w:r>
    </w:p>
    <w:p w14:paraId="10A56413" w14:textId="77777777" w:rsidR="0041765F" w:rsidRPr="00F649D0" w:rsidRDefault="0041765F" w:rsidP="0041765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aps/>
          <w:color w:val="000000"/>
          <w:sz w:val="36"/>
          <w:szCs w:val="36"/>
        </w:rPr>
      </w:pPr>
      <w:r w:rsidRPr="00F649D0">
        <w:rPr>
          <w:rFonts w:eastAsia="Times New Roman" w:cstheme="minorHAnsi"/>
          <w:caps/>
          <w:color w:val="000000"/>
          <w:sz w:val="36"/>
          <w:szCs w:val="36"/>
        </w:rPr>
        <w:t>SOCIAL_NETWORK_ADS.CSV</w:t>
      </w:r>
    </w:p>
    <w:p w14:paraId="33FCE39A" w14:textId="77777777" w:rsidR="0041765F" w:rsidRPr="00F649D0" w:rsidRDefault="0041765F" w:rsidP="0041765F">
      <w:pPr>
        <w:autoSpaceDE w:val="0"/>
        <w:autoSpaceDN w:val="0"/>
        <w:adjustRightInd w:val="0"/>
        <w:spacing w:after="120" w:line="240" w:lineRule="auto"/>
        <w:ind w:right="120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F649D0">
        <w:rPr>
          <w:rFonts w:eastAsia="Times New Roman" w:cstheme="minorHAnsi"/>
          <w:b/>
          <w:bCs/>
          <w:color w:val="000000"/>
          <w:sz w:val="36"/>
          <w:szCs w:val="36"/>
        </w:rPr>
        <w:t>Binary Logistic Regression: Purchased versus Age</w:t>
      </w:r>
    </w:p>
    <w:p w14:paraId="07B4555A" w14:textId="77777777" w:rsidR="0041765F" w:rsidRPr="00F649D0" w:rsidRDefault="0041765F" w:rsidP="0041765F">
      <w:pPr>
        <w:autoSpaceDE w:val="0"/>
        <w:autoSpaceDN w:val="0"/>
        <w:adjustRightInd w:val="0"/>
        <w:spacing w:after="0" w:line="240" w:lineRule="auto"/>
        <w:ind w:right="360"/>
        <w:rPr>
          <w:rFonts w:eastAsia="Times New Roman" w:cstheme="minorHAnsi"/>
          <w:color w:val="000000"/>
          <w:sz w:val="36"/>
          <w:szCs w:val="36"/>
        </w:rPr>
      </w:pPr>
    </w:p>
    <w:p w14:paraId="2C3B1F56" w14:textId="77777777" w:rsidR="0041765F" w:rsidRPr="00F649D0" w:rsidRDefault="0041765F" w:rsidP="0041765F">
      <w:pPr>
        <w:autoSpaceDE w:val="0"/>
        <w:autoSpaceDN w:val="0"/>
        <w:adjustRightInd w:val="0"/>
        <w:spacing w:after="120" w:line="240" w:lineRule="auto"/>
        <w:rPr>
          <w:rFonts w:eastAsia="Times New Roman" w:cstheme="minorHAnsi"/>
          <w:b/>
          <w:bCs/>
          <w:color w:val="056EB2"/>
          <w:sz w:val="36"/>
          <w:szCs w:val="36"/>
        </w:rPr>
      </w:pPr>
      <w:r w:rsidRPr="00F649D0">
        <w:rPr>
          <w:rFonts w:eastAsia="Times New Roman" w:cstheme="minorHAnsi"/>
          <w:b/>
          <w:bCs/>
          <w:color w:val="056EB2"/>
          <w:sz w:val="36"/>
          <w:szCs w:val="36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83"/>
        <w:gridCol w:w="774"/>
      </w:tblGrid>
      <w:tr w:rsidR="0041765F" w:rsidRPr="00F649D0" w14:paraId="7F5A27EE" w14:textId="77777777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2DDE36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Link function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B2B1C2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Logit</w:t>
            </w:r>
          </w:p>
        </w:tc>
      </w:tr>
      <w:tr w:rsidR="0041765F" w:rsidRPr="00F649D0" w14:paraId="5C57B2E1" w14:textId="77777777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BAC81A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Rows used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9B63FC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400</w:t>
            </w:r>
          </w:p>
        </w:tc>
      </w:tr>
    </w:tbl>
    <w:p w14:paraId="2B765701" w14:textId="77777777" w:rsidR="0041765F" w:rsidRPr="00F649D0" w:rsidRDefault="0041765F" w:rsidP="0041765F">
      <w:pPr>
        <w:autoSpaceDE w:val="0"/>
        <w:autoSpaceDN w:val="0"/>
        <w:adjustRightInd w:val="0"/>
        <w:spacing w:after="120" w:line="240" w:lineRule="auto"/>
        <w:rPr>
          <w:rFonts w:eastAsia="Times New Roman" w:cstheme="minorHAnsi"/>
          <w:b/>
          <w:bCs/>
          <w:color w:val="056EB2"/>
          <w:sz w:val="36"/>
          <w:szCs w:val="36"/>
        </w:rPr>
      </w:pPr>
      <w:r w:rsidRPr="00F649D0">
        <w:rPr>
          <w:rFonts w:eastAsia="Times New Roman" w:cstheme="minorHAnsi"/>
          <w:b/>
          <w:bCs/>
          <w:color w:val="056EB2"/>
          <w:sz w:val="36"/>
          <w:szCs w:val="36"/>
        </w:rPr>
        <w:t>Response Information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84"/>
        <w:gridCol w:w="914"/>
        <w:gridCol w:w="956"/>
        <w:gridCol w:w="1106"/>
      </w:tblGrid>
      <w:tr w:rsidR="0041765F" w:rsidRPr="00F649D0" w14:paraId="70A3DEAA" w14:textId="77777777">
        <w:tc>
          <w:tcPr>
            <w:tcW w:w="9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5F47F1A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Variable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FBCFC0F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Value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01EAFC7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Count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44A4773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41765F" w:rsidRPr="00F649D0" w14:paraId="6D0823B5" w14:textId="77777777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A2226E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Purchased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0FCDC6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55E96A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143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E8621A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(Event)</w:t>
            </w:r>
          </w:p>
        </w:tc>
      </w:tr>
      <w:tr w:rsidR="0041765F" w:rsidRPr="00F649D0" w14:paraId="643C1593" w14:textId="77777777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C4ED3A8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1ACC71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21E0FE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257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0C1573A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 </w:t>
            </w:r>
          </w:p>
        </w:tc>
      </w:tr>
      <w:tr w:rsidR="0041765F" w:rsidRPr="00F649D0" w14:paraId="09719A00" w14:textId="77777777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0148982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EC29A6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Total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06B506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400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D5B7A5A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 </w:t>
            </w:r>
          </w:p>
        </w:tc>
      </w:tr>
    </w:tbl>
    <w:p w14:paraId="662DBA87" w14:textId="77777777" w:rsidR="0041765F" w:rsidRPr="00F649D0" w:rsidRDefault="0041765F" w:rsidP="0041765F">
      <w:pPr>
        <w:autoSpaceDE w:val="0"/>
        <w:autoSpaceDN w:val="0"/>
        <w:adjustRightInd w:val="0"/>
        <w:spacing w:after="120" w:line="240" w:lineRule="auto"/>
        <w:rPr>
          <w:rFonts w:eastAsia="Times New Roman" w:cstheme="minorHAnsi"/>
          <w:b/>
          <w:bCs/>
          <w:color w:val="056EB2"/>
          <w:sz w:val="36"/>
          <w:szCs w:val="36"/>
        </w:rPr>
      </w:pPr>
      <w:r w:rsidRPr="00F649D0">
        <w:rPr>
          <w:rFonts w:eastAsia="Times New Roman" w:cstheme="minorHAnsi"/>
          <w:b/>
          <w:bCs/>
          <w:color w:val="056EB2"/>
          <w:sz w:val="36"/>
          <w:szCs w:val="36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167"/>
        <w:gridCol w:w="73"/>
        <w:gridCol w:w="215"/>
        <w:gridCol w:w="1748"/>
        <w:gridCol w:w="180"/>
      </w:tblGrid>
      <w:tr w:rsidR="0041765F" w:rsidRPr="00F649D0" w14:paraId="0BF8E3FE" w14:textId="77777777">
        <w:tc>
          <w:tcPr>
            <w:tcW w:w="4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59C6A8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proofErr w:type="gramStart"/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P(</w:t>
            </w:r>
            <w:proofErr w:type="gramEnd"/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1)</w:t>
            </w:r>
          </w:p>
        </w:tc>
        <w:tc>
          <w:tcPr>
            <w:tcW w:w="2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26C6F1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=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AACFF6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exp(Y')</w:t>
            </w:r>
            <w:proofErr w:type="gramStart"/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/(</w:t>
            </w:r>
            <w:proofErr w:type="gramEnd"/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1 + exp(Y'))</w:t>
            </w:r>
          </w:p>
        </w:tc>
      </w:tr>
      <w:tr w:rsidR="0041765F" w:rsidRPr="00F649D0" w14:paraId="3FC10357" w14:textId="77777777">
        <w:trPr>
          <w:gridAfter w:val="1"/>
          <w:wAfter w:w="180" w:type="dxa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4F2FA8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Y'</w:t>
            </w:r>
          </w:p>
        </w:tc>
        <w:tc>
          <w:tcPr>
            <w:tcW w:w="2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E43C91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=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F435CD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-8.044 + 0.1889 Age</w:t>
            </w:r>
          </w:p>
        </w:tc>
      </w:tr>
    </w:tbl>
    <w:p w14:paraId="6AAA02D6" w14:textId="77777777" w:rsidR="0041765F" w:rsidRPr="00F649D0" w:rsidRDefault="0041765F" w:rsidP="0041765F">
      <w:pPr>
        <w:autoSpaceDE w:val="0"/>
        <w:autoSpaceDN w:val="0"/>
        <w:adjustRightInd w:val="0"/>
        <w:spacing w:after="120" w:line="240" w:lineRule="auto"/>
        <w:rPr>
          <w:rFonts w:eastAsia="Times New Roman" w:cstheme="minorHAnsi"/>
          <w:b/>
          <w:bCs/>
          <w:color w:val="056EB2"/>
          <w:sz w:val="36"/>
          <w:szCs w:val="36"/>
        </w:rPr>
      </w:pPr>
      <w:r w:rsidRPr="00F649D0">
        <w:rPr>
          <w:rFonts w:eastAsia="Times New Roman" w:cstheme="minorHAnsi"/>
          <w:b/>
          <w:bCs/>
          <w:color w:val="056EB2"/>
          <w:sz w:val="36"/>
          <w:szCs w:val="36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75"/>
        <w:gridCol w:w="1064"/>
        <w:gridCol w:w="1064"/>
        <w:gridCol w:w="914"/>
        <w:gridCol w:w="914"/>
        <w:gridCol w:w="699"/>
      </w:tblGrid>
      <w:tr w:rsidR="0041765F" w:rsidRPr="00F649D0" w14:paraId="4E4CF809" w14:textId="77777777">
        <w:tc>
          <w:tcPr>
            <w:tcW w:w="7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73BAA9B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Term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70CAE22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proofErr w:type="spellStart"/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C814689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 xml:space="preserve">SE </w:t>
            </w:r>
            <w:proofErr w:type="spellStart"/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67BDD19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Z-Value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DDCE24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03A0E8D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VIF</w:t>
            </w:r>
          </w:p>
        </w:tc>
      </w:tr>
      <w:tr w:rsidR="0041765F" w:rsidRPr="00F649D0" w14:paraId="0B65ECD0" w14:textId="77777777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D44FAD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Constant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01A957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-8.044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CA5470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0.784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15FA65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-10.26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33C6E4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361D644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 </w:t>
            </w:r>
          </w:p>
        </w:tc>
      </w:tr>
      <w:tr w:rsidR="0041765F" w:rsidRPr="00F649D0" w14:paraId="1F6434BF" w14:textId="77777777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3A8FA6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Age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A5B3F6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0.1889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F5CA59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0.0192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6073F9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9.87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4E07C7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8D1B7B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1.00</w:t>
            </w:r>
          </w:p>
        </w:tc>
      </w:tr>
    </w:tbl>
    <w:p w14:paraId="62484EFD" w14:textId="77777777" w:rsidR="0041765F" w:rsidRPr="00F649D0" w:rsidRDefault="0041765F" w:rsidP="0041765F">
      <w:pPr>
        <w:autoSpaceDE w:val="0"/>
        <w:autoSpaceDN w:val="0"/>
        <w:adjustRightInd w:val="0"/>
        <w:spacing w:after="120" w:line="240" w:lineRule="auto"/>
        <w:rPr>
          <w:rFonts w:eastAsia="Times New Roman" w:cstheme="minorHAnsi"/>
          <w:b/>
          <w:bCs/>
          <w:color w:val="056EB2"/>
          <w:sz w:val="36"/>
          <w:szCs w:val="36"/>
        </w:rPr>
      </w:pPr>
      <w:r w:rsidRPr="00F649D0">
        <w:rPr>
          <w:rFonts w:eastAsia="Times New Roman" w:cstheme="minorHAnsi"/>
          <w:b/>
          <w:bCs/>
          <w:color w:val="056EB2"/>
          <w:sz w:val="36"/>
          <w:szCs w:val="36"/>
        </w:rPr>
        <w:lastRenderedPageBreak/>
        <w:t>Odds Ratios for Continuous Predictors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17"/>
        <w:gridCol w:w="1170"/>
        <w:gridCol w:w="1320"/>
      </w:tblGrid>
      <w:tr w:rsidR="0041765F" w:rsidRPr="00F649D0" w14:paraId="43CAE8F1" w14:textId="77777777"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B0B2451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57CFA30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Odds Ratio</w:t>
            </w:r>
          </w:p>
        </w:tc>
        <w:tc>
          <w:tcPr>
            <w:tcW w:w="13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696D735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95% CI</w:t>
            </w:r>
          </w:p>
        </w:tc>
      </w:tr>
      <w:tr w:rsidR="0041765F" w:rsidRPr="00F649D0" w14:paraId="266DC851" w14:textId="77777777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57337A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Age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5EA590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1.2080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0261C5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(1.1635, 1.2542)</w:t>
            </w:r>
          </w:p>
        </w:tc>
      </w:tr>
    </w:tbl>
    <w:p w14:paraId="5CAA87BE" w14:textId="77777777" w:rsidR="0041765F" w:rsidRPr="00F649D0" w:rsidRDefault="0041765F" w:rsidP="0041765F">
      <w:pPr>
        <w:autoSpaceDE w:val="0"/>
        <w:autoSpaceDN w:val="0"/>
        <w:adjustRightInd w:val="0"/>
        <w:spacing w:after="120" w:line="240" w:lineRule="auto"/>
        <w:rPr>
          <w:rFonts w:eastAsia="Times New Roman" w:cstheme="minorHAnsi"/>
          <w:b/>
          <w:bCs/>
          <w:color w:val="056EB2"/>
          <w:sz w:val="36"/>
          <w:szCs w:val="36"/>
        </w:rPr>
      </w:pPr>
      <w:r w:rsidRPr="00F649D0">
        <w:rPr>
          <w:rFonts w:eastAsia="Times New Roman" w:cstheme="minorHAnsi"/>
          <w:b/>
          <w:bCs/>
          <w:color w:val="056EB2"/>
          <w:sz w:val="36"/>
          <w:szCs w:val="36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30"/>
        <w:gridCol w:w="1430"/>
        <w:gridCol w:w="1064"/>
        <w:gridCol w:w="1064"/>
        <w:gridCol w:w="1064"/>
        <w:gridCol w:w="1185"/>
      </w:tblGrid>
      <w:tr w:rsidR="0041765F" w:rsidRPr="00F649D0" w14:paraId="236834B0" w14:textId="77777777"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5266655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Deviance</w:t>
            </w: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br/>
              <w:t>R-Sq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D308A57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Deviance</w:t>
            </w: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br/>
              <w:t>R-Sq(adj)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A38260A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AIC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7181FFA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proofErr w:type="spellStart"/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AICc</w:t>
            </w:r>
            <w:proofErr w:type="spellEnd"/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38FAB90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BIC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9B582CF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Area Under</w:t>
            </w: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br/>
              <w:t>ROC Curve</w:t>
            </w:r>
          </w:p>
        </w:tc>
      </w:tr>
      <w:tr w:rsidR="0041765F" w:rsidRPr="00F649D0" w14:paraId="3F0E4097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BA1695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C47079">
              <w:rPr>
                <w:rFonts w:eastAsia="Times New Roman" w:cstheme="minorHAnsi"/>
                <w:color w:val="000000"/>
                <w:sz w:val="36"/>
                <w:szCs w:val="36"/>
                <w:highlight w:val="yellow"/>
              </w:rPr>
              <w:t>35.53%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013961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35.34%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0323C4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340.26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7FF4C4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340.29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DDBF85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348.24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0933A0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0.8686</w:t>
            </w:r>
          </w:p>
        </w:tc>
      </w:tr>
    </w:tbl>
    <w:p w14:paraId="20D0B4ED" w14:textId="77777777" w:rsidR="0041765F" w:rsidRPr="00F649D0" w:rsidRDefault="0041765F" w:rsidP="0041765F">
      <w:pPr>
        <w:autoSpaceDE w:val="0"/>
        <w:autoSpaceDN w:val="0"/>
        <w:adjustRightInd w:val="0"/>
        <w:spacing w:after="120" w:line="240" w:lineRule="auto"/>
        <w:rPr>
          <w:rFonts w:eastAsia="Times New Roman" w:cstheme="minorHAnsi"/>
          <w:b/>
          <w:bCs/>
          <w:color w:val="056EB2"/>
          <w:sz w:val="36"/>
          <w:szCs w:val="36"/>
        </w:rPr>
      </w:pPr>
      <w:r w:rsidRPr="00F649D0">
        <w:rPr>
          <w:rFonts w:eastAsia="Times New Roman" w:cstheme="minorHAnsi"/>
          <w:b/>
          <w:bCs/>
          <w:color w:val="056EB2"/>
          <w:sz w:val="36"/>
          <w:szCs w:val="36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2"/>
        <w:gridCol w:w="453"/>
        <w:gridCol w:w="1155"/>
        <w:gridCol w:w="914"/>
      </w:tblGrid>
      <w:tr w:rsidR="0041765F" w:rsidRPr="00F649D0" w14:paraId="46B9A79C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1B9BA4C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D2CB30D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20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6DDD177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Wald Test</w:t>
            </w:r>
          </w:p>
        </w:tc>
      </w:tr>
      <w:tr w:rsidR="0041765F" w:rsidRPr="00F649D0" w14:paraId="598EE942" w14:textId="77777777"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5FDC4B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793142C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DF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079972E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Chi-Square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3A98638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P-Value</w:t>
            </w:r>
          </w:p>
        </w:tc>
      </w:tr>
      <w:tr w:rsidR="0041765F" w:rsidRPr="00F649D0" w14:paraId="2B7CFAAB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977DCA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C18F0B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99589D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97.34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E93AAE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0.000</w:t>
            </w:r>
          </w:p>
        </w:tc>
      </w:tr>
      <w:tr w:rsidR="0041765F" w:rsidRPr="00F649D0" w14:paraId="79702B96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A93EFF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  Age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E2A46A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CA4003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97.34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069432" w14:textId="77777777" w:rsidR="0041765F" w:rsidRPr="00F649D0" w:rsidRDefault="0041765F" w:rsidP="004176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6"/>
                <w:szCs w:val="36"/>
              </w:rPr>
            </w:pPr>
            <w:r w:rsidRPr="00F649D0">
              <w:rPr>
                <w:rFonts w:eastAsia="Times New Roman" w:cstheme="minorHAnsi"/>
                <w:color w:val="000000"/>
                <w:sz w:val="36"/>
                <w:szCs w:val="36"/>
              </w:rPr>
              <w:t>0.000</w:t>
            </w:r>
          </w:p>
        </w:tc>
      </w:tr>
    </w:tbl>
    <w:p w14:paraId="5F450922" w14:textId="55C58156" w:rsidR="00A93472" w:rsidRPr="00F649D0" w:rsidRDefault="00A93472" w:rsidP="00A93472">
      <w:pPr>
        <w:autoSpaceDE w:val="0"/>
        <w:autoSpaceDN w:val="0"/>
        <w:adjustRightInd w:val="0"/>
        <w:spacing w:before="180" w:after="100" w:afterAutospacing="1" w:line="240" w:lineRule="auto"/>
        <w:rPr>
          <w:rFonts w:eastAsia="Times New Roman" w:cstheme="minorHAnsi"/>
          <w:iCs/>
          <w:color w:val="000000"/>
          <w:sz w:val="36"/>
          <w:szCs w:val="36"/>
        </w:rPr>
      </w:pPr>
      <w:r w:rsidRPr="00F649D0">
        <w:rPr>
          <w:rFonts w:eastAsia="Times New Roman" w:cstheme="minorHAnsi"/>
          <w:iCs/>
          <w:color w:val="000000"/>
          <w:sz w:val="36"/>
          <w:szCs w:val="36"/>
        </w:rPr>
        <w:t>Verifying:</w:t>
      </w:r>
    </w:p>
    <w:p w14:paraId="767C5010" w14:textId="77777777" w:rsidR="00A93472" w:rsidRPr="00F649D0" w:rsidRDefault="00A93472" w:rsidP="00A934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80" w:after="100" w:afterAutospacing="1" w:line="240" w:lineRule="auto"/>
        <w:rPr>
          <w:rFonts w:eastAsia="Times New Roman" w:cstheme="minorHAnsi"/>
          <w:iCs/>
          <w:color w:val="000000"/>
          <w:sz w:val="36"/>
          <w:szCs w:val="36"/>
        </w:rPr>
      </w:pPr>
      <w:r w:rsidRPr="00F649D0">
        <w:rPr>
          <w:rFonts w:eastAsia="Times New Roman" w:cstheme="minorHAnsi"/>
          <w:iCs/>
          <w:color w:val="000000"/>
          <w:sz w:val="36"/>
          <w:szCs w:val="36"/>
        </w:rPr>
        <w:t>Suppose (age) = 26 then</w:t>
      </w:r>
    </w:p>
    <w:p w14:paraId="29C021CB" w14:textId="48886C38" w:rsidR="00C47079" w:rsidRPr="00C47079" w:rsidRDefault="00C47079" w:rsidP="00C47079">
      <w:pPr>
        <w:autoSpaceDE w:val="0"/>
        <w:autoSpaceDN w:val="0"/>
        <w:adjustRightInd w:val="0"/>
        <w:spacing w:before="180" w:after="100" w:afterAutospacing="1" w:line="240" w:lineRule="auto"/>
        <w:rPr>
          <w:rFonts w:eastAsia="Times New Roman" w:cstheme="minorHAnsi"/>
          <w:b/>
          <w:bCs/>
          <w:iCs/>
          <w:color w:val="000000"/>
          <w:sz w:val="36"/>
          <w:szCs w:val="36"/>
        </w:rPr>
      </w:pPr>
      <w:r>
        <w:rPr>
          <w:rFonts w:eastAsia="Times New Roman" w:cstheme="minorHAnsi"/>
          <w:iCs/>
          <w:color w:val="000000"/>
          <w:sz w:val="36"/>
          <w:szCs w:val="36"/>
        </w:rPr>
        <w:t>Y</w:t>
      </w:r>
      <w:r>
        <w:rPr>
          <w:rFonts w:eastAsia="Times New Roman" w:cstheme="minorHAnsi"/>
          <w:iCs/>
          <w:color w:val="000000"/>
          <w:sz w:val="36"/>
          <w:szCs w:val="36"/>
          <w:vertAlign w:val="superscript"/>
        </w:rPr>
        <w:t>I</w:t>
      </w:r>
      <w:r>
        <w:rPr>
          <w:rFonts w:eastAsia="Times New Roman" w:cstheme="minorHAnsi"/>
          <w:iCs/>
          <w:color w:val="000000"/>
          <w:sz w:val="36"/>
          <w:szCs w:val="36"/>
        </w:rPr>
        <w:t xml:space="preserve"> = -8.044 + 0.1889*Age </w:t>
      </w:r>
      <w:proofErr w:type="gramStart"/>
      <w:r>
        <w:rPr>
          <w:rFonts w:eastAsia="Times New Roman" w:cstheme="minorHAnsi"/>
          <w:iCs/>
          <w:color w:val="000000"/>
          <w:sz w:val="36"/>
          <w:szCs w:val="36"/>
        </w:rPr>
        <w:t>=  -</w:t>
      </w:r>
      <w:proofErr w:type="gramEnd"/>
      <w:r>
        <w:rPr>
          <w:rFonts w:eastAsia="Times New Roman" w:cstheme="minorHAnsi"/>
          <w:iCs/>
          <w:color w:val="000000"/>
          <w:sz w:val="36"/>
          <w:szCs w:val="36"/>
        </w:rPr>
        <w:t>8.044 + 0.1889*26</w:t>
      </w:r>
    </w:p>
    <w:p w14:paraId="41C99BB5" w14:textId="332190E3" w:rsidR="00A93472" w:rsidRPr="00F649D0" w:rsidRDefault="0041765F" w:rsidP="00C47079">
      <w:pPr>
        <w:autoSpaceDE w:val="0"/>
        <w:autoSpaceDN w:val="0"/>
        <w:adjustRightInd w:val="0"/>
        <w:spacing w:before="180" w:after="100" w:afterAutospacing="1" w:line="240" w:lineRule="auto"/>
        <w:rPr>
          <w:rFonts w:eastAsia="Times New Roman" w:cstheme="minorHAnsi"/>
          <w:color w:val="000000"/>
          <w:sz w:val="36"/>
          <w:szCs w:val="36"/>
        </w:rPr>
      </w:pPr>
      <w:proofErr w:type="gramStart"/>
      <w:r w:rsidRPr="00F649D0">
        <w:rPr>
          <w:rFonts w:eastAsia="Times New Roman" w:cstheme="minorHAnsi"/>
          <w:iCs/>
          <w:color w:val="000000"/>
          <w:sz w:val="36"/>
          <w:szCs w:val="36"/>
        </w:rPr>
        <w:t>Antilog(</w:t>
      </w:r>
      <w:proofErr w:type="gramEnd"/>
      <w:r w:rsidRPr="00F649D0">
        <w:rPr>
          <w:rFonts w:eastAsia="Times New Roman" w:cstheme="minorHAnsi"/>
          <w:color w:val="000000"/>
          <w:sz w:val="36"/>
          <w:szCs w:val="36"/>
        </w:rPr>
        <w:t>-3.1326</w:t>
      </w:r>
      <w:r w:rsidRPr="00F649D0">
        <w:rPr>
          <w:rFonts w:eastAsia="Times New Roman" w:cstheme="minorHAnsi"/>
          <w:iCs/>
          <w:color w:val="000000"/>
          <w:sz w:val="36"/>
          <w:szCs w:val="36"/>
        </w:rPr>
        <w:t xml:space="preserve">) </w:t>
      </w:r>
      <w:r w:rsidRPr="00F649D0">
        <w:rPr>
          <w:rFonts w:eastAsia="Times New Roman" w:cstheme="minorHAnsi"/>
          <w:color w:val="000000"/>
          <w:sz w:val="36"/>
          <w:szCs w:val="36"/>
        </w:rPr>
        <w:t>= 0.04178238774 ~ 0</w:t>
      </w:r>
    </w:p>
    <w:p w14:paraId="6E67576D" w14:textId="442BD00A" w:rsidR="0041765F" w:rsidRPr="00F649D0" w:rsidRDefault="00C47079" w:rsidP="00C47079">
      <w:pPr>
        <w:autoSpaceDE w:val="0"/>
        <w:autoSpaceDN w:val="0"/>
        <w:adjustRightInd w:val="0"/>
        <w:spacing w:before="180" w:after="100" w:afterAutospacing="1" w:line="240" w:lineRule="auto"/>
        <w:rPr>
          <w:rFonts w:eastAsia="Times New Roman" w:cstheme="minorHAnsi"/>
          <w:color w:val="000000"/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</w:rPr>
        <w:t xml:space="preserve">       </w:t>
      </w:r>
      <w:r w:rsidR="0041765F" w:rsidRPr="00F649D0">
        <w:rPr>
          <w:rFonts w:eastAsia="Times New Roman" w:cstheme="minorHAnsi"/>
          <w:color w:val="000000"/>
          <w:sz w:val="36"/>
          <w:szCs w:val="36"/>
        </w:rPr>
        <w:t xml:space="preserve">P = s/(1+s) </w:t>
      </w:r>
      <w:proofErr w:type="gramStart"/>
      <w:r w:rsidR="0041765F" w:rsidRPr="00F649D0">
        <w:rPr>
          <w:rFonts w:eastAsia="Times New Roman" w:cstheme="minorHAnsi"/>
          <w:color w:val="000000"/>
          <w:sz w:val="36"/>
          <w:szCs w:val="36"/>
        </w:rPr>
        <w:t xml:space="preserve">= </w:t>
      </w:r>
      <w:r w:rsidR="009F6123" w:rsidRPr="00F649D0">
        <w:rPr>
          <w:rFonts w:eastAsia="Times New Roman" w:cstheme="minorHAnsi"/>
          <w:color w:val="000000"/>
          <w:sz w:val="36"/>
          <w:szCs w:val="36"/>
        </w:rPr>
        <w:t xml:space="preserve"> 0.04</w:t>
      </w:r>
      <w:proofErr w:type="gramEnd"/>
      <w:r w:rsidR="009F6123" w:rsidRPr="00F649D0">
        <w:rPr>
          <w:rFonts w:eastAsia="Times New Roman" w:cstheme="minorHAnsi"/>
          <w:color w:val="000000"/>
          <w:sz w:val="36"/>
          <w:szCs w:val="36"/>
        </w:rPr>
        <w:t xml:space="preserve"> ~ </w:t>
      </w:r>
      <w:r w:rsidR="001632BE">
        <w:rPr>
          <w:rFonts w:eastAsia="Times New Roman" w:cstheme="minorHAnsi"/>
          <w:color w:val="000000"/>
          <w:sz w:val="36"/>
          <w:szCs w:val="36"/>
        </w:rPr>
        <w:t>0</w:t>
      </w:r>
    </w:p>
    <w:p w14:paraId="0D91E74A" w14:textId="77777777" w:rsidR="00094F74" w:rsidRPr="00F649D0" w:rsidRDefault="0041765F" w:rsidP="00C4707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F649D0">
        <w:rPr>
          <w:rFonts w:cstheme="minorHAnsi"/>
          <w:sz w:val="36"/>
          <w:szCs w:val="36"/>
        </w:rPr>
        <w:t>Suppose age = 45</w:t>
      </w:r>
    </w:p>
    <w:p w14:paraId="3162AA92" w14:textId="77777777" w:rsidR="0041765F" w:rsidRPr="00F649D0" w:rsidRDefault="0041765F" w:rsidP="00C47079">
      <w:pPr>
        <w:pStyle w:val="ListParagraph"/>
        <w:rPr>
          <w:rFonts w:cstheme="minorHAnsi"/>
          <w:sz w:val="36"/>
          <w:szCs w:val="36"/>
        </w:rPr>
      </w:pPr>
      <w:r w:rsidRPr="00F649D0">
        <w:rPr>
          <w:rFonts w:cstheme="minorHAnsi"/>
          <w:sz w:val="36"/>
          <w:szCs w:val="36"/>
        </w:rPr>
        <w:t xml:space="preserve">Y'=-8.044+0.1889*45 = 0.4565 </w:t>
      </w:r>
    </w:p>
    <w:p w14:paraId="31366EB8" w14:textId="2C67749F" w:rsidR="0041765F" w:rsidRDefault="0041765F" w:rsidP="00C47079">
      <w:pPr>
        <w:pStyle w:val="ListParagraph"/>
        <w:rPr>
          <w:rFonts w:cstheme="minorHAnsi"/>
          <w:sz w:val="36"/>
          <w:szCs w:val="36"/>
        </w:rPr>
      </w:pPr>
      <w:proofErr w:type="gramStart"/>
      <w:r w:rsidRPr="00F649D0">
        <w:rPr>
          <w:rFonts w:cstheme="minorHAnsi"/>
          <w:sz w:val="36"/>
          <w:szCs w:val="36"/>
        </w:rPr>
        <w:lastRenderedPageBreak/>
        <w:t>Antilog(</w:t>
      </w:r>
      <w:proofErr w:type="gramEnd"/>
      <w:r w:rsidRPr="00F649D0">
        <w:rPr>
          <w:rFonts w:cstheme="minorHAnsi"/>
          <w:sz w:val="36"/>
          <w:szCs w:val="36"/>
        </w:rPr>
        <w:t>0.4565) = 1.5785394 ~ 1</w:t>
      </w:r>
    </w:p>
    <w:p w14:paraId="4456491A" w14:textId="1AB78C0E" w:rsidR="00C47079" w:rsidRDefault="00C47079" w:rsidP="00C4707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Suppose age = </w:t>
      </w:r>
      <w:r w:rsidR="001632BE">
        <w:rPr>
          <w:rFonts w:cstheme="minorHAnsi"/>
          <w:sz w:val="36"/>
          <w:szCs w:val="36"/>
        </w:rPr>
        <w:t>54</w:t>
      </w:r>
    </w:p>
    <w:p w14:paraId="709979B7" w14:textId="77777777" w:rsidR="001632BE" w:rsidRDefault="00C47079" w:rsidP="001632BE">
      <w:pPr>
        <w:pStyle w:val="ListParagraph"/>
        <w:rPr>
          <w:rFonts w:cstheme="minorHAnsi"/>
          <w:sz w:val="36"/>
          <w:szCs w:val="36"/>
        </w:rPr>
      </w:pPr>
      <w:r w:rsidRPr="00F649D0">
        <w:rPr>
          <w:rFonts w:cstheme="minorHAnsi"/>
          <w:sz w:val="36"/>
          <w:szCs w:val="36"/>
        </w:rPr>
        <w:t>Y'=-8.044+0.1889*</w:t>
      </w:r>
      <w:r w:rsidR="001632BE">
        <w:rPr>
          <w:rFonts w:cstheme="minorHAnsi"/>
          <w:sz w:val="36"/>
          <w:szCs w:val="36"/>
        </w:rPr>
        <w:t>54</w:t>
      </w:r>
      <w:r w:rsidRPr="00F649D0">
        <w:rPr>
          <w:rFonts w:cstheme="minorHAnsi"/>
          <w:sz w:val="36"/>
          <w:szCs w:val="36"/>
        </w:rPr>
        <w:t xml:space="preserve"> = </w:t>
      </w:r>
      <w:r w:rsidR="001632BE">
        <w:rPr>
          <w:rFonts w:cstheme="minorHAnsi"/>
          <w:sz w:val="36"/>
          <w:szCs w:val="36"/>
        </w:rPr>
        <w:t>2.1566</w:t>
      </w:r>
    </w:p>
    <w:p w14:paraId="101F1EB8" w14:textId="37F5A536" w:rsidR="00C47079" w:rsidRDefault="00C47079" w:rsidP="001632BE">
      <w:pPr>
        <w:pStyle w:val="ListParagraph"/>
        <w:rPr>
          <w:rFonts w:cstheme="minorHAnsi"/>
          <w:sz w:val="36"/>
          <w:szCs w:val="36"/>
        </w:rPr>
      </w:pPr>
      <w:r w:rsidRPr="00F649D0">
        <w:rPr>
          <w:rFonts w:cstheme="minorHAnsi"/>
          <w:sz w:val="36"/>
          <w:szCs w:val="36"/>
        </w:rPr>
        <w:t xml:space="preserve"> </w:t>
      </w:r>
      <w:proofErr w:type="gramStart"/>
      <w:r w:rsidR="001632BE" w:rsidRPr="00F649D0">
        <w:rPr>
          <w:rFonts w:cstheme="minorHAnsi"/>
          <w:sz w:val="36"/>
          <w:szCs w:val="36"/>
        </w:rPr>
        <w:t>Antilog(</w:t>
      </w:r>
      <w:proofErr w:type="gramEnd"/>
      <w:r w:rsidR="001632BE">
        <w:rPr>
          <w:rFonts w:cstheme="minorHAnsi"/>
          <w:sz w:val="36"/>
          <w:szCs w:val="36"/>
        </w:rPr>
        <w:t>2.1566</w:t>
      </w:r>
      <w:r w:rsidR="001632BE" w:rsidRPr="00F649D0">
        <w:rPr>
          <w:rFonts w:cstheme="minorHAnsi"/>
          <w:sz w:val="36"/>
          <w:szCs w:val="36"/>
        </w:rPr>
        <w:t xml:space="preserve">) </w:t>
      </w:r>
      <w:r w:rsidR="001632BE">
        <w:rPr>
          <w:rFonts w:cstheme="minorHAnsi"/>
          <w:sz w:val="36"/>
          <w:szCs w:val="36"/>
        </w:rPr>
        <w:t xml:space="preserve">= </w:t>
      </w:r>
      <w:r w:rsidR="001632BE" w:rsidRPr="001632BE">
        <w:rPr>
          <w:rFonts w:cstheme="minorHAnsi"/>
          <w:sz w:val="36"/>
          <w:szCs w:val="36"/>
        </w:rPr>
        <w:t>0.7685329</w:t>
      </w:r>
    </w:p>
    <w:p w14:paraId="3C08FFD8" w14:textId="1A98BB90" w:rsidR="001632BE" w:rsidRDefault="001632BE" w:rsidP="001632BE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 = 0.43455957 ~ 1</w:t>
      </w:r>
    </w:p>
    <w:p w14:paraId="5AB18933" w14:textId="232DC694" w:rsidR="0041765F" w:rsidRPr="00F939D3" w:rsidRDefault="00F939D3" w:rsidP="00F939D3">
      <w:pPr>
        <w:pStyle w:val="ListParagraph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So</w:t>
      </w:r>
      <w:proofErr w:type="gramEnd"/>
      <w:r>
        <w:rPr>
          <w:rFonts w:cstheme="minorHAnsi"/>
          <w:sz w:val="36"/>
          <w:szCs w:val="36"/>
        </w:rPr>
        <w:t xml:space="preserve"> from the above three examples, we can conclude that the values are same.</w:t>
      </w:r>
    </w:p>
    <w:sectPr w:rsidR="0041765F" w:rsidRPr="00F939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72E50" w14:textId="77777777" w:rsidR="00F11671" w:rsidRDefault="00F11671" w:rsidP="00007B7C">
      <w:pPr>
        <w:spacing w:after="0" w:line="240" w:lineRule="auto"/>
      </w:pPr>
      <w:r>
        <w:separator/>
      </w:r>
    </w:p>
  </w:endnote>
  <w:endnote w:type="continuationSeparator" w:id="0">
    <w:p w14:paraId="658EFE11" w14:textId="77777777" w:rsidR="00F11671" w:rsidRDefault="00F11671" w:rsidP="000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21009" w14:textId="77777777" w:rsidR="00F11671" w:rsidRDefault="00F11671" w:rsidP="00007B7C">
      <w:pPr>
        <w:spacing w:after="0" w:line="240" w:lineRule="auto"/>
      </w:pPr>
      <w:r>
        <w:separator/>
      </w:r>
    </w:p>
  </w:footnote>
  <w:footnote w:type="continuationSeparator" w:id="0">
    <w:p w14:paraId="34FBC1A4" w14:textId="77777777" w:rsidR="00F11671" w:rsidRDefault="00F11671" w:rsidP="0000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82FE7" w14:textId="6CD07BDC" w:rsidR="00007B7C" w:rsidRDefault="00007B7C">
    <w:pPr>
      <w:pStyle w:val="Header"/>
    </w:pPr>
    <w:r>
      <w:t>Monish Kamal Bathini</w:t>
    </w:r>
  </w:p>
  <w:p w14:paraId="152CAB53" w14:textId="77777777" w:rsidR="00007B7C" w:rsidRDefault="00007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B3E48"/>
    <w:multiLevelType w:val="hybridMultilevel"/>
    <w:tmpl w:val="E3CA6D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92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48"/>
    <w:rsid w:val="00007B7C"/>
    <w:rsid w:val="00094F74"/>
    <w:rsid w:val="000C68F6"/>
    <w:rsid w:val="001632BE"/>
    <w:rsid w:val="00163DEA"/>
    <w:rsid w:val="003E6648"/>
    <w:rsid w:val="004117D5"/>
    <w:rsid w:val="0041765F"/>
    <w:rsid w:val="004C1F98"/>
    <w:rsid w:val="004F5BE1"/>
    <w:rsid w:val="009F6123"/>
    <w:rsid w:val="00A93472"/>
    <w:rsid w:val="00AD23E9"/>
    <w:rsid w:val="00B14644"/>
    <w:rsid w:val="00C47079"/>
    <w:rsid w:val="00F11671"/>
    <w:rsid w:val="00F649D0"/>
    <w:rsid w:val="00F9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C8A5"/>
  <w15:chartTrackingRefBased/>
  <w15:docId w15:val="{E24AA7D0-2166-409C-AD51-CEBDDAC1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4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7C"/>
  </w:style>
  <w:style w:type="paragraph" w:styleId="Footer">
    <w:name w:val="footer"/>
    <w:basedOn w:val="Normal"/>
    <w:link w:val="FooterChar"/>
    <w:uiPriority w:val="99"/>
    <w:unhideWhenUsed/>
    <w:rsid w:val="00007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4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Bathini, Monish</dc:creator>
  <cp:keywords/>
  <dc:description/>
  <cp:lastModifiedBy>Bathini, Monish</cp:lastModifiedBy>
  <cp:revision>5</cp:revision>
  <dcterms:created xsi:type="dcterms:W3CDTF">2023-12-07T01:38:00Z</dcterms:created>
  <dcterms:modified xsi:type="dcterms:W3CDTF">2023-12-07T03:12:00Z</dcterms:modified>
</cp:coreProperties>
</file>