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AE970" w14:textId="0DCE633A" w:rsidR="00C76A1C" w:rsidRDefault="004E2692">
      <w:r>
        <w:t xml:space="preserve">API </w:t>
      </w:r>
      <w:proofErr w:type="gramStart"/>
      <w:r>
        <w:t>KEY :</w:t>
      </w:r>
      <w:proofErr w:type="gramEnd"/>
      <w:r>
        <w:t xml:space="preserve"> </w:t>
      </w:r>
      <w:r w:rsidRPr="004E2692">
        <w:t>AIzaSyBR9MX5jAxS61mFUBLm3Lc6AR_-ziwCcIw</w:t>
      </w:r>
    </w:p>
    <w:p w14:paraId="41C16271" w14:textId="32EA4FA2" w:rsidR="007C00BA" w:rsidRDefault="007C00BA"/>
    <w:p w14:paraId="61FDD7BC" w14:textId="06809103" w:rsidR="007C00BA" w:rsidRDefault="007C00BA">
      <w:r w:rsidRPr="007C00BA">
        <w:t>AIzaSyA13KUC5_Iw1-Y62SN6Y-3e5bDCr7Chmj8</w:t>
      </w:r>
    </w:p>
    <w:p w14:paraId="6FE2A360" w14:textId="77777777" w:rsidR="006A137D" w:rsidRDefault="006A137D"/>
    <w:sectPr w:rsidR="006A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92"/>
    <w:rsid w:val="0031712F"/>
    <w:rsid w:val="004E2692"/>
    <w:rsid w:val="006A137D"/>
    <w:rsid w:val="007A7333"/>
    <w:rsid w:val="007C00BA"/>
    <w:rsid w:val="00A75852"/>
    <w:rsid w:val="00C7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C82A6"/>
  <w15:chartTrackingRefBased/>
  <w15:docId w15:val="{FB2459C3-2FDE-504D-A240-E70910C4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Bathini, Monish</dc:creator>
  <cp:keywords/>
  <dc:description/>
  <cp:lastModifiedBy>Bathini, Monish</cp:lastModifiedBy>
  <cp:revision>2</cp:revision>
  <dcterms:created xsi:type="dcterms:W3CDTF">2024-02-15T20:18:00Z</dcterms:created>
  <dcterms:modified xsi:type="dcterms:W3CDTF">2024-02-19T04:38:00Z</dcterms:modified>
</cp:coreProperties>
</file>