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k9su6njo2kc9" w:id="0"/>
      <w:bookmarkEnd w:id="0"/>
      <w:r w:rsidDel="00000000" w:rsidR="00000000" w:rsidRPr="00000000">
        <w:rPr>
          <w:rFonts w:ascii="Times New Roman" w:cs="Times New Roman" w:eastAsia="Times New Roman" w:hAnsi="Times New Roman"/>
          <w:b w:val="1"/>
          <w:bCs w:val="1"/>
          <w:sz w:val="24"/>
          <w:szCs w:val="24"/>
          <w:rtl w:val="0"/>
        </w:rPr>
        <w:t xml:space="preserve">An AI-Based Song Genre Classification Model</w:t>
      </w:r>
    </w:p>
    <w:p w:rsidR="00000000" w:rsidDel="00000000" w:rsidP="00000000" w:rsidRDefault="00000000" w:rsidRPr="00000000" w14:paraId="00000002">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jw4yyk7ar977" w:id="1"/>
      <w:bookmarkEnd w:id="1"/>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digital music platforms such as Spotify, Apple Music, and YouTube Music has led to an unprecedented increase in the availability of audio content. With millions of tracks uploaded and streamed daily, organizing and categorizing music efficiently has become a critical challenge. One of the most common and useful forms of organization is </w:t>
      </w:r>
      <w:r w:rsidDel="00000000" w:rsidR="00000000" w:rsidRPr="00000000">
        <w:rPr>
          <w:rFonts w:ascii="Times New Roman" w:cs="Times New Roman" w:eastAsia="Times New Roman" w:hAnsi="Times New Roman"/>
          <w:b w:val="1"/>
          <w:bCs w:val="1"/>
          <w:sz w:val="24"/>
          <w:szCs w:val="24"/>
          <w:rtl w:val="0"/>
        </w:rPr>
        <w:t xml:space="preserve">music genre classification</w:t>
      </w:r>
      <w:r w:rsidDel="00000000" w:rsidR="00000000" w:rsidRPr="00000000">
        <w:rPr>
          <w:rFonts w:ascii="Times New Roman" w:cs="Times New Roman" w:eastAsia="Times New Roman" w:hAnsi="Times New Roman"/>
          <w:sz w:val="24"/>
          <w:szCs w:val="24"/>
          <w:rtl w:val="0"/>
        </w:rPr>
        <w:t xml:space="preserve">, which enables recommendation systems, personalized playlists, music discovery, and content management. Traditionally, genre classification has relied on manual labeling by artists or music experts, a process that is both time-consuming and subjective. To address these limitations, artificial intelligence (AI) and machine learning techniques have been increasingly applied to automatically classify music based on audio characteristics.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essay describes the design, implementation, and evaluation of an </w:t>
      </w:r>
      <w:r w:rsidDel="00000000" w:rsidR="00000000" w:rsidRPr="00000000">
        <w:rPr>
          <w:rFonts w:ascii="Times New Roman" w:cs="Times New Roman" w:eastAsia="Times New Roman" w:hAnsi="Times New Roman"/>
          <w:b w:val="1"/>
          <w:bCs w:val="1"/>
          <w:sz w:val="24"/>
          <w:szCs w:val="24"/>
          <w:rtl w:val="0"/>
        </w:rPr>
        <w:t xml:space="preserve">AI-based song genre classifier</w:t>
      </w:r>
      <w:r w:rsidDel="00000000" w:rsidR="00000000" w:rsidRPr="00000000">
        <w:rPr>
          <w:rFonts w:ascii="Times New Roman" w:cs="Times New Roman" w:eastAsia="Times New Roman" w:hAnsi="Times New Roman"/>
          <w:sz w:val="24"/>
          <w:szCs w:val="24"/>
          <w:rtl w:val="0"/>
        </w:rPr>
        <w:t xml:space="preserve">. The model leverages audio signal processing techniques to extract meaningful features from music files and applies supervised machine learning algorithms to predict the genre of a song. By combining domain knowledge from music theory with computational methods, the project demonstrates how AI can effectively analyze complex audio data and assist in large-scale music categorization.</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e01epf8la22t" w:id="2"/>
      <w:bookmarkEnd w:id="2"/>
      <w:r w:rsidDel="00000000" w:rsidR="00000000" w:rsidRPr="00000000">
        <w:rPr>
          <w:rFonts w:ascii="Times New Roman" w:cs="Times New Roman" w:eastAsia="Times New Roman" w:hAnsi="Times New Roman"/>
          <w:b w:val="1"/>
          <w:bCs w:val="1"/>
          <w:sz w:val="24"/>
          <w:szCs w:val="24"/>
          <w:rtl w:val="0"/>
        </w:rPr>
        <w:t xml:space="preserve">Problem Definition and Objectives</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build a machine learning model capable of classifying songs into predefined genres using only the audio signal as input. Unlike metadata-based approaches that rely on artist names, lyrics, or tags, this model focuses exclusively on </w:t>
      </w:r>
      <w:r w:rsidDel="00000000" w:rsidR="00000000" w:rsidRPr="00000000">
        <w:rPr>
          <w:rFonts w:ascii="Times New Roman" w:cs="Times New Roman" w:eastAsia="Times New Roman" w:hAnsi="Times New Roman"/>
          <w:b w:val="1"/>
          <w:bCs w:val="1"/>
          <w:sz w:val="24"/>
          <w:szCs w:val="24"/>
          <w:rtl w:val="0"/>
        </w:rPr>
        <w:t xml:space="preserve">audio features</w:t>
      </w:r>
      <w:r w:rsidDel="00000000" w:rsidR="00000000" w:rsidRPr="00000000">
        <w:rPr>
          <w:rFonts w:ascii="Times New Roman" w:cs="Times New Roman" w:eastAsia="Times New Roman" w:hAnsi="Times New Roman"/>
          <w:sz w:val="24"/>
          <w:szCs w:val="24"/>
          <w:rtl w:val="0"/>
        </w:rPr>
        <w:t xml:space="preserve">, making it more robust and generalizable.</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goals of the project include:</w:t>
      </w:r>
    </w:p>
    <w:p w:rsidR="00000000" w:rsidDel="00000000" w:rsidP="00000000" w:rsidRDefault="00000000" w:rsidRPr="00000000" w14:paraId="00000009">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raw audio files into a consistent and usable format.</w:t>
        <w:br w:type="textWrapping"/>
      </w:r>
    </w:p>
    <w:p w:rsidR="00000000" w:rsidDel="00000000" w:rsidP="00000000" w:rsidRDefault="00000000" w:rsidRPr="00000000" w14:paraId="0000000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relevant acoustic features that capture musical properties.</w:t>
        <w:br w:type="textWrapping"/>
      </w:r>
    </w:p>
    <w:p w:rsidR="00000000" w:rsidDel="00000000" w:rsidP="00000000" w:rsidRDefault="00000000" w:rsidRPr="00000000" w14:paraId="0000000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 supervised learning model to map audio features to genre labels.</w:t>
        <w:br w:type="textWrapping"/>
      </w:r>
    </w:p>
    <w:p w:rsidR="00000000" w:rsidDel="00000000" w:rsidP="00000000" w:rsidRDefault="00000000" w:rsidRPr="00000000" w14:paraId="0000000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model’s performance using appropriate metrics.</w:t>
        <w:br w:type="textWrapping"/>
      </w:r>
    </w:p>
    <w:p w:rsidR="00000000" w:rsidDel="00000000" w:rsidP="00000000" w:rsidRDefault="00000000" w:rsidRPr="00000000" w14:paraId="0000000D">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challenges and limitations in genre classification.</w:t>
        <w:br w:type="textWrapping"/>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o9twxqb6j01e" w:id="3"/>
      <w:bookmarkEnd w:id="3"/>
      <w:r w:rsidDel="00000000" w:rsidR="00000000" w:rsidRPr="00000000">
        <w:rPr>
          <w:rFonts w:ascii="Times New Roman" w:cs="Times New Roman" w:eastAsia="Times New Roman" w:hAnsi="Times New Roman"/>
          <w:b w:val="1"/>
          <w:bCs w:val="1"/>
          <w:sz w:val="24"/>
          <w:szCs w:val="24"/>
          <w:rtl w:val="0"/>
        </w:rPr>
        <w:t xml:space="preserve">Dataset and Data Preprocessing</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project consists of audio files organized by genre, with each genre stored in a separate directory. This directory-based structure allows the model to automatically assign labels based on the file path. Each audio file represents a song sample in formats such as MP3 or WAV.</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challenges with audio data is variability. Songs differ in length, sampling rate, and recording quality. To address this, all audio files are converted to a </w:t>
      </w:r>
      <w:r w:rsidDel="00000000" w:rsidR="00000000" w:rsidRPr="00000000">
        <w:rPr>
          <w:rFonts w:ascii="Times New Roman" w:cs="Times New Roman" w:eastAsia="Times New Roman" w:hAnsi="Times New Roman"/>
          <w:b w:val="1"/>
          <w:bCs w:val="1"/>
          <w:sz w:val="24"/>
          <w:szCs w:val="24"/>
          <w:rtl w:val="0"/>
        </w:rPr>
        <w:t xml:space="preserve">common sampling rate</w:t>
      </w:r>
      <w:r w:rsidDel="00000000" w:rsidR="00000000" w:rsidRPr="00000000">
        <w:rPr>
          <w:rFonts w:ascii="Times New Roman" w:cs="Times New Roman" w:eastAsia="Times New Roman" w:hAnsi="Times New Roman"/>
          <w:sz w:val="24"/>
          <w:szCs w:val="24"/>
          <w:rtl w:val="0"/>
        </w:rPr>
        <w:t xml:space="preserve"> and loaded as </w:t>
      </w:r>
      <w:r w:rsidDel="00000000" w:rsidR="00000000" w:rsidRPr="00000000">
        <w:rPr>
          <w:rFonts w:ascii="Times New Roman" w:cs="Times New Roman" w:eastAsia="Times New Roman" w:hAnsi="Times New Roman"/>
          <w:b w:val="1"/>
          <w:bCs w:val="1"/>
          <w:sz w:val="24"/>
          <w:szCs w:val="24"/>
          <w:rtl w:val="0"/>
        </w:rPr>
        <w:t xml:space="preserve">mono signals</w:t>
      </w:r>
      <w:r w:rsidDel="00000000" w:rsidR="00000000" w:rsidRPr="00000000">
        <w:rPr>
          <w:rFonts w:ascii="Times New Roman" w:cs="Times New Roman" w:eastAsia="Times New Roman" w:hAnsi="Times New Roman"/>
          <w:sz w:val="24"/>
          <w:szCs w:val="24"/>
          <w:rtl w:val="0"/>
        </w:rPr>
        <w:t xml:space="preserve">. Additionally, songs shorter than a fixed duration are padded with zeros to ensure uniform input length. This step is critical because machine learning models require feature vectors of consistent size.</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also includes validating audio signals to ensure they are not empty or corrupted. Files that fail preprocessing are skipped to prevent errors during feature extraction. These steps collectively ensure that the dataset is clean, consistent, and suitable for downstream analysis.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3xb7ny2hmlo7" w:id="4"/>
      <w:bookmarkEnd w:id="4"/>
      <w:r w:rsidDel="00000000" w:rsidR="00000000" w:rsidRPr="00000000">
        <w:rPr>
          <w:rFonts w:ascii="Times New Roman" w:cs="Times New Roman" w:eastAsia="Times New Roman" w:hAnsi="Times New Roman"/>
          <w:b w:val="1"/>
          <w:bCs w:val="1"/>
          <w:sz w:val="24"/>
          <w:szCs w:val="24"/>
          <w:rtl w:val="0"/>
        </w:rPr>
        <w:t xml:space="preserve">Feature Extraction from Audio Signals</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audio waveforms are not directly suitable for most machine learning algorithms due to their high dimensionality and lack of interpretability. Therefore, the project focuses on extracting </w:t>
      </w:r>
      <w:r w:rsidDel="00000000" w:rsidR="00000000" w:rsidRPr="00000000">
        <w:rPr>
          <w:rFonts w:ascii="Times New Roman" w:cs="Times New Roman" w:eastAsia="Times New Roman" w:hAnsi="Times New Roman"/>
          <w:b w:val="1"/>
          <w:bCs w:val="1"/>
          <w:sz w:val="24"/>
          <w:szCs w:val="24"/>
          <w:rtl w:val="0"/>
        </w:rPr>
        <w:t xml:space="preserve">handcrafted audio features</w:t>
      </w:r>
      <w:r w:rsidDel="00000000" w:rsidR="00000000" w:rsidRPr="00000000">
        <w:rPr>
          <w:rFonts w:ascii="Times New Roman" w:cs="Times New Roman" w:eastAsia="Times New Roman" w:hAnsi="Times New Roman"/>
          <w:sz w:val="24"/>
          <w:szCs w:val="24"/>
          <w:rtl w:val="0"/>
        </w:rPr>
        <w:t xml:space="preserve"> that summarize important musical characteristics.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feature sets used is </w:t>
      </w:r>
      <w:r w:rsidDel="00000000" w:rsidR="00000000" w:rsidRPr="00000000">
        <w:rPr>
          <w:rFonts w:ascii="Times New Roman" w:cs="Times New Roman" w:eastAsia="Times New Roman" w:hAnsi="Times New Roman"/>
          <w:b w:val="1"/>
          <w:bCs w:val="1"/>
          <w:sz w:val="24"/>
          <w:szCs w:val="24"/>
          <w:rtl w:val="0"/>
        </w:rPr>
        <w:t xml:space="preserve">Mel-Frequency Cepstral Coefficients (MFCCs)</w:t>
      </w:r>
      <w:r w:rsidDel="00000000" w:rsidR="00000000" w:rsidRPr="00000000">
        <w:rPr>
          <w:rFonts w:ascii="Times New Roman" w:cs="Times New Roman" w:eastAsia="Times New Roman" w:hAnsi="Times New Roman"/>
          <w:sz w:val="24"/>
          <w:szCs w:val="24"/>
          <w:rtl w:val="0"/>
        </w:rPr>
        <w:t xml:space="preserve">. MFCCs capture the timbral qualities of sound and are widely used in speech and music recognition. They provide a compact representation of the spectral envelope of audio signals, making them highly effective for genre classification.</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MFCCs, several other features are extracted:</w:t>
      </w:r>
    </w:p>
    <w:p w:rsidR="00000000" w:rsidDel="00000000" w:rsidP="00000000" w:rsidRDefault="00000000" w:rsidRPr="00000000" w14:paraId="00000018">
      <w:pPr>
        <w:numPr>
          <w:ilvl w:val="0"/>
          <w:numId w:val="3"/>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Chroma features</w:t>
      </w:r>
      <w:r w:rsidDel="00000000" w:rsidR="00000000" w:rsidRPr="00000000">
        <w:rPr>
          <w:rFonts w:ascii="Times New Roman" w:cs="Times New Roman" w:eastAsia="Times New Roman" w:hAnsi="Times New Roman"/>
          <w:sz w:val="24"/>
          <w:szCs w:val="24"/>
          <w:rtl w:val="0"/>
        </w:rPr>
        <w:t xml:space="preserve">, which represent the distribution of musical pitch classes and are useful for capturing harmonic content.</w:t>
        <w:br w:type="textWrapping"/>
      </w:r>
    </w:p>
    <w:p w:rsidR="00000000" w:rsidDel="00000000" w:rsidP="00000000" w:rsidRDefault="00000000" w:rsidRPr="00000000" w14:paraId="00000019">
      <w:pPr>
        <w:numPr>
          <w:ilvl w:val="0"/>
          <w:numId w:val="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Spectral centroid</w:t>
      </w:r>
      <w:r w:rsidDel="00000000" w:rsidR="00000000" w:rsidRPr="00000000">
        <w:rPr>
          <w:rFonts w:ascii="Times New Roman" w:cs="Times New Roman" w:eastAsia="Times New Roman" w:hAnsi="Times New Roman"/>
          <w:sz w:val="24"/>
          <w:szCs w:val="24"/>
          <w:rtl w:val="0"/>
        </w:rPr>
        <w:t xml:space="preserve">, which measures the brightness of a sound.</w:t>
        <w:br w:type="textWrapping"/>
      </w:r>
    </w:p>
    <w:p w:rsidR="00000000" w:rsidDel="00000000" w:rsidP="00000000" w:rsidRDefault="00000000" w:rsidRPr="00000000" w14:paraId="0000001A">
      <w:pPr>
        <w:numPr>
          <w:ilvl w:val="0"/>
          <w:numId w:val="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Spectral bandwidth and rolloff</w:t>
      </w:r>
      <w:r w:rsidDel="00000000" w:rsidR="00000000" w:rsidRPr="00000000">
        <w:rPr>
          <w:rFonts w:ascii="Times New Roman" w:cs="Times New Roman" w:eastAsia="Times New Roman" w:hAnsi="Times New Roman"/>
          <w:sz w:val="24"/>
          <w:szCs w:val="24"/>
          <w:rtl w:val="0"/>
        </w:rPr>
        <w:t xml:space="preserve">, which describe the spread and energy distribution of frequencies.</w:t>
        <w:br w:type="textWrapping"/>
      </w:r>
    </w:p>
    <w:p w:rsidR="00000000" w:rsidDel="00000000" w:rsidP="00000000" w:rsidRDefault="00000000" w:rsidRPr="00000000" w14:paraId="0000001B">
      <w:pPr>
        <w:numPr>
          <w:ilvl w:val="0"/>
          <w:numId w:val="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Zero-crossing rate</w:t>
      </w:r>
      <w:r w:rsidDel="00000000" w:rsidR="00000000" w:rsidRPr="00000000">
        <w:rPr>
          <w:rFonts w:ascii="Times New Roman" w:cs="Times New Roman" w:eastAsia="Times New Roman" w:hAnsi="Times New Roman"/>
          <w:sz w:val="24"/>
          <w:szCs w:val="24"/>
          <w:rtl w:val="0"/>
        </w:rPr>
        <w:t xml:space="preserve">, which indicates the noisiness or percussive nature of a signal.</w:t>
        <w:br w:type="textWrapping"/>
      </w:r>
    </w:p>
    <w:p w:rsidR="00000000" w:rsidDel="00000000" w:rsidP="00000000" w:rsidRDefault="00000000" w:rsidRPr="00000000" w14:paraId="0000001C">
      <w:pPr>
        <w:numPr>
          <w:ilvl w:val="0"/>
          <w:numId w:val="3"/>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Tempo</w:t>
      </w:r>
      <w:r w:rsidDel="00000000" w:rsidR="00000000" w:rsidRPr="00000000">
        <w:rPr>
          <w:rFonts w:ascii="Times New Roman" w:cs="Times New Roman" w:eastAsia="Times New Roman" w:hAnsi="Times New Roman"/>
          <w:sz w:val="24"/>
          <w:szCs w:val="24"/>
          <w:rtl w:val="0"/>
        </w:rPr>
        <w:t xml:space="preserve">, measured in beats per minute (BPM), which captures rhythmic structure.</w:t>
        <w:br w:type="textWrapping"/>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feature type, statistical summaries such as the mean are computed over time, resulting in a fixed-length feature vector for each song. This approach balances expressiveness with computational efficiency.</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31yf03lhd5zt" w:id="5"/>
      <w:bookmarkEnd w:id="5"/>
      <w:r w:rsidDel="00000000" w:rsidR="00000000" w:rsidRPr="00000000">
        <w:rPr>
          <w:rFonts w:ascii="Times New Roman" w:cs="Times New Roman" w:eastAsia="Times New Roman" w:hAnsi="Times New Roman"/>
          <w:b w:val="1"/>
          <w:bCs w:val="1"/>
          <w:sz w:val="24"/>
          <w:szCs w:val="24"/>
          <w:rtl w:val="0"/>
        </w:rPr>
        <w:t xml:space="preserve">Model Architecture and Learning Approach</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genre classification task is framed as a </w:t>
      </w:r>
      <w:r w:rsidDel="00000000" w:rsidR="00000000" w:rsidRPr="00000000">
        <w:rPr>
          <w:rFonts w:ascii="Times New Roman" w:cs="Times New Roman" w:eastAsia="Times New Roman" w:hAnsi="Times New Roman"/>
          <w:b w:val="1"/>
          <w:bCs w:val="1"/>
          <w:sz w:val="24"/>
          <w:szCs w:val="24"/>
          <w:rtl w:val="0"/>
        </w:rPr>
        <w:t xml:space="preserve">supervised learning problem</w:t>
      </w:r>
      <w:r w:rsidDel="00000000" w:rsidR="00000000" w:rsidRPr="00000000">
        <w:rPr>
          <w:rFonts w:ascii="Times New Roman" w:cs="Times New Roman" w:eastAsia="Times New Roman" w:hAnsi="Times New Roman"/>
          <w:sz w:val="24"/>
          <w:szCs w:val="24"/>
          <w:rtl w:val="0"/>
        </w:rPr>
        <w:t xml:space="preserve">, where each song is represented by a feature vector and associated with a known genre label. Among various machine learning algorithms, a </w:t>
      </w:r>
      <w:r w:rsidDel="00000000" w:rsidR="00000000" w:rsidRPr="00000000">
        <w:rPr>
          <w:rFonts w:ascii="Times New Roman" w:cs="Times New Roman" w:eastAsia="Times New Roman" w:hAnsi="Times New Roman"/>
          <w:b w:val="1"/>
          <w:bCs w:val="1"/>
          <w:sz w:val="24"/>
          <w:szCs w:val="24"/>
          <w:rtl w:val="0"/>
        </w:rPr>
        <w:t xml:space="preserve">Random Forest classifier</w:t>
      </w:r>
      <w:r w:rsidDel="00000000" w:rsidR="00000000" w:rsidRPr="00000000">
        <w:rPr>
          <w:rFonts w:ascii="Times New Roman" w:cs="Times New Roman" w:eastAsia="Times New Roman" w:hAnsi="Times New Roman"/>
          <w:sz w:val="24"/>
          <w:szCs w:val="24"/>
          <w:rtl w:val="0"/>
        </w:rPr>
        <w:t xml:space="preserve"> is chosen for this project.</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learning method that combines multiple decision trees to improve predictive performance and reduce overfitting. It is particularly well-suited for this task because it:</w:t>
      </w:r>
    </w:p>
    <w:p w:rsidR="00000000" w:rsidDel="00000000" w:rsidP="00000000" w:rsidRDefault="00000000" w:rsidRPr="00000000" w14:paraId="00000022">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high-dimensional feature spaces effectively.</w:t>
        <w:br w:type="textWrapping"/>
      </w:r>
    </w:p>
    <w:p w:rsidR="00000000" w:rsidDel="00000000" w:rsidP="00000000" w:rsidRDefault="00000000" w:rsidRPr="00000000" w14:paraId="00000023">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robust to noise and outliers.</w:t>
        <w:br w:type="textWrapping"/>
      </w:r>
    </w:p>
    <w:p w:rsidR="00000000" w:rsidDel="00000000" w:rsidP="00000000" w:rsidRDefault="00000000" w:rsidRPr="00000000" w14:paraId="00000024">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require extensive feature scaling or normalization.</w:t>
        <w:br w:type="textWrapping"/>
      </w:r>
    </w:p>
    <w:p w:rsidR="00000000" w:rsidDel="00000000" w:rsidP="00000000" w:rsidRDefault="00000000" w:rsidRPr="00000000" w14:paraId="00000025">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good performance with relatively limited hyperparameter tuning.</w:t>
        <w:br w:type="textWrapping"/>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genre labels are encoded into numerical form using label encoding techniques. The dataset is then split into training and testing subsets to evaluate the model’s generalization capability. Feature scaling is applied to ensure that features with different numeric ranges do not disproportionately influence the model.</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bs4o707ojx9v" w:id="6"/>
      <w:bookmarkEnd w:id="6"/>
      <w:r w:rsidDel="00000000" w:rsidR="00000000" w:rsidRPr="00000000">
        <w:rPr>
          <w:rFonts w:ascii="Times New Roman" w:cs="Times New Roman" w:eastAsia="Times New Roman" w:hAnsi="Times New Roman"/>
          <w:b w:val="1"/>
          <w:bCs w:val="1"/>
          <w:sz w:val="24"/>
          <w:szCs w:val="24"/>
          <w:rtl w:val="0"/>
        </w:rPr>
        <w:t xml:space="preserve">Model Training and Evaluation</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using the extracted features and corresponding genre labels. During training, the Random Forest learns decision boundaries that separate genres based on combinations of audio features. Once trained, the model is evaluated on the test dataset.</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evaluation metrics are used to assess performance:</w:t>
      </w:r>
    </w:p>
    <w:p w:rsidR="00000000" w:rsidDel="00000000" w:rsidP="00000000" w:rsidRDefault="00000000" w:rsidRPr="00000000" w14:paraId="0000002B">
      <w:pPr>
        <w:numPr>
          <w:ilvl w:val="0"/>
          <w:numId w:val="2"/>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which measures the overall proportion of correctly classified songs.</w:t>
        <w:br w:type="textWrapping"/>
      </w:r>
    </w:p>
    <w:p w:rsidR="00000000" w:rsidDel="00000000" w:rsidP="00000000" w:rsidRDefault="00000000" w:rsidRPr="00000000" w14:paraId="0000002C">
      <w:pPr>
        <w:numPr>
          <w:ilvl w:val="0"/>
          <w:numId w:val="2"/>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Precision and recall</w:t>
      </w:r>
      <w:r w:rsidDel="00000000" w:rsidR="00000000" w:rsidRPr="00000000">
        <w:rPr>
          <w:rFonts w:ascii="Times New Roman" w:cs="Times New Roman" w:eastAsia="Times New Roman" w:hAnsi="Times New Roman"/>
          <w:sz w:val="24"/>
          <w:szCs w:val="24"/>
          <w:rtl w:val="0"/>
        </w:rPr>
        <w:t xml:space="preserve">, which provide insight into class-specific performance.</w:t>
        <w:br w:type="textWrapping"/>
      </w:r>
    </w:p>
    <w:p w:rsidR="00000000" w:rsidDel="00000000" w:rsidP="00000000" w:rsidRDefault="00000000" w:rsidRPr="00000000" w14:paraId="0000002D">
      <w:pPr>
        <w:numPr>
          <w:ilvl w:val="0"/>
          <w:numId w:val="2"/>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which balances precision and recall.</w:t>
        <w:br w:type="textWrapping"/>
      </w:r>
    </w:p>
    <w:p w:rsidR="00000000" w:rsidDel="00000000" w:rsidP="00000000" w:rsidRDefault="00000000" w:rsidRPr="00000000" w14:paraId="0000002E">
      <w:pPr>
        <w:numPr>
          <w:ilvl w:val="0"/>
          <w:numId w:val="2"/>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which visualizes how often songs from one genre are misclassified as another.</w:t>
        <w:br w:type="textWrapping"/>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is particularly valuable in understanding genre overlap. For example, genres with similar acoustic characteristics, such as rock and metal or jazz and blues, may exhibit higher misclassification rates. These results highlight the inherent subjectivity and ambiguity in genre definitions.</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jrk9v8oioxn2" w:id="7"/>
      <w:bookmarkEnd w:id="7"/>
      <w:r w:rsidDel="00000000" w:rsidR="00000000" w:rsidRPr="00000000">
        <w:rPr>
          <w:rFonts w:ascii="Times New Roman" w:cs="Times New Roman" w:eastAsia="Times New Roman" w:hAnsi="Times New Roman"/>
          <w:b w:val="1"/>
          <w:bCs w:val="1"/>
          <w:sz w:val="24"/>
          <w:szCs w:val="24"/>
          <w:rtl w:val="0"/>
        </w:rPr>
        <w:t xml:space="preserve">Challenges Faced</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challenges in this project is </w:t>
      </w:r>
      <w:r w:rsidDel="00000000" w:rsidR="00000000" w:rsidRPr="00000000">
        <w:rPr>
          <w:rFonts w:ascii="Times New Roman" w:cs="Times New Roman" w:eastAsia="Times New Roman" w:hAnsi="Times New Roman"/>
          <w:b w:val="1"/>
          <w:bCs w:val="1"/>
          <w:sz w:val="24"/>
          <w:szCs w:val="24"/>
          <w:rtl w:val="0"/>
        </w:rPr>
        <w:t xml:space="preserve">genre overlap</w:t>
      </w:r>
      <w:r w:rsidDel="00000000" w:rsidR="00000000" w:rsidRPr="00000000">
        <w:rPr>
          <w:rFonts w:ascii="Times New Roman" w:cs="Times New Roman" w:eastAsia="Times New Roman" w:hAnsi="Times New Roman"/>
          <w:sz w:val="24"/>
          <w:szCs w:val="24"/>
          <w:rtl w:val="0"/>
        </w:rPr>
        <w:t xml:space="preserve">. Music genres are not strictly defined categories, and many songs blend elements from multiple genres. This makes perfect classification difficult, even for human listeners.</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w:t>
      </w:r>
      <w:r w:rsidDel="00000000" w:rsidR="00000000" w:rsidRPr="00000000">
        <w:rPr>
          <w:rFonts w:ascii="Times New Roman" w:cs="Times New Roman" w:eastAsia="Times New Roman" w:hAnsi="Times New Roman"/>
          <w:b w:val="1"/>
          <w:bCs w:val="1"/>
          <w:sz w:val="24"/>
          <w:szCs w:val="24"/>
          <w:rtl w:val="0"/>
        </w:rPr>
        <w:t xml:space="preserve">data imbalance</w:t>
      </w:r>
      <w:r w:rsidDel="00000000" w:rsidR="00000000" w:rsidRPr="00000000">
        <w:rPr>
          <w:rFonts w:ascii="Times New Roman" w:cs="Times New Roman" w:eastAsia="Times New Roman" w:hAnsi="Times New Roman"/>
          <w:sz w:val="24"/>
          <w:szCs w:val="24"/>
          <w:rtl w:val="0"/>
        </w:rPr>
        <w:t xml:space="preserve">, where some genres have significantly more samples than others. This can bias the model toward majority classes and reduce performance on underrepresented genres.</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constraints also play a role. Audio feature extraction is resource-intensive, especially for large datasets. Efficient coding practices and careful dataset sizing are necessary to keep training time reasonable.</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model relies on handcrafted features, which may not fully capture the complexity of musical structure. While effective, these features are limited compared to representations learned by deep learning models.</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9k0jdibzpb67" w:id="8"/>
      <w:bookmarkEnd w:id="8"/>
      <w:r w:rsidDel="00000000" w:rsidR="00000000" w:rsidRPr="00000000">
        <w:rPr>
          <w:rFonts w:ascii="Times New Roman" w:cs="Times New Roman" w:eastAsia="Times New Roman" w:hAnsi="Times New Roman"/>
          <w:b w:val="1"/>
          <w:bCs w:val="1"/>
          <w:sz w:val="24"/>
          <w:szCs w:val="24"/>
          <w:rtl w:val="0"/>
        </w:rPr>
        <w:t xml:space="preserve">Applications and Practical Significance</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the song genre classifier has significant practical value. It can be integrated into music streaming platforms to support recommendation systems and playlist generation. Music libraries can use automated classification to organize large collections efficiently. Additionally, the model can assist independent artists and producers in tagging and distributing their music.</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academic perspective, the project demonstrates how signal processing and machine learning intersect in real-world applications. It provides a foundation for more advanced approaches such as convolutional neural networks (CNNs) and spectrogram-based deep learning models.</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52f2hmnjiawm" w:id="9"/>
      <w:bookmarkEnd w:id="9"/>
      <w:r w:rsidDel="00000000" w:rsidR="00000000" w:rsidRPr="00000000">
        <w:rPr>
          <w:rFonts w:ascii="Times New Roman" w:cs="Times New Roman" w:eastAsia="Times New Roman" w:hAnsi="Times New Roman"/>
          <w:b w:val="1"/>
          <w:bCs w:val="1"/>
          <w:sz w:val="24"/>
          <w:szCs w:val="24"/>
          <w:rtl w:val="0"/>
        </w:rPr>
        <w:t xml:space="preserve">Future Improvements</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enhancements could improve the model’s performance. Incorporating </w:t>
      </w:r>
      <w:r w:rsidDel="00000000" w:rsidR="00000000" w:rsidRPr="00000000">
        <w:rPr>
          <w:rFonts w:ascii="Times New Roman" w:cs="Times New Roman" w:eastAsia="Times New Roman" w:hAnsi="Times New Roman"/>
          <w:b w:val="1"/>
          <w:bCs w:val="1"/>
          <w:sz w:val="24"/>
          <w:szCs w:val="24"/>
          <w:rtl w:val="0"/>
        </w:rPr>
        <w:t xml:space="preserve">deep learning techniques</w:t>
      </w:r>
      <w:r w:rsidDel="00000000" w:rsidR="00000000" w:rsidRPr="00000000">
        <w:rPr>
          <w:rFonts w:ascii="Times New Roman" w:cs="Times New Roman" w:eastAsia="Times New Roman" w:hAnsi="Times New Roman"/>
          <w:sz w:val="24"/>
          <w:szCs w:val="24"/>
          <w:rtl w:val="0"/>
        </w:rPr>
        <w:t xml:space="preserve">, such as CNNs applied to spectrogram images, could allow the model to learn richer feature representations automatically. Increasing dataset size and diversity would also improve generalization.</w:t>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multi-label classification could better reflect the reality that songs often belong to multiple genres. Finally, incorporating temporal modeling techniques could help capture long-term musical structure more effectively.</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5uqqx7gsjcd" w:id="10"/>
      <w:bookmarkEnd w:id="10"/>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successful implementation of an AI-based song genre classifier using audio feature extraction and supervised machine learning. By transforming raw audio signals into meaningful features and applying a Random Forest classifier, the model is able to predict music genres with reasonable accuracy. While challenges such as genre overlap and computational constraints remain, the project highlights the power and potential of AI in music analysis. As music streaming platforms continue to grow, automated genre classification systems like this one will play an increasingly important role in shaping how users discover and experience music.</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