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5FF1" w14:textId="32CB3668" w:rsidR="00AD77DA" w:rsidRDefault="00B65091">
      <w:pPr>
        <w:rPr>
          <w:lang w:val="en-US"/>
        </w:rPr>
      </w:pPr>
      <w:r w:rsidRPr="00B65091">
        <w:rPr>
          <w:b/>
          <w:bCs/>
          <w:lang w:val="en-US"/>
        </w:rPr>
        <w:t>TOPOLOGICAL SORTING: SOURCE REMOVAL METHOD OUTPUT</w:t>
      </w:r>
    </w:p>
    <w:p w14:paraId="38F305FA" w14:textId="3769AA90" w:rsidR="00B65091" w:rsidRPr="00B65091" w:rsidRDefault="00B65091">
      <w:pPr>
        <w:rPr>
          <w:lang w:val="en-US"/>
        </w:rPr>
      </w:pPr>
      <w:r w:rsidRPr="00B65091">
        <w:rPr>
          <w:lang w:val="en-US"/>
        </w:rPr>
        <w:drawing>
          <wp:inline distT="0" distB="0" distL="0" distR="0" wp14:anchorId="6BC12B34" wp14:editId="6CA3625F">
            <wp:extent cx="4648849" cy="25244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091" w:rsidRPr="00B65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91"/>
    <w:rsid w:val="005E105A"/>
    <w:rsid w:val="007C52AF"/>
    <w:rsid w:val="00AD77DA"/>
    <w:rsid w:val="00B6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2C4D"/>
  <w15:chartTrackingRefBased/>
  <w15:docId w15:val="{46DE11E2-BF68-443D-B9B0-87C91ADC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2025-04-22T04:43:00Z</dcterms:created>
  <dcterms:modified xsi:type="dcterms:W3CDTF">2025-04-22T04:44:00Z</dcterms:modified>
</cp:coreProperties>
</file>