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9525" w14:textId="12EB6430" w:rsidR="001F6107" w:rsidRDefault="001F6107">
      <w:pPr>
        <w:rPr>
          <w:lang w:val="en-US"/>
        </w:rPr>
      </w:pPr>
      <w:r w:rsidRPr="001F6107">
        <w:rPr>
          <w:b/>
          <w:bCs/>
          <w:lang w:val="en-US"/>
        </w:rPr>
        <w:t>GREY WOLF OPTIMIZATION OUTPUT</w:t>
      </w:r>
    </w:p>
    <w:p w14:paraId="259692CB" w14:textId="65F5485B" w:rsidR="001F6107" w:rsidRPr="001F6107" w:rsidRDefault="001F6107">
      <w:pPr>
        <w:rPr>
          <w:lang w:val="en-US"/>
        </w:rPr>
      </w:pPr>
      <w:r w:rsidRPr="001F6107">
        <w:rPr>
          <w:lang w:val="en-US"/>
        </w:rPr>
        <w:drawing>
          <wp:inline distT="0" distB="0" distL="0" distR="0" wp14:anchorId="0DE5B3E3" wp14:editId="6A46CB38">
            <wp:extent cx="5731510" cy="4442460"/>
            <wp:effectExtent l="0" t="0" r="2540" b="0"/>
            <wp:docPr id="7777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7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07" w:rsidRPr="001F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07"/>
    <w:rsid w:val="001F6107"/>
    <w:rsid w:val="009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3DB"/>
  <w15:chartTrackingRefBased/>
  <w15:docId w15:val="{CA4DDD31-B9F4-4781-8387-12544089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H L</dc:creator>
  <cp:keywords/>
  <dc:description/>
  <cp:lastModifiedBy>Monisha H L</cp:lastModifiedBy>
  <cp:revision>1</cp:revision>
  <dcterms:created xsi:type="dcterms:W3CDTF">2025-10-27T13:29:00Z</dcterms:created>
  <dcterms:modified xsi:type="dcterms:W3CDTF">2025-10-27T13:30:00Z</dcterms:modified>
</cp:coreProperties>
</file>