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075F" w14:textId="76468EBC" w:rsidR="00092BB6" w:rsidRPr="003330ED" w:rsidRDefault="00345B35" w:rsidP="00092BB6">
      <w:pPr>
        <w:spacing w:after="120"/>
        <w:jc w:val="both"/>
        <w:rPr>
          <w:rFonts w:cs="Arial"/>
        </w:rPr>
      </w:pPr>
      <w:bookmarkStart w:id="0" w:name="_Toc510896916"/>
      <w:r>
        <w:rPr>
          <w:noProof/>
        </w:rPr>
        <w:drawing>
          <wp:anchor distT="0" distB="0" distL="114300" distR="114300" simplePos="0" relativeHeight="251661312" behindDoc="0" locked="0" layoutInCell="1" allowOverlap="1" wp14:anchorId="391D8FAA" wp14:editId="66B5F26A">
            <wp:simplePos x="0" y="0"/>
            <wp:positionH relativeFrom="column">
              <wp:posOffset>2506565</wp:posOffset>
            </wp:positionH>
            <wp:positionV relativeFrom="paragraph">
              <wp:posOffset>182742</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C75C1D">
        <w:rPr>
          <w:noProof/>
        </w:rPr>
        <w:drawing>
          <wp:anchor distT="0" distB="0" distL="114300" distR="114300" simplePos="0" relativeHeight="251660288" behindDoc="0" locked="0" layoutInCell="1" allowOverlap="1" wp14:anchorId="0FFE03B8" wp14:editId="5744CE13">
            <wp:simplePos x="0" y="0"/>
            <wp:positionH relativeFrom="column">
              <wp:posOffset>4392295</wp:posOffset>
            </wp:positionH>
            <wp:positionV relativeFrom="paragraph">
              <wp:posOffset>0</wp:posOffset>
            </wp:positionV>
            <wp:extent cx="1549400" cy="6223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9400" cy="622300"/>
                    </a:xfrm>
                    <a:prstGeom prst="rect">
                      <a:avLst/>
                    </a:prstGeom>
                  </pic:spPr>
                </pic:pic>
              </a:graphicData>
            </a:graphic>
          </wp:anchor>
        </w:drawing>
      </w:r>
      <w:r w:rsidR="007844BE" w:rsidRPr="003330ED">
        <w:rPr>
          <w:rFonts w:cs="Arial"/>
          <w:noProof/>
        </w:rPr>
        <w:drawing>
          <wp:anchor distT="0" distB="0" distL="114300" distR="114300" simplePos="0" relativeHeight="251659264" behindDoc="1" locked="0" layoutInCell="1" allowOverlap="1" wp14:anchorId="46FF61E0" wp14:editId="4E5AA212">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0691EB" w14:textId="11E416AC" w:rsidR="00092BB6" w:rsidRPr="003330ED" w:rsidRDefault="00092BB6" w:rsidP="00092BB6">
      <w:pPr>
        <w:spacing w:after="120"/>
        <w:jc w:val="both"/>
        <w:rPr>
          <w:rFonts w:cs="Arial"/>
        </w:rPr>
      </w:pPr>
    </w:p>
    <w:p w14:paraId="7418A601" w14:textId="5593BB42" w:rsidR="00092BB6" w:rsidRPr="003330ED" w:rsidRDefault="00092BB6" w:rsidP="00092BB6">
      <w:pPr>
        <w:spacing w:after="120"/>
        <w:jc w:val="center"/>
        <w:rPr>
          <w:rFonts w:cs="Arial"/>
          <w:color w:val="0000FF"/>
        </w:rPr>
      </w:pPr>
    </w:p>
    <w:p w14:paraId="70A5790F" w14:textId="77777777" w:rsidR="00092BB6" w:rsidRPr="003330ED" w:rsidRDefault="00092BB6" w:rsidP="00092BB6">
      <w:pPr>
        <w:spacing w:after="120"/>
        <w:jc w:val="both"/>
        <w:rPr>
          <w:rFonts w:cs="Arial"/>
        </w:rPr>
      </w:pPr>
    </w:p>
    <w:p w14:paraId="17223434" w14:textId="1F208408" w:rsidR="00092BB6" w:rsidRPr="003330ED" w:rsidRDefault="00092BB6" w:rsidP="00092BB6">
      <w:pPr>
        <w:spacing w:after="120"/>
        <w:jc w:val="both"/>
        <w:rPr>
          <w:rFonts w:cs="Arial"/>
        </w:rPr>
      </w:pPr>
    </w:p>
    <w:p w14:paraId="16397D32" w14:textId="77777777" w:rsidR="00092BB6" w:rsidRPr="003330ED" w:rsidRDefault="00092BB6" w:rsidP="00092BB6">
      <w:pPr>
        <w:spacing w:after="120"/>
        <w:jc w:val="both"/>
        <w:rPr>
          <w:rFonts w:cs="Arial"/>
        </w:rPr>
      </w:pPr>
    </w:p>
    <w:p w14:paraId="36849386" w14:textId="77777777" w:rsidR="00092BB6" w:rsidRPr="003330ED" w:rsidRDefault="00092BB6" w:rsidP="00092BB6">
      <w:pPr>
        <w:spacing w:after="120"/>
        <w:jc w:val="both"/>
        <w:rPr>
          <w:rFonts w:cs="Arial"/>
        </w:rPr>
      </w:pPr>
    </w:p>
    <w:p w14:paraId="171C438A" w14:textId="77777777" w:rsidR="00092BB6" w:rsidRPr="003330ED" w:rsidRDefault="00092BB6" w:rsidP="00092BB6">
      <w:pPr>
        <w:spacing w:after="120"/>
        <w:jc w:val="both"/>
        <w:rPr>
          <w:rFonts w:cs="Arial"/>
        </w:rPr>
      </w:pPr>
    </w:p>
    <w:p w14:paraId="3257C007" w14:textId="77777777" w:rsidR="00092BB6" w:rsidRPr="003330ED" w:rsidRDefault="00092BB6" w:rsidP="00092BB6">
      <w:pPr>
        <w:spacing w:after="120"/>
        <w:jc w:val="both"/>
        <w:rPr>
          <w:rFonts w:cs="Arial"/>
        </w:rPr>
      </w:pPr>
    </w:p>
    <w:p w14:paraId="6B6E9D8A" w14:textId="77777777" w:rsidR="00092BB6" w:rsidRPr="003330ED" w:rsidRDefault="00092BB6" w:rsidP="00092BB6">
      <w:pPr>
        <w:spacing w:after="120"/>
        <w:jc w:val="both"/>
        <w:rPr>
          <w:rFonts w:cs="Arial"/>
        </w:rPr>
      </w:pPr>
    </w:p>
    <w:p w14:paraId="0D9E9E8A" w14:textId="77777777" w:rsidR="00092BB6" w:rsidRPr="003330ED" w:rsidRDefault="00092BB6" w:rsidP="00092BB6">
      <w:pPr>
        <w:spacing w:after="120"/>
        <w:jc w:val="center"/>
        <w:rPr>
          <w:rFonts w:cs="Arial"/>
          <w:b/>
        </w:rPr>
      </w:pPr>
    </w:p>
    <w:p w14:paraId="1934BAB9" w14:textId="77777777" w:rsidR="00092BB6" w:rsidRPr="003330ED" w:rsidRDefault="00092BB6" w:rsidP="00092BB6">
      <w:pPr>
        <w:spacing w:after="120"/>
        <w:jc w:val="center"/>
        <w:rPr>
          <w:rFonts w:cs="Arial"/>
          <w:b/>
        </w:rPr>
      </w:pPr>
    </w:p>
    <w:p w14:paraId="16EC1397" w14:textId="77777777" w:rsidR="00092BB6" w:rsidRPr="003330ED" w:rsidRDefault="00092BB6" w:rsidP="00092BB6">
      <w:pPr>
        <w:spacing w:after="120"/>
        <w:jc w:val="center"/>
        <w:rPr>
          <w:rFonts w:cs="Arial"/>
          <w:b/>
        </w:rPr>
      </w:pPr>
    </w:p>
    <w:p w14:paraId="79B84D29" w14:textId="77777777" w:rsidR="00092BB6" w:rsidRPr="003330ED" w:rsidRDefault="00092BB6" w:rsidP="00092BB6">
      <w:pPr>
        <w:spacing w:after="120"/>
        <w:jc w:val="center"/>
        <w:rPr>
          <w:rFonts w:cs="Arial"/>
          <w:b/>
        </w:rPr>
      </w:pPr>
    </w:p>
    <w:p w14:paraId="2E751EC6" w14:textId="77777777" w:rsidR="00092BB6" w:rsidRPr="003330ED" w:rsidRDefault="00092BB6" w:rsidP="00092BB6">
      <w:pPr>
        <w:spacing w:after="120"/>
        <w:jc w:val="center"/>
        <w:rPr>
          <w:rFonts w:cs="Arial"/>
          <w:b/>
        </w:rPr>
      </w:pPr>
    </w:p>
    <w:p w14:paraId="5E2A5597"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19225C85"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56442BEA"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1055826F" w14:textId="77777777" w:rsidR="00B527B4" w:rsidRPr="00B527B4" w:rsidRDefault="00B527B4" w:rsidP="00B527B4">
      <w:pPr>
        <w:tabs>
          <w:tab w:val="center" w:pos="4410"/>
        </w:tabs>
        <w:spacing w:after="120" w:line="360" w:lineRule="auto"/>
        <w:jc w:val="center"/>
        <w:rPr>
          <w:rFonts w:cstheme="minorHAnsi"/>
          <w:b/>
          <w:color w:val="0000FF"/>
          <w:sz w:val="50"/>
          <w:szCs w:val="26"/>
        </w:rPr>
      </w:pPr>
      <w:r w:rsidRPr="00B527B4">
        <w:rPr>
          <w:rFonts w:cstheme="minorHAnsi"/>
          <w:b/>
          <w:color w:val="0000FF"/>
          <w:sz w:val="50"/>
          <w:szCs w:val="26"/>
        </w:rPr>
        <w:t>D</w:t>
      </w:r>
      <w:r w:rsidR="00C85FB1">
        <w:rPr>
          <w:rFonts w:cstheme="minorHAnsi"/>
          <w:b/>
          <w:color w:val="0000FF"/>
          <w:sz w:val="50"/>
          <w:szCs w:val="26"/>
        </w:rPr>
        <w:t>R</w:t>
      </w:r>
      <w:r w:rsidRPr="00B527B4">
        <w:rPr>
          <w:rFonts w:cstheme="minorHAnsi"/>
          <w:b/>
          <w:color w:val="0000FF"/>
          <w:sz w:val="50"/>
          <w:szCs w:val="26"/>
        </w:rPr>
        <w:t>-DBA-FCI02\ D</w:t>
      </w:r>
      <w:r w:rsidR="001F3906">
        <w:rPr>
          <w:rFonts w:cstheme="minorHAnsi"/>
          <w:b/>
          <w:color w:val="0000FF"/>
          <w:sz w:val="50"/>
          <w:szCs w:val="26"/>
        </w:rPr>
        <w:t>R</w:t>
      </w:r>
      <w:r w:rsidRPr="00B527B4">
        <w:rPr>
          <w:rFonts w:cstheme="minorHAnsi"/>
          <w:b/>
          <w:color w:val="0000FF"/>
          <w:sz w:val="50"/>
          <w:szCs w:val="26"/>
        </w:rPr>
        <w:t>MSSQLSRV</w:t>
      </w:r>
    </w:p>
    <w:p w14:paraId="3B79884F" w14:textId="77777777" w:rsidR="00092BB6" w:rsidRPr="003330ED" w:rsidRDefault="00092BB6" w:rsidP="007E17D1">
      <w:pPr>
        <w:spacing w:before="0" w:line="360" w:lineRule="auto"/>
        <w:jc w:val="center"/>
        <w:rPr>
          <w:rFonts w:cs="Arial"/>
          <w:b/>
          <w:color w:val="0F243E"/>
        </w:rPr>
      </w:pPr>
    </w:p>
    <w:p w14:paraId="406F0A14" w14:textId="77777777" w:rsidR="00092BB6" w:rsidRPr="003330ED" w:rsidRDefault="00092BB6" w:rsidP="00092BB6">
      <w:pPr>
        <w:spacing w:after="120"/>
        <w:jc w:val="center"/>
        <w:rPr>
          <w:rFonts w:cs="Arial"/>
          <w:b/>
        </w:rPr>
      </w:pPr>
      <w:r w:rsidRPr="003330ED">
        <w:rPr>
          <w:rFonts w:cs="Arial"/>
          <w:b/>
        </w:rPr>
        <w:t xml:space="preserve"> </w:t>
      </w:r>
    </w:p>
    <w:p w14:paraId="7EE270C3"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34E47F26" w14:textId="77777777" w:rsidTr="00016DD9">
        <w:tc>
          <w:tcPr>
            <w:tcW w:w="1980" w:type="dxa"/>
            <w:tcBorders>
              <w:top w:val="single" w:sz="4" w:space="0" w:color="auto"/>
              <w:left w:val="single" w:sz="4" w:space="0" w:color="auto"/>
              <w:bottom w:val="single" w:sz="4" w:space="0" w:color="auto"/>
              <w:right w:val="single" w:sz="4" w:space="0" w:color="auto"/>
            </w:tcBorders>
            <w:hideMark/>
          </w:tcPr>
          <w:bookmarkEnd w:id="0"/>
          <w:p w14:paraId="500CDE54" w14:textId="77777777" w:rsidR="007E17D1" w:rsidRPr="00965BE6" w:rsidRDefault="009C1A18"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18BA0F2A" w14:textId="6A0EA061" w:rsidR="007E17D1" w:rsidRPr="00965BE6" w:rsidRDefault="00016DD9"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33CE6891" w14:textId="77777777" w:rsidTr="00016DD9">
        <w:tc>
          <w:tcPr>
            <w:tcW w:w="1980" w:type="dxa"/>
            <w:tcBorders>
              <w:top w:val="single" w:sz="4" w:space="0" w:color="auto"/>
              <w:left w:val="single" w:sz="4" w:space="0" w:color="auto"/>
              <w:bottom w:val="single" w:sz="4" w:space="0" w:color="auto"/>
              <w:right w:val="single" w:sz="4" w:space="0" w:color="auto"/>
            </w:tcBorders>
            <w:hideMark/>
          </w:tcPr>
          <w:p w14:paraId="3CEE93D2"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7A9AFEA"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C93748" w:rsidRPr="00965BE6" w14:paraId="68B93F40" w14:textId="77777777" w:rsidTr="00016DD9">
        <w:tc>
          <w:tcPr>
            <w:tcW w:w="1980" w:type="dxa"/>
            <w:tcBorders>
              <w:top w:val="single" w:sz="4" w:space="0" w:color="auto"/>
              <w:left w:val="single" w:sz="4" w:space="0" w:color="auto"/>
              <w:bottom w:val="single" w:sz="4" w:space="0" w:color="auto"/>
              <w:right w:val="single" w:sz="4" w:space="0" w:color="auto"/>
            </w:tcBorders>
            <w:hideMark/>
          </w:tcPr>
          <w:p w14:paraId="108E643C" w14:textId="77777777" w:rsidR="00C93748" w:rsidRPr="00965BE6" w:rsidRDefault="00C93748" w:rsidP="00C93748">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41A8184E" w14:textId="0E763A65" w:rsidR="00C93748" w:rsidRPr="00965BE6" w:rsidRDefault="00092D03" w:rsidP="00C93748">
            <w:pPr>
              <w:spacing w:after="120"/>
              <w:rPr>
                <w:rFonts w:cstheme="minorHAnsi"/>
                <w:b/>
                <w:sz w:val="26"/>
                <w:szCs w:val="26"/>
              </w:rPr>
            </w:pPr>
            <w:r>
              <w:rPr>
                <w:rFonts w:cstheme="minorHAnsi"/>
                <w:b/>
                <w:sz w:val="26"/>
                <w:szCs w:val="26"/>
              </w:rPr>
              <w:t>&lt;collect_date&gt;</w:t>
            </w:r>
          </w:p>
        </w:tc>
      </w:tr>
    </w:tbl>
    <w:p w14:paraId="25BC6F11"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48FD9978"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43F57692"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653A4957" w14:textId="3B46AB78" w:rsidR="00922F2A"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942022" w:history="1">
            <w:r w:rsidR="00922F2A" w:rsidRPr="009C1ADF">
              <w:rPr>
                <w:rStyle w:val="Hyperlink"/>
                <w:noProof/>
              </w:rPr>
              <w:t>1.</w:t>
            </w:r>
            <w:r w:rsidR="00922F2A">
              <w:rPr>
                <w:rFonts w:asciiTheme="minorHAnsi" w:eastAsiaTheme="minorEastAsia" w:hAnsiTheme="minorHAnsi" w:cstheme="minorBidi"/>
                <w:b w:val="0"/>
                <w:bCs w:val="0"/>
                <w:caps w:val="0"/>
                <w:noProof/>
                <w:color w:val="auto"/>
                <w:kern w:val="2"/>
                <w14:ligatures w14:val="standardContextual"/>
              </w:rPr>
              <w:tab/>
            </w:r>
            <w:r w:rsidR="00922F2A" w:rsidRPr="009C1ADF">
              <w:rPr>
                <w:rStyle w:val="Hyperlink"/>
                <w:noProof/>
              </w:rPr>
              <w:t>PHÊ DUYỆT</w:t>
            </w:r>
            <w:r w:rsidR="00922F2A">
              <w:rPr>
                <w:noProof/>
                <w:webHidden/>
              </w:rPr>
              <w:tab/>
            </w:r>
            <w:r w:rsidR="00922F2A">
              <w:rPr>
                <w:noProof/>
                <w:webHidden/>
              </w:rPr>
              <w:fldChar w:fldCharType="begin"/>
            </w:r>
            <w:r w:rsidR="00922F2A">
              <w:rPr>
                <w:noProof/>
                <w:webHidden/>
              </w:rPr>
              <w:instrText xml:space="preserve"> PAGEREF _Toc176942022 \h </w:instrText>
            </w:r>
            <w:r w:rsidR="00922F2A">
              <w:rPr>
                <w:noProof/>
                <w:webHidden/>
              </w:rPr>
            </w:r>
            <w:r w:rsidR="00922F2A">
              <w:rPr>
                <w:noProof/>
                <w:webHidden/>
              </w:rPr>
              <w:fldChar w:fldCharType="separate"/>
            </w:r>
            <w:r w:rsidR="00451BC8">
              <w:rPr>
                <w:noProof/>
                <w:webHidden/>
              </w:rPr>
              <w:t>2</w:t>
            </w:r>
            <w:r w:rsidR="00922F2A">
              <w:rPr>
                <w:noProof/>
                <w:webHidden/>
              </w:rPr>
              <w:fldChar w:fldCharType="end"/>
            </w:r>
          </w:hyperlink>
        </w:p>
        <w:p w14:paraId="081C6A52" w14:textId="752FB2F0" w:rsidR="00922F2A" w:rsidRDefault="00922F2A">
          <w:pPr>
            <w:pStyle w:val="TOC1"/>
            <w:rPr>
              <w:rFonts w:asciiTheme="minorHAnsi" w:eastAsiaTheme="minorEastAsia" w:hAnsiTheme="minorHAnsi" w:cstheme="minorBidi"/>
              <w:b w:val="0"/>
              <w:bCs w:val="0"/>
              <w:caps w:val="0"/>
              <w:noProof/>
              <w:color w:val="auto"/>
              <w:kern w:val="2"/>
              <w14:ligatures w14:val="standardContextual"/>
            </w:rPr>
          </w:pPr>
          <w:hyperlink w:anchor="_Toc176942023" w:history="1">
            <w:r w:rsidRPr="009C1ADF">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9C1ADF">
              <w:rPr>
                <w:rStyle w:val="Hyperlink"/>
                <w:noProof/>
              </w:rPr>
              <w:t>TÓM TẮT BÁO CÁO</w:t>
            </w:r>
            <w:r>
              <w:rPr>
                <w:noProof/>
                <w:webHidden/>
              </w:rPr>
              <w:tab/>
            </w:r>
            <w:r>
              <w:rPr>
                <w:noProof/>
                <w:webHidden/>
              </w:rPr>
              <w:fldChar w:fldCharType="begin"/>
            </w:r>
            <w:r>
              <w:rPr>
                <w:noProof/>
                <w:webHidden/>
              </w:rPr>
              <w:instrText xml:space="preserve"> PAGEREF _Toc176942023 \h </w:instrText>
            </w:r>
            <w:r>
              <w:rPr>
                <w:noProof/>
                <w:webHidden/>
              </w:rPr>
            </w:r>
            <w:r>
              <w:rPr>
                <w:noProof/>
                <w:webHidden/>
              </w:rPr>
              <w:fldChar w:fldCharType="separate"/>
            </w:r>
            <w:r w:rsidR="00451BC8">
              <w:rPr>
                <w:noProof/>
                <w:webHidden/>
              </w:rPr>
              <w:t>3</w:t>
            </w:r>
            <w:r>
              <w:rPr>
                <w:noProof/>
                <w:webHidden/>
              </w:rPr>
              <w:fldChar w:fldCharType="end"/>
            </w:r>
          </w:hyperlink>
        </w:p>
        <w:p w14:paraId="45278BDA" w14:textId="43DD1425" w:rsidR="00922F2A" w:rsidRDefault="00922F2A">
          <w:pPr>
            <w:pStyle w:val="TOC1"/>
            <w:rPr>
              <w:rFonts w:asciiTheme="minorHAnsi" w:eastAsiaTheme="minorEastAsia" w:hAnsiTheme="minorHAnsi" w:cstheme="minorBidi"/>
              <w:b w:val="0"/>
              <w:bCs w:val="0"/>
              <w:caps w:val="0"/>
              <w:noProof/>
              <w:color w:val="auto"/>
              <w:kern w:val="2"/>
              <w14:ligatures w14:val="standardContextual"/>
            </w:rPr>
          </w:pPr>
          <w:hyperlink w:anchor="_Toc176942024" w:history="1">
            <w:r w:rsidRPr="009C1ADF">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9C1ADF">
              <w:rPr>
                <w:rStyle w:val="Hyperlink"/>
                <w:noProof/>
              </w:rPr>
              <w:t>PHẦN CỨNG VÀ HỆ ĐIỀU HÀNH</w:t>
            </w:r>
            <w:r>
              <w:rPr>
                <w:noProof/>
                <w:webHidden/>
              </w:rPr>
              <w:tab/>
            </w:r>
            <w:r>
              <w:rPr>
                <w:noProof/>
                <w:webHidden/>
              </w:rPr>
              <w:fldChar w:fldCharType="begin"/>
            </w:r>
            <w:r>
              <w:rPr>
                <w:noProof/>
                <w:webHidden/>
              </w:rPr>
              <w:instrText xml:space="preserve"> PAGEREF _Toc176942024 \h </w:instrText>
            </w:r>
            <w:r>
              <w:rPr>
                <w:noProof/>
                <w:webHidden/>
              </w:rPr>
            </w:r>
            <w:r>
              <w:rPr>
                <w:noProof/>
                <w:webHidden/>
              </w:rPr>
              <w:fldChar w:fldCharType="separate"/>
            </w:r>
            <w:r w:rsidR="00451BC8">
              <w:rPr>
                <w:noProof/>
                <w:webHidden/>
              </w:rPr>
              <w:t>4</w:t>
            </w:r>
            <w:r>
              <w:rPr>
                <w:noProof/>
                <w:webHidden/>
              </w:rPr>
              <w:fldChar w:fldCharType="end"/>
            </w:r>
          </w:hyperlink>
        </w:p>
        <w:p w14:paraId="192D0FA7" w14:textId="1A70060F"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25" w:history="1">
            <w:r w:rsidRPr="009C1ADF">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HỆ THỐNG ĐĨA</w:t>
            </w:r>
            <w:r>
              <w:rPr>
                <w:noProof/>
                <w:webHidden/>
              </w:rPr>
              <w:tab/>
            </w:r>
            <w:r>
              <w:rPr>
                <w:noProof/>
                <w:webHidden/>
              </w:rPr>
              <w:fldChar w:fldCharType="begin"/>
            </w:r>
            <w:r>
              <w:rPr>
                <w:noProof/>
                <w:webHidden/>
              </w:rPr>
              <w:instrText xml:space="preserve"> PAGEREF _Toc176942025 \h </w:instrText>
            </w:r>
            <w:r>
              <w:rPr>
                <w:noProof/>
                <w:webHidden/>
              </w:rPr>
            </w:r>
            <w:r>
              <w:rPr>
                <w:noProof/>
                <w:webHidden/>
              </w:rPr>
              <w:fldChar w:fldCharType="separate"/>
            </w:r>
            <w:r w:rsidR="00451BC8">
              <w:rPr>
                <w:noProof/>
                <w:webHidden/>
              </w:rPr>
              <w:t>4</w:t>
            </w:r>
            <w:r>
              <w:rPr>
                <w:noProof/>
                <w:webHidden/>
              </w:rPr>
              <w:fldChar w:fldCharType="end"/>
            </w:r>
          </w:hyperlink>
        </w:p>
        <w:p w14:paraId="70BE2AE5" w14:textId="1C3FA3FB"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26" w:history="1">
            <w:r w:rsidRPr="009C1ADF">
              <w:rPr>
                <w:rStyle w:val="Hyperlink"/>
                <w:noProof/>
              </w:rPr>
              <w:t>3.3.</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PHẦN CỨNG VÀ HỆ ĐIỀU HÀNH</w:t>
            </w:r>
            <w:r>
              <w:rPr>
                <w:noProof/>
                <w:webHidden/>
              </w:rPr>
              <w:tab/>
            </w:r>
            <w:r>
              <w:rPr>
                <w:noProof/>
                <w:webHidden/>
              </w:rPr>
              <w:fldChar w:fldCharType="begin"/>
            </w:r>
            <w:r>
              <w:rPr>
                <w:noProof/>
                <w:webHidden/>
              </w:rPr>
              <w:instrText xml:space="preserve"> PAGEREF _Toc176942026 \h </w:instrText>
            </w:r>
            <w:r>
              <w:rPr>
                <w:noProof/>
                <w:webHidden/>
              </w:rPr>
            </w:r>
            <w:r>
              <w:rPr>
                <w:noProof/>
                <w:webHidden/>
              </w:rPr>
              <w:fldChar w:fldCharType="separate"/>
            </w:r>
            <w:r w:rsidR="00451BC8">
              <w:rPr>
                <w:noProof/>
                <w:webHidden/>
              </w:rPr>
              <w:t>4</w:t>
            </w:r>
            <w:r>
              <w:rPr>
                <w:noProof/>
                <w:webHidden/>
              </w:rPr>
              <w:fldChar w:fldCharType="end"/>
            </w:r>
          </w:hyperlink>
        </w:p>
        <w:p w14:paraId="4A8079FE" w14:textId="3E3BA64B" w:rsidR="00922F2A" w:rsidRDefault="00922F2A">
          <w:pPr>
            <w:pStyle w:val="TOC1"/>
            <w:rPr>
              <w:rFonts w:asciiTheme="minorHAnsi" w:eastAsiaTheme="minorEastAsia" w:hAnsiTheme="minorHAnsi" w:cstheme="minorBidi"/>
              <w:b w:val="0"/>
              <w:bCs w:val="0"/>
              <w:caps w:val="0"/>
              <w:noProof/>
              <w:color w:val="auto"/>
              <w:kern w:val="2"/>
              <w14:ligatures w14:val="standardContextual"/>
            </w:rPr>
          </w:pPr>
          <w:hyperlink w:anchor="_Toc176942027" w:history="1">
            <w:r w:rsidRPr="009C1ADF">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9C1ADF">
              <w:rPr>
                <w:rStyle w:val="Hyperlink"/>
                <w:noProof/>
              </w:rPr>
              <w:t>DATABASE</w:t>
            </w:r>
            <w:r>
              <w:rPr>
                <w:noProof/>
                <w:webHidden/>
              </w:rPr>
              <w:tab/>
            </w:r>
            <w:r>
              <w:rPr>
                <w:noProof/>
                <w:webHidden/>
              </w:rPr>
              <w:fldChar w:fldCharType="begin"/>
            </w:r>
            <w:r>
              <w:rPr>
                <w:noProof/>
                <w:webHidden/>
              </w:rPr>
              <w:instrText xml:space="preserve"> PAGEREF _Toc176942027 \h </w:instrText>
            </w:r>
            <w:r>
              <w:rPr>
                <w:noProof/>
                <w:webHidden/>
              </w:rPr>
            </w:r>
            <w:r>
              <w:rPr>
                <w:noProof/>
                <w:webHidden/>
              </w:rPr>
              <w:fldChar w:fldCharType="separate"/>
            </w:r>
            <w:r w:rsidR="00451BC8">
              <w:rPr>
                <w:noProof/>
                <w:webHidden/>
              </w:rPr>
              <w:t>4</w:t>
            </w:r>
            <w:r>
              <w:rPr>
                <w:noProof/>
                <w:webHidden/>
              </w:rPr>
              <w:fldChar w:fldCharType="end"/>
            </w:r>
          </w:hyperlink>
        </w:p>
        <w:p w14:paraId="3DD4E735" w14:textId="484A1B65"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28" w:history="1">
            <w:r w:rsidRPr="009C1ADF">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INSTANCE DATABASE</w:t>
            </w:r>
            <w:r>
              <w:rPr>
                <w:noProof/>
                <w:webHidden/>
              </w:rPr>
              <w:tab/>
            </w:r>
            <w:r>
              <w:rPr>
                <w:noProof/>
                <w:webHidden/>
              </w:rPr>
              <w:fldChar w:fldCharType="begin"/>
            </w:r>
            <w:r>
              <w:rPr>
                <w:noProof/>
                <w:webHidden/>
              </w:rPr>
              <w:instrText xml:space="preserve"> PAGEREF _Toc176942028 \h </w:instrText>
            </w:r>
            <w:r>
              <w:rPr>
                <w:noProof/>
                <w:webHidden/>
              </w:rPr>
            </w:r>
            <w:r>
              <w:rPr>
                <w:noProof/>
                <w:webHidden/>
              </w:rPr>
              <w:fldChar w:fldCharType="separate"/>
            </w:r>
            <w:r w:rsidR="00451BC8">
              <w:rPr>
                <w:noProof/>
                <w:webHidden/>
              </w:rPr>
              <w:t>4</w:t>
            </w:r>
            <w:r>
              <w:rPr>
                <w:noProof/>
                <w:webHidden/>
              </w:rPr>
              <w:fldChar w:fldCharType="end"/>
            </w:r>
          </w:hyperlink>
        </w:p>
        <w:p w14:paraId="2BB69F3E" w14:textId="38B8133E"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29" w:history="1">
            <w:r w:rsidRPr="009C1ADF">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CLUSTER NODE</w:t>
            </w:r>
            <w:r>
              <w:rPr>
                <w:noProof/>
                <w:webHidden/>
              </w:rPr>
              <w:tab/>
            </w:r>
            <w:r>
              <w:rPr>
                <w:noProof/>
                <w:webHidden/>
              </w:rPr>
              <w:fldChar w:fldCharType="begin"/>
            </w:r>
            <w:r>
              <w:rPr>
                <w:noProof/>
                <w:webHidden/>
              </w:rPr>
              <w:instrText xml:space="preserve"> PAGEREF _Toc176942029 \h </w:instrText>
            </w:r>
            <w:r>
              <w:rPr>
                <w:noProof/>
                <w:webHidden/>
              </w:rPr>
            </w:r>
            <w:r>
              <w:rPr>
                <w:noProof/>
                <w:webHidden/>
              </w:rPr>
              <w:fldChar w:fldCharType="separate"/>
            </w:r>
            <w:r w:rsidR="00451BC8">
              <w:rPr>
                <w:noProof/>
                <w:webHidden/>
              </w:rPr>
              <w:t>5</w:t>
            </w:r>
            <w:r>
              <w:rPr>
                <w:noProof/>
                <w:webHidden/>
              </w:rPr>
              <w:fldChar w:fldCharType="end"/>
            </w:r>
          </w:hyperlink>
        </w:p>
        <w:p w14:paraId="1807CFD6" w14:textId="56C9A36E"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30" w:history="1">
            <w:r w:rsidRPr="009C1ADF">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_Toc176942030 \h </w:instrText>
            </w:r>
            <w:r>
              <w:rPr>
                <w:noProof/>
                <w:webHidden/>
              </w:rPr>
            </w:r>
            <w:r>
              <w:rPr>
                <w:noProof/>
                <w:webHidden/>
              </w:rPr>
              <w:fldChar w:fldCharType="separate"/>
            </w:r>
            <w:r w:rsidR="00451BC8">
              <w:rPr>
                <w:noProof/>
                <w:webHidden/>
              </w:rPr>
              <w:t>6</w:t>
            </w:r>
            <w:r>
              <w:rPr>
                <w:noProof/>
                <w:webHidden/>
              </w:rPr>
              <w:fldChar w:fldCharType="end"/>
            </w:r>
          </w:hyperlink>
        </w:p>
        <w:p w14:paraId="7EBD1510" w14:textId="70BCE7C0"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31" w:history="1">
            <w:r w:rsidRPr="009C1ADF">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_Toc176942031 \h </w:instrText>
            </w:r>
            <w:r>
              <w:rPr>
                <w:noProof/>
                <w:webHidden/>
              </w:rPr>
            </w:r>
            <w:r>
              <w:rPr>
                <w:noProof/>
                <w:webHidden/>
              </w:rPr>
              <w:fldChar w:fldCharType="separate"/>
            </w:r>
            <w:r w:rsidR="00451BC8">
              <w:rPr>
                <w:noProof/>
                <w:webHidden/>
              </w:rPr>
              <w:t>13</w:t>
            </w:r>
            <w:r>
              <w:rPr>
                <w:noProof/>
                <w:webHidden/>
              </w:rPr>
              <w:fldChar w:fldCharType="end"/>
            </w:r>
          </w:hyperlink>
        </w:p>
        <w:p w14:paraId="36DDFC3A" w14:textId="7EFFC340" w:rsidR="00922F2A" w:rsidRDefault="00922F2A">
          <w:pPr>
            <w:pStyle w:val="TOC3"/>
            <w:rPr>
              <w:rFonts w:asciiTheme="minorHAnsi" w:eastAsiaTheme="minorEastAsia" w:hAnsiTheme="minorHAnsi" w:cstheme="minorBidi"/>
              <w:b w:val="0"/>
              <w:caps w:val="0"/>
              <w:kern w:val="2"/>
              <w14:ligatures w14:val="standardContextual"/>
            </w:rPr>
          </w:pPr>
          <w:hyperlink w:anchor="_Toc176942032" w:history="1">
            <w:r w:rsidRPr="009C1ADF">
              <w:rPr>
                <w:rStyle w:val="Hyperlink"/>
              </w:rPr>
              <w:t>4.1.1.</w:t>
            </w:r>
            <w:r>
              <w:rPr>
                <w:rFonts w:asciiTheme="minorHAnsi" w:eastAsiaTheme="minorEastAsia" w:hAnsiTheme="minorHAnsi" w:cstheme="minorBidi"/>
                <w:b w:val="0"/>
                <w:caps w:val="0"/>
                <w:kern w:val="2"/>
                <w14:ligatures w14:val="standardContextual"/>
              </w:rPr>
              <w:tab/>
            </w:r>
            <w:r w:rsidRPr="009C1ADF">
              <w:rPr>
                <w:rStyle w:val="Hyperlink"/>
              </w:rPr>
              <w:t>THỐNG KÊ I/O THEO FILES</w:t>
            </w:r>
            <w:r>
              <w:rPr>
                <w:webHidden/>
              </w:rPr>
              <w:tab/>
            </w:r>
            <w:r>
              <w:rPr>
                <w:webHidden/>
              </w:rPr>
              <w:fldChar w:fldCharType="begin"/>
            </w:r>
            <w:r>
              <w:rPr>
                <w:webHidden/>
              </w:rPr>
              <w:instrText xml:space="preserve"> PAGEREF _Toc176942032 \h </w:instrText>
            </w:r>
            <w:r>
              <w:rPr>
                <w:webHidden/>
              </w:rPr>
            </w:r>
            <w:r>
              <w:rPr>
                <w:webHidden/>
              </w:rPr>
              <w:fldChar w:fldCharType="separate"/>
            </w:r>
            <w:r w:rsidR="00451BC8">
              <w:rPr>
                <w:webHidden/>
              </w:rPr>
              <w:t>13</w:t>
            </w:r>
            <w:r>
              <w:rPr>
                <w:webHidden/>
              </w:rPr>
              <w:fldChar w:fldCharType="end"/>
            </w:r>
          </w:hyperlink>
        </w:p>
        <w:p w14:paraId="7D2208D2" w14:textId="53DD45F4" w:rsidR="00922F2A" w:rsidRDefault="00922F2A">
          <w:pPr>
            <w:pStyle w:val="TOC3"/>
            <w:rPr>
              <w:rFonts w:asciiTheme="minorHAnsi" w:eastAsiaTheme="minorEastAsia" w:hAnsiTheme="minorHAnsi" w:cstheme="minorBidi"/>
              <w:b w:val="0"/>
              <w:caps w:val="0"/>
              <w:kern w:val="2"/>
              <w14:ligatures w14:val="standardContextual"/>
            </w:rPr>
          </w:pPr>
          <w:hyperlink w:anchor="_Toc176942033" w:history="1">
            <w:r w:rsidRPr="009C1ADF">
              <w:rPr>
                <w:rStyle w:val="Hyperlink"/>
              </w:rPr>
              <w:t>4.1.2.</w:t>
            </w:r>
            <w:r>
              <w:rPr>
                <w:rFonts w:asciiTheme="minorHAnsi" w:eastAsiaTheme="minorEastAsia" w:hAnsiTheme="minorHAnsi" w:cstheme="minorBidi"/>
                <w:b w:val="0"/>
                <w:caps w:val="0"/>
                <w:kern w:val="2"/>
                <w14:ligatures w14:val="standardContextual"/>
              </w:rPr>
              <w:tab/>
            </w:r>
            <w:r w:rsidRPr="009C1ADF">
              <w:rPr>
                <w:rStyle w:val="Hyperlink"/>
              </w:rPr>
              <w:t>SỐ LƯỢNG KẾT NỐI TỪ MÁY TRẠM, ỨNG DỤNG VÀO DATABASES</w:t>
            </w:r>
            <w:r>
              <w:rPr>
                <w:webHidden/>
              </w:rPr>
              <w:tab/>
            </w:r>
            <w:r>
              <w:rPr>
                <w:webHidden/>
              </w:rPr>
              <w:fldChar w:fldCharType="begin"/>
            </w:r>
            <w:r>
              <w:rPr>
                <w:webHidden/>
              </w:rPr>
              <w:instrText xml:space="preserve"> PAGEREF _Toc176942033 \h </w:instrText>
            </w:r>
            <w:r>
              <w:rPr>
                <w:webHidden/>
              </w:rPr>
            </w:r>
            <w:r>
              <w:rPr>
                <w:webHidden/>
              </w:rPr>
              <w:fldChar w:fldCharType="separate"/>
            </w:r>
            <w:r w:rsidR="00451BC8">
              <w:rPr>
                <w:webHidden/>
              </w:rPr>
              <w:t>23</w:t>
            </w:r>
            <w:r>
              <w:rPr>
                <w:webHidden/>
              </w:rPr>
              <w:fldChar w:fldCharType="end"/>
            </w:r>
          </w:hyperlink>
        </w:p>
        <w:p w14:paraId="1DB952A2" w14:textId="019A8DF0" w:rsidR="00922F2A" w:rsidRDefault="00922F2A">
          <w:pPr>
            <w:pStyle w:val="TOC3"/>
            <w:rPr>
              <w:rFonts w:asciiTheme="minorHAnsi" w:eastAsiaTheme="minorEastAsia" w:hAnsiTheme="minorHAnsi" w:cstheme="minorBidi"/>
              <w:b w:val="0"/>
              <w:caps w:val="0"/>
              <w:kern w:val="2"/>
              <w14:ligatures w14:val="standardContextual"/>
            </w:rPr>
          </w:pPr>
          <w:hyperlink w:anchor="_Toc176942034" w:history="1">
            <w:r w:rsidRPr="009C1ADF">
              <w:rPr>
                <w:rStyle w:val="Hyperlink"/>
              </w:rPr>
              <w:t>4.1.3.</w:t>
            </w:r>
            <w:r>
              <w:rPr>
                <w:rFonts w:asciiTheme="minorHAnsi" w:eastAsiaTheme="minorEastAsia" w:hAnsiTheme="minorHAnsi" w:cstheme="minorBidi"/>
                <w:b w:val="0"/>
                <w:caps w:val="0"/>
                <w:kern w:val="2"/>
                <w14:ligatures w14:val="standardContextual"/>
              </w:rPr>
              <w:tab/>
            </w:r>
            <w:r w:rsidRPr="009C1ADF">
              <w:rPr>
                <w:rStyle w:val="Hyperlink"/>
              </w:rPr>
              <w:t>TÌNH HÌNH SỬ DỤNG CPU THEO DATABASE</w:t>
            </w:r>
            <w:r>
              <w:rPr>
                <w:webHidden/>
              </w:rPr>
              <w:tab/>
            </w:r>
            <w:r>
              <w:rPr>
                <w:webHidden/>
              </w:rPr>
              <w:fldChar w:fldCharType="begin"/>
            </w:r>
            <w:r>
              <w:rPr>
                <w:webHidden/>
              </w:rPr>
              <w:instrText xml:space="preserve"> PAGEREF _Toc176942034 \h </w:instrText>
            </w:r>
            <w:r>
              <w:rPr>
                <w:webHidden/>
              </w:rPr>
            </w:r>
            <w:r>
              <w:rPr>
                <w:webHidden/>
              </w:rPr>
              <w:fldChar w:fldCharType="separate"/>
            </w:r>
            <w:r w:rsidR="00451BC8">
              <w:rPr>
                <w:webHidden/>
              </w:rPr>
              <w:t>24</w:t>
            </w:r>
            <w:r>
              <w:rPr>
                <w:webHidden/>
              </w:rPr>
              <w:fldChar w:fldCharType="end"/>
            </w:r>
          </w:hyperlink>
        </w:p>
        <w:p w14:paraId="69A3CB85" w14:textId="43680F1B" w:rsidR="00922F2A" w:rsidRDefault="00922F2A">
          <w:pPr>
            <w:pStyle w:val="TOC3"/>
            <w:rPr>
              <w:rFonts w:asciiTheme="minorHAnsi" w:eastAsiaTheme="minorEastAsia" w:hAnsiTheme="minorHAnsi" w:cstheme="minorBidi"/>
              <w:b w:val="0"/>
              <w:caps w:val="0"/>
              <w:kern w:val="2"/>
              <w14:ligatures w14:val="standardContextual"/>
            </w:rPr>
          </w:pPr>
          <w:hyperlink w:anchor="_Toc176942035" w:history="1">
            <w:r w:rsidRPr="009C1ADF">
              <w:rPr>
                <w:rStyle w:val="Hyperlink"/>
              </w:rPr>
              <w:t>4.1.4.</w:t>
            </w:r>
            <w:r>
              <w:rPr>
                <w:rFonts w:asciiTheme="minorHAnsi" w:eastAsiaTheme="minorEastAsia" w:hAnsiTheme="minorHAnsi" w:cstheme="minorBidi"/>
                <w:b w:val="0"/>
                <w:caps w:val="0"/>
                <w:kern w:val="2"/>
                <w14:ligatures w14:val="standardContextual"/>
              </w:rPr>
              <w:tab/>
            </w:r>
            <w:r w:rsidRPr="009C1ADF">
              <w:rPr>
                <w:rStyle w:val="Hyperlink"/>
              </w:rPr>
              <w:t>TÌNH HÌNH SỬ DỤNG IO THEO DATABASE</w:t>
            </w:r>
            <w:r>
              <w:rPr>
                <w:webHidden/>
              </w:rPr>
              <w:tab/>
            </w:r>
            <w:r>
              <w:rPr>
                <w:webHidden/>
              </w:rPr>
              <w:fldChar w:fldCharType="begin"/>
            </w:r>
            <w:r>
              <w:rPr>
                <w:webHidden/>
              </w:rPr>
              <w:instrText xml:space="preserve"> PAGEREF _Toc176942035 \h </w:instrText>
            </w:r>
            <w:r>
              <w:rPr>
                <w:webHidden/>
              </w:rPr>
            </w:r>
            <w:r>
              <w:rPr>
                <w:webHidden/>
              </w:rPr>
              <w:fldChar w:fldCharType="separate"/>
            </w:r>
            <w:r w:rsidR="00451BC8">
              <w:rPr>
                <w:webHidden/>
              </w:rPr>
              <w:t>26</w:t>
            </w:r>
            <w:r>
              <w:rPr>
                <w:webHidden/>
              </w:rPr>
              <w:fldChar w:fldCharType="end"/>
            </w:r>
          </w:hyperlink>
        </w:p>
        <w:p w14:paraId="4BC38FC6" w14:textId="61FE063C" w:rsidR="00922F2A" w:rsidRDefault="00922F2A">
          <w:pPr>
            <w:pStyle w:val="TOC3"/>
            <w:rPr>
              <w:rFonts w:asciiTheme="minorHAnsi" w:eastAsiaTheme="minorEastAsia" w:hAnsiTheme="minorHAnsi" w:cstheme="minorBidi"/>
              <w:b w:val="0"/>
              <w:caps w:val="0"/>
              <w:kern w:val="2"/>
              <w14:ligatures w14:val="standardContextual"/>
            </w:rPr>
          </w:pPr>
          <w:hyperlink w:anchor="_Toc176942036" w:history="1">
            <w:r w:rsidRPr="009C1ADF">
              <w:rPr>
                <w:rStyle w:val="Hyperlink"/>
              </w:rPr>
              <w:t>4.1.5.</w:t>
            </w:r>
            <w:r>
              <w:rPr>
                <w:rFonts w:asciiTheme="minorHAnsi" w:eastAsiaTheme="minorEastAsia" w:hAnsiTheme="minorHAnsi" w:cstheme="minorBidi"/>
                <w:b w:val="0"/>
                <w:caps w:val="0"/>
                <w:kern w:val="2"/>
                <w14:ligatures w14:val="standardContextual"/>
              </w:rPr>
              <w:tab/>
            </w:r>
            <w:r w:rsidRPr="009C1ADF">
              <w:rPr>
                <w:rStyle w:val="Hyperlink"/>
              </w:rPr>
              <w:t>TÌNH HÌNH SỬ DỤNG BUFER THEO DATABASE</w:t>
            </w:r>
            <w:r>
              <w:rPr>
                <w:webHidden/>
              </w:rPr>
              <w:tab/>
            </w:r>
            <w:r>
              <w:rPr>
                <w:webHidden/>
              </w:rPr>
              <w:fldChar w:fldCharType="begin"/>
            </w:r>
            <w:r>
              <w:rPr>
                <w:webHidden/>
              </w:rPr>
              <w:instrText xml:space="preserve"> PAGEREF _Toc176942036 \h </w:instrText>
            </w:r>
            <w:r>
              <w:rPr>
                <w:webHidden/>
              </w:rPr>
            </w:r>
            <w:r>
              <w:rPr>
                <w:webHidden/>
              </w:rPr>
              <w:fldChar w:fldCharType="separate"/>
            </w:r>
            <w:r w:rsidR="00451BC8">
              <w:rPr>
                <w:webHidden/>
              </w:rPr>
              <w:t>28</w:t>
            </w:r>
            <w:r>
              <w:rPr>
                <w:webHidden/>
              </w:rPr>
              <w:fldChar w:fldCharType="end"/>
            </w:r>
          </w:hyperlink>
        </w:p>
        <w:p w14:paraId="286F6C55" w14:textId="263240A1" w:rsidR="00922F2A" w:rsidRDefault="00922F2A">
          <w:pPr>
            <w:pStyle w:val="TOC1"/>
            <w:rPr>
              <w:rFonts w:asciiTheme="minorHAnsi" w:eastAsiaTheme="minorEastAsia" w:hAnsiTheme="minorHAnsi" w:cstheme="minorBidi"/>
              <w:b w:val="0"/>
              <w:bCs w:val="0"/>
              <w:caps w:val="0"/>
              <w:noProof/>
              <w:color w:val="auto"/>
              <w:kern w:val="2"/>
              <w14:ligatures w14:val="standardContextual"/>
            </w:rPr>
          </w:pPr>
          <w:hyperlink w:anchor="_Toc176942037" w:history="1">
            <w:r w:rsidRPr="009C1ADF">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9C1ADF">
              <w:rPr>
                <w:rStyle w:val="Hyperlink"/>
                <w:noProof/>
              </w:rPr>
              <w:t>TỔNG QUAN VỀ CÂU TRUY VẤN VÀ INDEXES</w:t>
            </w:r>
            <w:r>
              <w:rPr>
                <w:noProof/>
                <w:webHidden/>
              </w:rPr>
              <w:tab/>
            </w:r>
            <w:r>
              <w:rPr>
                <w:noProof/>
                <w:webHidden/>
              </w:rPr>
              <w:fldChar w:fldCharType="begin"/>
            </w:r>
            <w:r>
              <w:rPr>
                <w:noProof/>
                <w:webHidden/>
              </w:rPr>
              <w:instrText xml:space="preserve"> PAGEREF _Toc176942037 \h </w:instrText>
            </w:r>
            <w:r>
              <w:rPr>
                <w:noProof/>
                <w:webHidden/>
              </w:rPr>
            </w:r>
            <w:r>
              <w:rPr>
                <w:noProof/>
                <w:webHidden/>
              </w:rPr>
              <w:fldChar w:fldCharType="separate"/>
            </w:r>
            <w:r w:rsidR="00451BC8">
              <w:rPr>
                <w:noProof/>
                <w:webHidden/>
              </w:rPr>
              <w:t>30</w:t>
            </w:r>
            <w:r>
              <w:rPr>
                <w:noProof/>
                <w:webHidden/>
              </w:rPr>
              <w:fldChar w:fldCharType="end"/>
            </w:r>
          </w:hyperlink>
        </w:p>
        <w:p w14:paraId="559BC4B5" w14:textId="4764A7B6"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38" w:history="1">
            <w:r w:rsidRPr="009C1ADF">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_Toc176942038 \h </w:instrText>
            </w:r>
            <w:r>
              <w:rPr>
                <w:noProof/>
                <w:webHidden/>
              </w:rPr>
            </w:r>
            <w:r>
              <w:rPr>
                <w:noProof/>
                <w:webHidden/>
              </w:rPr>
              <w:fldChar w:fldCharType="separate"/>
            </w:r>
            <w:r w:rsidR="00451BC8">
              <w:rPr>
                <w:noProof/>
                <w:webHidden/>
              </w:rPr>
              <w:t>30</w:t>
            </w:r>
            <w:r>
              <w:rPr>
                <w:noProof/>
                <w:webHidden/>
              </w:rPr>
              <w:fldChar w:fldCharType="end"/>
            </w:r>
          </w:hyperlink>
        </w:p>
        <w:p w14:paraId="53D626B3" w14:textId="6291779B"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39" w:history="1">
            <w:r w:rsidRPr="009C1ADF">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TOP MISSING INDEXES</w:t>
            </w:r>
            <w:r>
              <w:rPr>
                <w:noProof/>
                <w:webHidden/>
              </w:rPr>
              <w:tab/>
            </w:r>
            <w:r>
              <w:rPr>
                <w:noProof/>
                <w:webHidden/>
              </w:rPr>
              <w:fldChar w:fldCharType="begin"/>
            </w:r>
            <w:r>
              <w:rPr>
                <w:noProof/>
                <w:webHidden/>
              </w:rPr>
              <w:instrText xml:space="preserve"> PAGEREF _Toc176942039 \h </w:instrText>
            </w:r>
            <w:r>
              <w:rPr>
                <w:noProof/>
                <w:webHidden/>
              </w:rPr>
            </w:r>
            <w:r>
              <w:rPr>
                <w:noProof/>
                <w:webHidden/>
              </w:rPr>
              <w:fldChar w:fldCharType="separate"/>
            </w:r>
            <w:r w:rsidR="00451BC8">
              <w:rPr>
                <w:noProof/>
                <w:webHidden/>
              </w:rPr>
              <w:t>37</w:t>
            </w:r>
            <w:r>
              <w:rPr>
                <w:noProof/>
                <w:webHidden/>
              </w:rPr>
              <w:fldChar w:fldCharType="end"/>
            </w:r>
          </w:hyperlink>
        </w:p>
        <w:p w14:paraId="59977DCA" w14:textId="687005D9" w:rsidR="00922F2A" w:rsidRDefault="00922F2A">
          <w:pPr>
            <w:pStyle w:val="TOC2"/>
            <w:rPr>
              <w:rFonts w:asciiTheme="minorHAnsi" w:eastAsiaTheme="minorEastAsia" w:hAnsiTheme="minorHAnsi" w:cstheme="minorBidi"/>
              <w:iCs w:val="0"/>
              <w:caps w:val="0"/>
              <w:noProof/>
              <w:color w:val="auto"/>
              <w:kern w:val="2"/>
              <w:szCs w:val="24"/>
              <w14:ligatures w14:val="standardContextual"/>
            </w:rPr>
          </w:pPr>
          <w:hyperlink w:anchor="_Toc176942040" w:history="1">
            <w:r w:rsidRPr="009C1ADF">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9C1ADF">
              <w:rPr>
                <w:rStyle w:val="Hyperlink"/>
                <w:noProof/>
              </w:rPr>
              <w:t>AGENT JOBS</w:t>
            </w:r>
            <w:r>
              <w:rPr>
                <w:noProof/>
                <w:webHidden/>
              </w:rPr>
              <w:tab/>
            </w:r>
            <w:r>
              <w:rPr>
                <w:noProof/>
                <w:webHidden/>
              </w:rPr>
              <w:fldChar w:fldCharType="begin"/>
            </w:r>
            <w:r>
              <w:rPr>
                <w:noProof/>
                <w:webHidden/>
              </w:rPr>
              <w:instrText xml:space="preserve"> PAGEREF _Toc176942040 \h </w:instrText>
            </w:r>
            <w:r>
              <w:rPr>
                <w:noProof/>
                <w:webHidden/>
              </w:rPr>
            </w:r>
            <w:r>
              <w:rPr>
                <w:noProof/>
                <w:webHidden/>
              </w:rPr>
              <w:fldChar w:fldCharType="separate"/>
            </w:r>
            <w:r w:rsidR="00451BC8">
              <w:rPr>
                <w:noProof/>
                <w:webHidden/>
              </w:rPr>
              <w:t>38</w:t>
            </w:r>
            <w:r>
              <w:rPr>
                <w:noProof/>
                <w:webHidden/>
              </w:rPr>
              <w:fldChar w:fldCharType="end"/>
            </w:r>
          </w:hyperlink>
        </w:p>
        <w:p w14:paraId="23C18347" w14:textId="28AA4F0C" w:rsidR="00922F2A" w:rsidRDefault="00922F2A">
          <w:pPr>
            <w:pStyle w:val="TOC1"/>
            <w:rPr>
              <w:rFonts w:asciiTheme="minorHAnsi" w:eastAsiaTheme="minorEastAsia" w:hAnsiTheme="minorHAnsi" w:cstheme="minorBidi"/>
              <w:b w:val="0"/>
              <w:bCs w:val="0"/>
              <w:caps w:val="0"/>
              <w:noProof/>
              <w:color w:val="auto"/>
              <w:kern w:val="2"/>
              <w14:ligatures w14:val="standardContextual"/>
            </w:rPr>
          </w:pPr>
          <w:hyperlink w:anchor="_Toc176942041" w:history="1">
            <w:r w:rsidRPr="009C1ADF">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9C1ADF">
              <w:rPr>
                <w:rStyle w:val="Hyperlink"/>
                <w:noProof/>
              </w:rPr>
              <w:t>LƯU VÀ PHỤC HỒI CƠ SỞ DỮ LIỆU</w:t>
            </w:r>
            <w:r>
              <w:rPr>
                <w:noProof/>
                <w:webHidden/>
              </w:rPr>
              <w:tab/>
            </w:r>
            <w:r>
              <w:rPr>
                <w:noProof/>
                <w:webHidden/>
              </w:rPr>
              <w:fldChar w:fldCharType="begin"/>
            </w:r>
            <w:r>
              <w:rPr>
                <w:noProof/>
                <w:webHidden/>
              </w:rPr>
              <w:instrText xml:space="preserve"> PAGEREF _Toc176942041 \h </w:instrText>
            </w:r>
            <w:r>
              <w:rPr>
                <w:noProof/>
                <w:webHidden/>
              </w:rPr>
            </w:r>
            <w:r>
              <w:rPr>
                <w:noProof/>
                <w:webHidden/>
              </w:rPr>
              <w:fldChar w:fldCharType="separate"/>
            </w:r>
            <w:r w:rsidR="00451BC8">
              <w:rPr>
                <w:noProof/>
                <w:webHidden/>
              </w:rPr>
              <w:t>51</w:t>
            </w:r>
            <w:r>
              <w:rPr>
                <w:noProof/>
                <w:webHidden/>
              </w:rPr>
              <w:fldChar w:fldCharType="end"/>
            </w:r>
          </w:hyperlink>
        </w:p>
        <w:p w14:paraId="446CF7B0" w14:textId="51D60CEA"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2366E2DF"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3D1A46E0" w14:textId="77777777" w:rsidR="007E17D1" w:rsidRPr="00965BE6" w:rsidRDefault="007E17D1" w:rsidP="007E17D1">
          <w:pPr>
            <w:rPr>
              <w:rFonts w:cstheme="minorHAnsi"/>
              <w:sz w:val="26"/>
              <w:szCs w:val="26"/>
            </w:rPr>
          </w:pPr>
          <w:r w:rsidRPr="00965BE6">
            <w:rPr>
              <w:rFonts w:cstheme="minorHAnsi"/>
              <w:sz w:val="26"/>
              <w:szCs w:val="26"/>
            </w:rPr>
            <w:br w:type="page"/>
          </w:r>
        </w:p>
        <w:p w14:paraId="341DCC41" w14:textId="77777777" w:rsidR="007E17D1" w:rsidRPr="00965BE6" w:rsidRDefault="00000000" w:rsidP="007E17D1">
          <w:pPr>
            <w:tabs>
              <w:tab w:val="right" w:pos="9027"/>
            </w:tabs>
            <w:rPr>
              <w:rFonts w:cstheme="minorHAnsi"/>
              <w:sz w:val="26"/>
              <w:szCs w:val="26"/>
            </w:rPr>
          </w:pPr>
        </w:p>
      </w:sdtContent>
    </w:sdt>
    <w:p w14:paraId="76319B06" w14:textId="77777777" w:rsidR="007E17D1" w:rsidRPr="00965BE6" w:rsidRDefault="007E17D1" w:rsidP="00733589">
      <w:pPr>
        <w:pStyle w:val="Heading1"/>
        <w:numPr>
          <w:ilvl w:val="0"/>
          <w:numId w:val="11"/>
        </w:numPr>
        <w:rPr>
          <w:b w:val="0"/>
        </w:rPr>
      </w:pPr>
      <w:bookmarkStart w:id="1" w:name="_Toc24984763"/>
      <w:bookmarkStart w:id="2" w:name="_Toc176942022"/>
      <w:r w:rsidRPr="00965BE6">
        <w:t>PHÊ DUYỆT</w:t>
      </w:r>
      <w:bookmarkEnd w:id="1"/>
      <w:bookmarkEnd w:id="2"/>
    </w:p>
    <w:p w14:paraId="681524F8" w14:textId="77777777" w:rsidR="007E17D1" w:rsidRPr="00965BE6" w:rsidRDefault="007E17D1" w:rsidP="007E17D1">
      <w:pPr>
        <w:ind w:firstLine="720"/>
        <w:rPr>
          <w:rFonts w:cstheme="minorHAnsi"/>
          <w:sz w:val="26"/>
          <w:szCs w:val="26"/>
        </w:rPr>
      </w:pPr>
    </w:p>
    <w:p w14:paraId="0E383E99"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03C713E6"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EC63AC4"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35C93A1C"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1BBDDE4A"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07531C39" w14:textId="7A0C91DA" w:rsidR="007E17D1" w:rsidRPr="00965BE6" w:rsidRDefault="000D53EC"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1A6E7CFE"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5E057155" w14:textId="77777777" w:rsidR="007E17D1" w:rsidRPr="00965BE6" w:rsidRDefault="007E17D1" w:rsidP="007E17D1">
      <w:pPr>
        <w:rPr>
          <w:rFonts w:cstheme="minorHAnsi"/>
          <w:sz w:val="26"/>
          <w:szCs w:val="26"/>
        </w:rPr>
      </w:pPr>
    </w:p>
    <w:p w14:paraId="11D9A96A"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42A4FD9B"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664511AF"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2C46009"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7B4D093F"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4EA1EFF6"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357F9A3E"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5568B617" w14:textId="77777777" w:rsidR="007E17D1" w:rsidRPr="00965BE6" w:rsidRDefault="007E17D1" w:rsidP="007E17D1">
      <w:pPr>
        <w:rPr>
          <w:rFonts w:cstheme="minorHAnsi"/>
          <w:sz w:val="26"/>
          <w:szCs w:val="26"/>
        </w:rPr>
      </w:pPr>
    </w:p>
    <w:p w14:paraId="2D1E621B" w14:textId="77777777" w:rsidR="007E17D1" w:rsidRPr="00965BE6" w:rsidRDefault="007E17D1" w:rsidP="007E17D1">
      <w:pPr>
        <w:rPr>
          <w:rFonts w:cstheme="minorHAnsi"/>
          <w:sz w:val="26"/>
          <w:szCs w:val="26"/>
        </w:rPr>
      </w:pPr>
      <w:r w:rsidRPr="00965BE6">
        <w:rPr>
          <w:rFonts w:cstheme="minorHAnsi"/>
          <w:sz w:val="26"/>
          <w:szCs w:val="26"/>
        </w:rPr>
        <w:br w:type="page"/>
      </w:r>
    </w:p>
    <w:p w14:paraId="01A65FCF" w14:textId="77777777" w:rsidR="00B70481" w:rsidRPr="00965BE6" w:rsidRDefault="00B70481" w:rsidP="00B70481">
      <w:pPr>
        <w:pStyle w:val="Heading1"/>
        <w:numPr>
          <w:ilvl w:val="0"/>
          <w:numId w:val="11"/>
        </w:numPr>
        <w:rPr>
          <w:b w:val="0"/>
        </w:rPr>
      </w:pPr>
      <w:bookmarkStart w:id="3" w:name="_Toc21439169"/>
      <w:bookmarkStart w:id="4" w:name="_Toc24984764"/>
      <w:bookmarkStart w:id="5" w:name="_Toc176942023"/>
      <w:r w:rsidRPr="00965BE6">
        <w:lastRenderedPageBreak/>
        <w:t>TÓM TẮT BÁO CÁO</w:t>
      </w:r>
      <w:bookmarkEnd w:id="3"/>
      <w:bookmarkEnd w:id="4"/>
      <w:bookmarkEnd w:id="5"/>
    </w:p>
    <w:p w14:paraId="66B62BF0" w14:textId="77777777" w:rsidR="00B55641" w:rsidRDefault="00B70481" w:rsidP="00B55641">
      <w:pPr>
        <w:ind w:left="360" w:right="-36"/>
        <w:jc w:val="both"/>
        <w:rPr>
          <w:rFonts w:cstheme="minorHAnsi"/>
          <w:color w:val="000000"/>
          <w:sz w:val="26"/>
          <w:szCs w:val="26"/>
        </w:rPr>
      </w:pPr>
      <w:r w:rsidRPr="00965BE6">
        <w:rPr>
          <w:rFonts w:cstheme="minorHAnsi"/>
          <w:color w:val="000000"/>
          <w:sz w:val="26"/>
          <w:szCs w:val="26"/>
        </w:rPr>
        <w:t>T</w:t>
      </w:r>
      <w:r w:rsidR="00A01F7B"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5C6584" w:rsidRPr="00965BE6">
        <w:rPr>
          <w:rFonts w:cstheme="minorHAnsi"/>
          <w:color w:val="000000"/>
          <w:sz w:val="26"/>
          <w:szCs w:val="26"/>
        </w:rPr>
        <w:t>thường</w:t>
      </w:r>
      <w:r w:rsidR="00A01F7B" w:rsidRPr="00965BE6">
        <w:rPr>
          <w:rFonts w:cstheme="minorHAnsi"/>
          <w:color w:val="000000"/>
          <w:sz w:val="26"/>
          <w:szCs w:val="26"/>
        </w:rPr>
        <w:t>.</w:t>
      </w:r>
    </w:p>
    <w:p w14:paraId="75C088AD" w14:textId="77777777" w:rsidR="00A01F7B" w:rsidRDefault="00362CC9" w:rsidP="00A01F7B">
      <w:pPr>
        <w:ind w:right="-36" w:firstLine="360"/>
        <w:jc w:val="both"/>
        <w:rPr>
          <w:rFonts w:cstheme="minorHAnsi"/>
          <w:color w:val="000000"/>
          <w:sz w:val="26"/>
          <w:szCs w:val="26"/>
        </w:rPr>
      </w:pPr>
      <w:r>
        <w:rPr>
          <w:rFonts w:cstheme="minorHAnsi"/>
          <w:color w:val="000000"/>
          <w:sz w:val="26"/>
          <w:szCs w:val="26"/>
        </w:rPr>
        <w:t>T</w:t>
      </w:r>
      <w:r w:rsidR="00A01F7B">
        <w:rPr>
          <w:rFonts w:cstheme="minorHAnsi"/>
          <w:color w:val="000000"/>
          <w:sz w:val="26"/>
          <w:szCs w:val="26"/>
        </w:rPr>
        <w:t xml:space="preserve">ình trạng cluster: cluster đang chạy chính trên </w:t>
      </w:r>
      <w:r w:rsidR="00A01F7B" w:rsidRPr="007F46B8">
        <w:rPr>
          <w:rFonts w:eastAsia="Times New Roman" w:cs="Calibri"/>
          <w:color w:val="000000"/>
          <w:sz w:val="26"/>
          <w:szCs w:val="26"/>
        </w:rPr>
        <w:t>D</w:t>
      </w:r>
      <w:r w:rsidR="00194358">
        <w:rPr>
          <w:rFonts w:eastAsia="Times New Roman" w:cs="Calibri"/>
          <w:color w:val="000000"/>
          <w:sz w:val="26"/>
          <w:szCs w:val="26"/>
        </w:rPr>
        <w:t>C</w:t>
      </w:r>
      <w:r w:rsidR="00A01F7B" w:rsidRPr="007F46B8">
        <w:rPr>
          <w:rFonts w:eastAsia="Times New Roman" w:cs="Calibri"/>
          <w:color w:val="000000"/>
          <w:sz w:val="26"/>
          <w:szCs w:val="26"/>
        </w:rPr>
        <w:t>-SQL0</w:t>
      </w:r>
      <w:r w:rsidR="00C14A11">
        <w:rPr>
          <w:rFonts w:eastAsia="Times New Roman" w:cs="Calibri"/>
          <w:color w:val="000000"/>
          <w:sz w:val="26"/>
          <w:szCs w:val="26"/>
        </w:rPr>
        <w:t>2</w:t>
      </w:r>
      <w:r w:rsidR="00A01F7B">
        <w:rPr>
          <w:rFonts w:eastAsia="Times New Roman" w:cs="Calibri"/>
          <w:color w:val="000000"/>
          <w:sz w:val="26"/>
          <w:szCs w:val="26"/>
        </w:rPr>
        <w:t xml:space="preserve"> (10.10.1.1</w:t>
      </w:r>
      <w:r w:rsidR="00283199">
        <w:rPr>
          <w:rFonts w:eastAsia="Times New Roman" w:cs="Calibri"/>
          <w:color w:val="000000"/>
          <w:sz w:val="26"/>
          <w:szCs w:val="26"/>
        </w:rPr>
        <w:t>2</w:t>
      </w:r>
      <w:r w:rsidR="00194358">
        <w:rPr>
          <w:rFonts w:eastAsia="Times New Roman" w:cs="Calibri"/>
          <w:color w:val="000000"/>
          <w:sz w:val="26"/>
          <w:szCs w:val="26"/>
        </w:rPr>
        <w:t>2</w:t>
      </w:r>
      <w:r w:rsidR="00A01F7B">
        <w:rPr>
          <w:rFonts w:eastAsia="Times New Roman" w:cs="Calibri"/>
          <w:color w:val="000000"/>
          <w:sz w:val="26"/>
          <w:szCs w:val="26"/>
        </w:rPr>
        <w:t>)</w:t>
      </w:r>
    </w:p>
    <w:p w14:paraId="76484F21" w14:textId="77777777" w:rsidR="00A01F7B" w:rsidRDefault="00A01F7B" w:rsidP="00A01F7B">
      <w:pPr>
        <w:ind w:right="-36" w:firstLine="360"/>
        <w:rPr>
          <w:rFonts w:cstheme="minorHAnsi"/>
          <w:color w:val="000000"/>
          <w:sz w:val="26"/>
          <w:szCs w:val="26"/>
        </w:rPr>
      </w:pPr>
      <w:r>
        <w:rPr>
          <w:rFonts w:cstheme="minorHAnsi"/>
          <w:color w:val="000000"/>
          <w:sz w:val="26"/>
          <w:szCs w:val="26"/>
        </w:rPr>
        <w:t>Tình trạng đồng bộ từ D</w:t>
      </w:r>
      <w:r w:rsidR="00C14A11">
        <w:rPr>
          <w:rFonts w:cstheme="minorHAnsi"/>
          <w:color w:val="000000"/>
          <w:sz w:val="26"/>
          <w:szCs w:val="26"/>
        </w:rPr>
        <w:t>R</w:t>
      </w:r>
      <w:r>
        <w:rPr>
          <w:rFonts w:cstheme="minorHAnsi"/>
          <w:color w:val="000000"/>
          <w:sz w:val="26"/>
          <w:szCs w:val="26"/>
        </w:rPr>
        <w:t xml:space="preserve"> về </w:t>
      </w:r>
      <w:r w:rsidR="005C6584">
        <w:rPr>
          <w:rFonts w:cstheme="minorHAnsi"/>
          <w:color w:val="000000"/>
          <w:sz w:val="26"/>
          <w:szCs w:val="26"/>
        </w:rPr>
        <w:t>D</w:t>
      </w:r>
      <w:r w:rsidR="00C14A11">
        <w:rPr>
          <w:rFonts w:cstheme="minorHAnsi"/>
          <w:color w:val="000000"/>
          <w:sz w:val="26"/>
          <w:szCs w:val="26"/>
        </w:rPr>
        <w:t>C</w:t>
      </w:r>
      <w:r w:rsidR="005C6584">
        <w:rPr>
          <w:rFonts w:cstheme="minorHAnsi"/>
          <w:color w:val="000000"/>
          <w:sz w:val="26"/>
          <w:szCs w:val="26"/>
        </w:rPr>
        <w:t xml:space="preserve"> dữ</w:t>
      </w:r>
      <w:r>
        <w:rPr>
          <w:rFonts w:cstheme="minorHAnsi"/>
          <w:color w:val="000000"/>
          <w:sz w:val="26"/>
          <w:szCs w:val="26"/>
        </w:rPr>
        <w:t xml:space="preserve"> liệu đã được </w:t>
      </w:r>
      <w:r w:rsidRPr="00C44121">
        <w:rPr>
          <w:rFonts w:cstheme="minorHAnsi"/>
          <w:color w:val="000000"/>
          <w:sz w:val="26"/>
          <w:szCs w:val="26"/>
        </w:rPr>
        <w:t>SYNCHRONOUS_COMMIT</w:t>
      </w:r>
    </w:p>
    <w:p w14:paraId="4F108F9C" w14:textId="77777777" w:rsidR="00A01F7B" w:rsidRDefault="00A01F7B" w:rsidP="007B3695">
      <w:pPr>
        <w:ind w:right="-36" w:firstLine="360"/>
        <w:rPr>
          <w:rFonts w:cstheme="minorHAnsi"/>
          <w:color w:val="000000"/>
          <w:sz w:val="26"/>
          <w:szCs w:val="26"/>
        </w:rPr>
      </w:pPr>
      <w:r>
        <w:rPr>
          <w:rFonts w:cstheme="minorHAnsi"/>
          <w:color w:val="000000"/>
          <w:sz w:val="26"/>
          <w:szCs w:val="26"/>
        </w:rPr>
        <w:t>Tình trạng đồng bộ (AOG) từ D</w:t>
      </w:r>
      <w:r w:rsidR="00C14A11">
        <w:rPr>
          <w:rFonts w:cstheme="minorHAnsi"/>
          <w:color w:val="000000"/>
          <w:sz w:val="26"/>
          <w:szCs w:val="26"/>
        </w:rPr>
        <w:t>R</w:t>
      </w:r>
      <w:r>
        <w:rPr>
          <w:rFonts w:cstheme="minorHAnsi"/>
          <w:color w:val="000000"/>
          <w:sz w:val="26"/>
          <w:szCs w:val="26"/>
        </w:rPr>
        <w:t xml:space="preserve"> về D</w:t>
      </w:r>
      <w:r w:rsidR="00C14A11">
        <w:rPr>
          <w:rFonts w:cstheme="minorHAnsi"/>
          <w:color w:val="000000"/>
          <w:sz w:val="26"/>
          <w:szCs w:val="26"/>
        </w:rPr>
        <w:t>C</w:t>
      </w:r>
      <w:r>
        <w:rPr>
          <w:rFonts w:cstheme="minorHAnsi"/>
          <w:color w:val="000000"/>
          <w:sz w:val="26"/>
          <w:szCs w:val="26"/>
        </w:rPr>
        <w:t xml:space="preserve"> </w:t>
      </w:r>
      <w:r>
        <w:rPr>
          <w:rFonts w:eastAsia="Times New Roman" w:cstheme="minorHAnsi"/>
          <w:sz w:val="26"/>
          <w:szCs w:val="26"/>
        </w:rPr>
        <w:t>bình thường</w:t>
      </w:r>
    </w:p>
    <w:p w14:paraId="49623FCB" w14:textId="77777777" w:rsidR="00A01F7B" w:rsidRPr="00965BE6" w:rsidRDefault="00A01F7B" w:rsidP="00A01F7B">
      <w:pPr>
        <w:ind w:right="-36" w:firstLine="360"/>
        <w:jc w:val="both"/>
        <w:rPr>
          <w:rFonts w:cstheme="minorHAnsi"/>
          <w:color w:val="000000"/>
          <w:sz w:val="26"/>
          <w:szCs w:val="26"/>
        </w:rPr>
      </w:pPr>
      <w:r>
        <w:rPr>
          <w:rFonts w:cstheme="minorHAnsi"/>
          <w:color w:val="000000"/>
          <w:sz w:val="26"/>
          <w:szCs w:val="26"/>
        </w:rPr>
        <w:t xml:space="preserve">Các câu lệnh cần tối </w:t>
      </w:r>
      <w:r w:rsidR="005C6584">
        <w:rPr>
          <w:rFonts w:cstheme="minorHAnsi"/>
          <w:color w:val="000000"/>
          <w:sz w:val="26"/>
          <w:szCs w:val="26"/>
        </w:rPr>
        <w:t>ưu (</w:t>
      </w:r>
      <w:r>
        <w:rPr>
          <w:rFonts w:cstheme="minorHAnsi"/>
          <w:color w:val="000000"/>
          <w:sz w:val="26"/>
          <w:szCs w:val="26"/>
        </w:rPr>
        <w:t>mục 5.1)</w:t>
      </w:r>
    </w:p>
    <w:p w14:paraId="59362CB4" w14:textId="77777777" w:rsidR="00B70481" w:rsidRPr="00965BE6" w:rsidRDefault="00B70481" w:rsidP="007B3695">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122"/>
        <w:gridCol w:w="2835"/>
        <w:gridCol w:w="2409"/>
        <w:gridCol w:w="1843"/>
        <w:gridCol w:w="1095"/>
      </w:tblGrid>
      <w:tr w:rsidR="00163853" w:rsidRPr="00965BE6" w14:paraId="727A2763" w14:textId="77777777" w:rsidTr="00302A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hideMark/>
          </w:tcPr>
          <w:p w14:paraId="0E5DED0E" w14:textId="77777777" w:rsidR="00163853" w:rsidRPr="00965BE6" w:rsidRDefault="00163853" w:rsidP="00163853">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835" w:type="dxa"/>
            <w:hideMark/>
          </w:tcPr>
          <w:p w14:paraId="445BE8A2"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409" w:type="dxa"/>
            <w:hideMark/>
          </w:tcPr>
          <w:p w14:paraId="14F871AF"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843" w:type="dxa"/>
            <w:hideMark/>
          </w:tcPr>
          <w:p w14:paraId="1A2E1075"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095" w:type="dxa"/>
          </w:tcPr>
          <w:p w14:paraId="743A0FB9"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163853" w:rsidRPr="00965BE6" w14:paraId="2C963B85" w14:textId="77777777" w:rsidTr="00302AA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5345F27B" w14:textId="77777777" w:rsidR="00163853" w:rsidRPr="00965BE6" w:rsidRDefault="00163853" w:rsidP="00163853">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835" w:type="dxa"/>
            <w:hideMark/>
          </w:tcPr>
          <w:p w14:paraId="3D7439B7" w14:textId="0BE126EA" w:rsidR="00163853" w:rsidRPr="00965BE6" w:rsidRDefault="00163853" w:rsidP="00051CC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w:t>
            </w:r>
            <w:r w:rsidR="00484930">
              <w:rPr>
                <w:rFonts w:cstheme="minorHAnsi"/>
                <w:sz w:val="26"/>
                <w:szCs w:val="26"/>
              </w:rPr>
              <w:t xml:space="preserve"> DATA</w:t>
            </w:r>
            <w:r w:rsidRPr="00965BE6">
              <w:rPr>
                <w:rFonts w:cstheme="minorHAnsi"/>
                <w:sz w:val="26"/>
                <w:szCs w:val="26"/>
              </w:rPr>
              <w:t xml:space="preserve"> của server hiện tại chỉ còn </w:t>
            </w:r>
            <w:r w:rsidR="000748A4">
              <w:rPr>
                <w:rFonts w:cstheme="minorHAnsi"/>
                <w:sz w:val="26"/>
                <w:szCs w:val="26"/>
              </w:rPr>
              <w:t>49.55</w:t>
            </w:r>
            <w:r w:rsidRPr="00965BE6">
              <w:rPr>
                <w:rFonts w:cstheme="minorHAnsi"/>
                <w:sz w:val="26"/>
                <w:szCs w:val="26"/>
              </w:rPr>
              <w:t>% trống (~</w:t>
            </w:r>
            <w:r w:rsidR="004C5CF9">
              <w:rPr>
                <w:rFonts w:cstheme="minorHAnsi"/>
                <w:sz w:val="26"/>
                <w:szCs w:val="26"/>
              </w:rPr>
              <w:t>495.53</w:t>
            </w:r>
            <w:r w:rsidRPr="00965BE6">
              <w:rPr>
                <w:rFonts w:cstheme="minorHAnsi"/>
                <w:sz w:val="26"/>
                <w:szCs w:val="26"/>
              </w:rPr>
              <w:t>GB)</w:t>
            </w:r>
          </w:p>
        </w:tc>
        <w:tc>
          <w:tcPr>
            <w:tcW w:w="2409" w:type="dxa"/>
          </w:tcPr>
          <w:p w14:paraId="2ED703F0" w14:textId="0B860186" w:rsidR="00163853" w:rsidRPr="00965BE6" w:rsidRDefault="008461E4"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1843" w:type="dxa"/>
            <w:hideMark/>
          </w:tcPr>
          <w:p w14:paraId="09BEDB98" w14:textId="4C2146EB" w:rsidR="00750E61" w:rsidRPr="00965BE6" w:rsidRDefault="008461E4" w:rsidP="00B07D0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1095" w:type="dxa"/>
          </w:tcPr>
          <w:p w14:paraId="79FAFBAE" w14:textId="3648022D" w:rsidR="00163853" w:rsidRPr="00965BE6" w:rsidRDefault="00051CC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5</w:t>
            </w:r>
          </w:p>
        </w:tc>
      </w:tr>
      <w:tr w:rsidR="00675EC3" w:rsidRPr="00965BE6" w14:paraId="3EA03E9A" w14:textId="77777777" w:rsidTr="00302AAF">
        <w:trPr>
          <w:trHeight w:val="559"/>
        </w:trPr>
        <w:tc>
          <w:tcPr>
            <w:cnfStyle w:val="001000000000" w:firstRow="0" w:lastRow="0" w:firstColumn="1" w:lastColumn="0" w:oddVBand="0" w:evenVBand="0" w:oddHBand="0" w:evenHBand="0" w:firstRowFirstColumn="0" w:firstRowLastColumn="0" w:lastRowFirstColumn="0" w:lastRowLastColumn="0"/>
            <w:tcW w:w="2122" w:type="dxa"/>
          </w:tcPr>
          <w:p w14:paraId="437ED2CA" w14:textId="51DF9ED2" w:rsidR="00675EC3" w:rsidRPr="00965BE6" w:rsidRDefault="00675EC3" w:rsidP="00675EC3">
            <w:pPr>
              <w:pStyle w:val="ListParagraph"/>
              <w:spacing w:line="256" w:lineRule="auto"/>
              <w:ind w:left="0"/>
              <w:rPr>
                <w:rFonts w:cstheme="minorHAnsi"/>
                <w:b w:val="0"/>
                <w:sz w:val="26"/>
                <w:szCs w:val="26"/>
              </w:rPr>
            </w:pPr>
            <w:bookmarkStart w:id="6" w:name="_Toc83348964"/>
            <w:r>
              <w:rPr>
                <w:rFonts w:cstheme="minorHAnsi"/>
                <w:sz w:val="26"/>
                <w:szCs w:val="26"/>
              </w:rPr>
              <w:t xml:space="preserve">4.2 </w:t>
            </w:r>
            <w:r w:rsidRPr="00675EC3">
              <w:rPr>
                <w:rFonts w:cstheme="minorHAnsi"/>
                <w:sz w:val="26"/>
                <w:szCs w:val="26"/>
              </w:rPr>
              <w:t>Cluster node</w:t>
            </w:r>
            <w:bookmarkEnd w:id="6"/>
          </w:p>
        </w:tc>
        <w:tc>
          <w:tcPr>
            <w:tcW w:w="2835" w:type="dxa"/>
          </w:tcPr>
          <w:p w14:paraId="73697788" w14:textId="173E0CB3" w:rsidR="00675EC3" w:rsidRPr="00965BE6" w:rsidRDefault="00675EC3" w:rsidP="00675EC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Node instance đang nhảy sang physical khác</w:t>
            </w:r>
          </w:p>
        </w:tc>
        <w:tc>
          <w:tcPr>
            <w:tcW w:w="2409" w:type="dxa"/>
          </w:tcPr>
          <w:p w14:paraId="301B88AE" w14:textId="4279E56D" w:rsidR="00675EC3" w:rsidRDefault="00675EC3" w:rsidP="00675EC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Ảnh hưởng performance</w:t>
            </w:r>
          </w:p>
        </w:tc>
        <w:tc>
          <w:tcPr>
            <w:tcW w:w="1843" w:type="dxa"/>
          </w:tcPr>
          <w:p w14:paraId="2B5740D2" w14:textId="59635B7D" w:rsidR="00675EC3" w:rsidRDefault="00675EC3" w:rsidP="00675EC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Hiệu chỉnh lại cho đúng vị trí </w:t>
            </w:r>
          </w:p>
        </w:tc>
        <w:tc>
          <w:tcPr>
            <w:tcW w:w="1095" w:type="dxa"/>
          </w:tcPr>
          <w:p w14:paraId="4D5E8850" w14:textId="53B9C2E5" w:rsidR="00675EC3" w:rsidRDefault="00675EC3" w:rsidP="00675EC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r w:rsidR="00163853" w:rsidRPr="00965BE6" w14:paraId="2278D94C" w14:textId="77777777" w:rsidTr="00302AA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22" w:type="dxa"/>
          </w:tcPr>
          <w:p w14:paraId="1A763A28" w14:textId="77777777" w:rsidR="00163853" w:rsidRPr="00965BE6" w:rsidRDefault="00163853" w:rsidP="00163853">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835" w:type="dxa"/>
          </w:tcPr>
          <w:p w14:paraId="44A1C608"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 xml:space="preserve">Các câu lệnh thuộc các database và các </w:t>
            </w:r>
            <w:r w:rsidR="005C6584">
              <w:rPr>
                <w:rFonts w:cstheme="minorHAnsi"/>
                <w:sz w:val="26"/>
                <w:szCs w:val="26"/>
              </w:rPr>
              <w:t>câu</w:t>
            </w:r>
            <w:r>
              <w:rPr>
                <w:rFonts w:cstheme="minorHAnsi"/>
                <w:sz w:val="26"/>
                <w:szCs w:val="26"/>
              </w:rPr>
              <w:t xml:space="preserve"> lệnh dùng chung, khi chạy tốn nhiều tài nguyên</w:t>
            </w:r>
          </w:p>
        </w:tc>
        <w:tc>
          <w:tcPr>
            <w:tcW w:w="2409" w:type="dxa"/>
          </w:tcPr>
          <w:p w14:paraId="0D36EEE9"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 xml:space="preserve">Ảnh hưởng </w:t>
            </w:r>
            <w:r w:rsidR="005C6584">
              <w:rPr>
                <w:rFonts w:cstheme="minorHAnsi"/>
                <w:sz w:val="26"/>
                <w:szCs w:val="26"/>
              </w:rPr>
              <w:t>performance</w:t>
            </w:r>
            <w:r>
              <w:rPr>
                <w:rFonts w:cstheme="minorHAnsi"/>
                <w:sz w:val="26"/>
                <w:szCs w:val="26"/>
              </w:rPr>
              <w:t xml:space="preserve"> </w:t>
            </w:r>
          </w:p>
        </w:tc>
        <w:tc>
          <w:tcPr>
            <w:tcW w:w="1843" w:type="dxa"/>
          </w:tcPr>
          <w:p w14:paraId="0F78177F"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095" w:type="dxa"/>
          </w:tcPr>
          <w:p w14:paraId="0D2A151E" w14:textId="1B8CD6A0" w:rsidR="00163853" w:rsidRDefault="008461E4"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r w:rsidR="00163853" w:rsidRPr="00965BE6" w14:paraId="01A4F8D4" w14:textId="77777777" w:rsidTr="00302AAF">
        <w:trPr>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1134F155" w14:textId="77777777" w:rsidR="00163853" w:rsidRPr="00965BE6" w:rsidRDefault="00163853" w:rsidP="00163853">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835" w:type="dxa"/>
            <w:hideMark/>
          </w:tcPr>
          <w:p w14:paraId="371B109D" w14:textId="77777777" w:rsidR="00163853" w:rsidRPr="00965BE6" w:rsidRDefault="00163853" w:rsidP="00A85A0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2409" w:type="dxa"/>
          </w:tcPr>
          <w:p w14:paraId="24591C7F" w14:textId="77777777" w:rsidR="00163853" w:rsidRPr="00965BE6" w:rsidRDefault="0016385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5C6584" w:rsidRPr="00965BE6">
              <w:rPr>
                <w:rFonts w:cstheme="minorHAnsi"/>
                <w:sz w:val="26"/>
                <w:szCs w:val="26"/>
              </w:rPr>
              <w:t>performance</w:t>
            </w:r>
          </w:p>
        </w:tc>
        <w:tc>
          <w:tcPr>
            <w:tcW w:w="1843" w:type="dxa"/>
            <w:hideMark/>
          </w:tcPr>
          <w:p w14:paraId="09A6F63A" w14:textId="77777777" w:rsidR="00163853" w:rsidRPr="00965BE6" w:rsidRDefault="0016385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095" w:type="dxa"/>
          </w:tcPr>
          <w:p w14:paraId="6540CA7D" w14:textId="091168C1" w:rsidR="00163853" w:rsidRDefault="00051CC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w:t>
            </w:r>
          </w:p>
        </w:tc>
      </w:tr>
      <w:tr w:rsidR="00163853" w:rsidRPr="00965BE6" w14:paraId="250797EE" w14:textId="77777777" w:rsidTr="00302AA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30EA8135" w14:textId="77777777" w:rsidR="00163853" w:rsidRPr="00965BE6" w:rsidRDefault="00163853" w:rsidP="00163853">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2835" w:type="dxa"/>
            <w:hideMark/>
          </w:tcPr>
          <w:p w14:paraId="2F6B9DD5" w14:textId="77777777" w:rsidR="00163853" w:rsidRPr="00965BE6" w:rsidRDefault="00163853" w:rsidP="00A85A0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Database </w:t>
            </w:r>
            <w:r w:rsidR="00A85A0B">
              <w:rPr>
                <w:rFonts w:cstheme="minorHAnsi"/>
                <w:sz w:val="26"/>
                <w:szCs w:val="26"/>
              </w:rPr>
              <w:t xml:space="preserve">không </w:t>
            </w:r>
            <w:r w:rsidRPr="00965BE6">
              <w:rPr>
                <w:rFonts w:cstheme="minorHAnsi"/>
                <w:sz w:val="26"/>
                <w:szCs w:val="26"/>
              </w:rPr>
              <w:t xml:space="preserve">được backup </w:t>
            </w:r>
            <w:r w:rsidR="00706A91">
              <w:rPr>
                <w:rFonts w:cstheme="minorHAnsi"/>
                <w:sz w:val="26"/>
                <w:szCs w:val="26"/>
              </w:rPr>
              <w:t>đ</w:t>
            </w:r>
            <w:r w:rsidR="00A85A0B">
              <w:rPr>
                <w:rFonts w:cstheme="minorHAnsi"/>
                <w:sz w:val="26"/>
                <w:szCs w:val="26"/>
              </w:rPr>
              <w:t>đầy đủ</w:t>
            </w:r>
          </w:p>
        </w:tc>
        <w:tc>
          <w:tcPr>
            <w:tcW w:w="2409" w:type="dxa"/>
          </w:tcPr>
          <w:p w14:paraId="4E92AF9C" w14:textId="77777777" w:rsidR="00163853" w:rsidRPr="00965BE6" w:rsidRDefault="00706A91"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Mất dữ liệu khi cần restore</w:t>
            </w:r>
          </w:p>
        </w:tc>
        <w:tc>
          <w:tcPr>
            <w:tcW w:w="1843" w:type="dxa"/>
            <w:hideMark/>
          </w:tcPr>
          <w:p w14:paraId="6C67D0D8" w14:textId="77777777" w:rsidR="00163853" w:rsidRPr="00965BE6" w:rsidRDefault="00706A91"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Backup đầy đủ cho các databases</w:t>
            </w:r>
          </w:p>
        </w:tc>
        <w:tc>
          <w:tcPr>
            <w:tcW w:w="1095" w:type="dxa"/>
          </w:tcPr>
          <w:p w14:paraId="65C3D678" w14:textId="06DA676B" w:rsidR="00163853" w:rsidRPr="00965BE6" w:rsidRDefault="00051CC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bl>
    <w:p w14:paraId="2F5C533D" w14:textId="77777777" w:rsidR="00B70481" w:rsidRPr="00965BE6" w:rsidRDefault="00B70481" w:rsidP="00B70481">
      <w:pPr>
        <w:ind w:firstLine="720"/>
        <w:rPr>
          <w:rFonts w:cstheme="minorHAnsi"/>
          <w:sz w:val="26"/>
          <w:szCs w:val="26"/>
        </w:rPr>
      </w:pPr>
    </w:p>
    <w:p w14:paraId="03F21378"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78E1A0EE" w14:textId="77777777" w:rsidR="00B70481" w:rsidRPr="00965BE6" w:rsidRDefault="00B70481" w:rsidP="00B70481">
      <w:pPr>
        <w:pStyle w:val="Heading1"/>
        <w:numPr>
          <w:ilvl w:val="0"/>
          <w:numId w:val="11"/>
        </w:numPr>
        <w:rPr>
          <w:b w:val="0"/>
        </w:rPr>
      </w:pPr>
      <w:bookmarkStart w:id="7" w:name="_Thống_kê_những"/>
      <w:bookmarkStart w:id="8" w:name="_Toc21439170"/>
      <w:bookmarkStart w:id="9" w:name="_Toc24984765"/>
      <w:bookmarkStart w:id="10" w:name="_Toc176942024"/>
      <w:bookmarkEnd w:id="7"/>
      <w:r w:rsidRPr="00965BE6">
        <w:lastRenderedPageBreak/>
        <w:t>PHẦN CỨNG VÀ HỆ ĐIỀU HÀNH</w:t>
      </w:r>
      <w:bookmarkEnd w:id="8"/>
      <w:bookmarkEnd w:id="9"/>
      <w:bookmarkEnd w:id="10"/>
    </w:p>
    <w:p w14:paraId="02E7CF76" w14:textId="77777777" w:rsidR="00B70481" w:rsidRPr="00965BE6" w:rsidRDefault="00B70481" w:rsidP="00B51606">
      <w:pPr>
        <w:pStyle w:val="Heading2"/>
        <w:numPr>
          <w:ilvl w:val="1"/>
          <w:numId w:val="12"/>
        </w:numPr>
      </w:pPr>
      <w:bookmarkStart w:id="11" w:name="_Toc21439171"/>
      <w:bookmarkStart w:id="12" w:name="_Toc24984766"/>
      <w:bookmarkStart w:id="13" w:name="_Toc176942025"/>
      <w:r w:rsidRPr="00965BE6">
        <w:t>HỆ THỐNG ĐĨA</w:t>
      </w:r>
      <w:bookmarkEnd w:id="11"/>
      <w:bookmarkEnd w:id="12"/>
      <w:bookmarkEnd w:id="13"/>
    </w:p>
    <w:tbl>
      <w:tblPr>
        <w:tblStyle w:val="GridTable1Light"/>
        <w:tblW w:w="4995" w:type="pct"/>
        <w:tblLook w:val="0280" w:firstRow="0" w:lastRow="0" w:firstColumn="1" w:lastColumn="0" w:noHBand="1" w:noVBand="0"/>
      </w:tblPr>
      <w:tblGrid>
        <w:gridCol w:w="3573"/>
        <w:gridCol w:w="3572"/>
        <w:gridCol w:w="3570"/>
      </w:tblGrid>
      <w:tr w:rsidR="00B31F72" w14:paraId="2DCA456C"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0EAA783A" w14:textId="18EB24BB" w:rsidR="00B31F72" w:rsidRDefault="00B31F72" w:rsidP="00C93748">
            <w:pPr>
              <w:rPr>
                <w:rFonts w:cstheme="minorHAnsi"/>
                <w:sz w:val="26"/>
                <w:szCs w:val="26"/>
              </w:rPr>
            </w:pPr>
            <w:r>
              <w:rPr>
                <w:rFonts w:cstheme="minorHAnsi"/>
                <w:sz w:val="26"/>
                <w:szCs w:val="26"/>
              </w:rPr>
              <w:t>volume_mount_point</w:t>
            </w:r>
          </w:p>
        </w:tc>
        <w:tc>
          <w:tcPr>
            <w:tcW w:w="1667" w:type="pct"/>
          </w:tcPr>
          <w:p w14:paraId="3CD2FAC0" w14:textId="0FECCCAA"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G:\</w:t>
            </w:r>
          </w:p>
        </w:tc>
        <w:tc>
          <w:tcPr>
            <w:tcW w:w="1667" w:type="pct"/>
          </w:tcPr>
          <w:p w14:paraId="04EA5BA4" w14:textId="0A74481D"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H:\</w:t>
            </w:r>
          </w:p>
        </w:tc>
      </w:tr>
      <w:tr w:rsidR="00B31F72" w14:paraId="44696E36"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43D60578" w14:textId="29FF3669" w:rsidR="00B31F72" w:rsidRDefault="00B31F72" w:rsidP="00C93748">
            <w:pPr>
              <w:rPr>
                <w:rFonts w:cstheme="minorHAnsi"/>
                <w:sz w:val="26"/>
                <w:szCs w:val="26"/>
              </w:rPr>
            </w:pPr>
            <w:r>
              <w:rPr>
                <w:rFonts w:cstheme="minorHAnsi"/>
                <w:sz w:val="26"/>
                <w:szCs w:val="26"/>
              </w:rPr>
              <w:t>file_system_type</w:t>
            </w:r>
          </w:p>
        </w:tc>
        <w:tc>
          <w:tcPr>
            <w:tcW w:w="1667" w:type="pct"/>
          </w:tcPr>
          <w:p w14:paraId="049CA025" w14:textId="3ED724A0"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07B84CDD" w14:textId="5EA4D6BB"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B31F72" w14:paraId="6F356C1C"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1BB5E2BD" w14:textId="74CE9E25" w:rsidR="00B31F72" w:rsidRDefault="00B31F72" w:rsidP="00C93748">
            <w:pPr>
              <w:rPr>
                <w:rFonts w:cstheme="minorHAnsi"/>
                <w:sz w:val="26"/>
                <w:szCs w:val="26"/>
              </w:rPr>
            </w:pPr>
            <w:r>
              <w:rPr>
                <w:rFonts w:cstheme="minorHAnsi"/>
                <w:sz w:val="26"/>
                <w:szCs w:val="26"/>
              </w:rPr>
              <w:t>logical_volume_name</w:t>
            </w:r>
          </w:p>
        </w:tc>
        <w:tc>
          <w:tcPr>
            <w:tcW w:w="1667" w:type="pct"/>
          </w:tcPr>
          <w:p w14:paraId="2BC82D53" w14:textId="3595E5F5"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DR-CLUSTER-DATA02</w:t>
            </w:r>
          </w:p>
        </w:tc>
        <w:tc>
          <w:tcPr>
            <w:tcW w:w="1667" w:type="pct"/>
          </w:tcPr>
          <w:p w14:paraId="397F99A0" w14:textId="52A3ACDD"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DR-CLUSTER-LOG02</w:t>
            </w:r>
          </w:p>
        </w:tc>
      </w:tr>
      <w:tr w:rsidR="00B31F72" w14:paraId="40F096B8"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6F8157F8" w14:textId="6C2B7159" w:rsidR="00B31F72" w:rsidRDefault="00B31F72" w:rsidP="00C93748">
            <w:pPr>
              <w:rPr>
                <w:rFonts w:cstheme="minorHAnsi"/>
                <w:sz w:val="26"/>
                <w:szCs w:val="26"/>
              </w:rPr>
            </w:pPr>
            <w:r>
              <w:rPr>
                <w:rFonts w:cstheme="minorHAnsi"/>
                <w:sz w:val="26"/>
                <w:szCs w:val="26"/>
              </w:rPr>
              <w:t>Total Size (GB)</w:t>
            </w:r>
          </w:p>
        </w:tc>
        <w:tc>
          <w:tcPr>
            <w:tcW w:w="1667" w:type="pct"/>
          </w:tcPr>
          <w:p w14:paraId="5018B137" w14:textId="59A86615"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1000</w:t>
            </w:r>
          </w:p>
        </w:tc>
        <w:tc>
          <w:tcPr>
            <w:tcW w:w="1667" w:type="pct"/>
          </w:tcPr>
          <w:p w14:paraId="5E536904" w14:textId="2C610C1F"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300</w:t>
            </w:r>
          </w:p>
        </w:tc>
      </w:tr>
      <w:tr w:rsidR="00B31F72" w14:paraId="1DB52642"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68D2E9A2" w14:textId="221AC898" w:rsidR="00B31F72" w:rsidRDefault="00B31F72" w:rsidP="00C93748">
            <w:pPr>
              <w:rPr>
                <w:rFonts w:cstheme="minorHAnsi"/>
                <w:sz w:val="26"/>
                <w:szCs w:val="26"/>
              </w:rPr>
            </w:pPr>
            <w:r>
              <w:rPr>
                <w:rFonts w:cstheme="minorHAnsi"/>
                <w:sz w:val="26"/>
                <w:szCs w:val="26"/>
              </w:rPr>
              <w:t>Available Size (GB)</w:t>
            </w:r>
          </w:p>
        </w:tc>
        <w:tc>
          <w:tcPr>
            <w:tcW w:w="1667" w:type="pct"/>
          </w:tcPr>
          <w:p w14:paraId="7E59CF0E" w14:textId="788E460F"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495.53</w:t>
            </w:r>
          </w:p>
        </w:tc>
        <w:tc>
          <w:tcPr>
            <w:tcW w:w="1667" w:type="pct"/>
          </w:tcPr>
          <w:p w14:paraId="566938CE" w14:textId="05229B4C"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219.43</w:t>
            </w:r>
          </w:p>
        </w:tc>
      </w:tr>
      <w:tr w:rsidR="00B31F72" w14:paraId="53EED135" w14:textId="77777777" w:rsidTr="00766891">
        <w:tc>
          <w:tcPr>
            <w:cnfStyle w:val="001000000000" w:firstRow="0" w:lastRow="0" w:firstColumn="1" w:lastColumn="0" w:oddVBand="0" w:evenVBand="0" w:oddHBand="0" w:evenHBand="0" w:firstRowFirstColumn="0" w:firstRowLastColumn="0" w:lastRowFirstColumn="0" w:lastRowLastColumn="0"/>
            <w:tcW w:w="1667" w:type="pct"/>
          </w:tcPr>
          <w:p w14:paraId="49896946" w14:textId="1BAC712D" w:rsidR="00B31F72" w:rsidRDefault="00B31F72" w:rsidP="00C93748">
            <w:pPr>
              <w:rPr>
                <w:rFonts w:cstheme="minorHAnsi"/>
                <w:sz w:val="26"/>
                <w:szCs w:val="26"/>
              </w:rPr>
            </w:pPr>
            <w:r>
              <w:rPr>
                <w:rFonts w:cstheme="minorHAnsi"/>
                <w:sz w:val="26"/>
                <w:szCs w:val="26"/>
              </w:rPr>
              <w:t>Space Free %</w:t>
            </w:r>
          </w:p>
        </w:tc>
        <w:tc>
          <w:tcPr>
            <w:tcW w:w="1667" w:type="pct"/>
          </w:tcPr>
          <w:p w14:paraId="37987E38" w14:textId="417E9886"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49.55</w:t>
            </w:r>
          </w:p>
        </w:tc>
        <w:tc>
          <w:tcPr>
            <w:tcW w:w="1667" w:type="pct"/>
          </w:tcPr>
          <w:p w14:paraId="702EF160" w14:textId="30AE29F7" w:rsidR="00B31F72" w:rsidRDefault="00B31F72" w:rsidP="00C93748">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73.15</w:t>
            </w:r>
          </w:p>
        </w:tc>
      </w:tr>
    </w:tbl>
    <w:p w14:paraId="523A8AF6" w14:textId="2104E3AE" w:rsidR="00B70481" w:rsidRPr="00C93748" w:rsidRDefault="00B70481" w:rsidP="00C93748">
      <w:pPr>
        <w:rPr>
          <w:rFonts w:cstheme="minorHAnsi"/>
          <w:sz w:val="26"/>
          <w:szCs w:val="26"/>
        </w:rPr>
      </w:pPr>
    </w:p>
    <w:p w14:paraId="1CC4854E" w14:textId="41983C10" w:rsidR="00B70481" w:rsidRPr="00987839" w:rsidRDefault="00B70481" w:rsidP="00760CED">
      <w:pPr>
        <w:pStyle w:val="Heading2"/>
        <w:numPr>
          <w:ilvl w:val="1"/>
          <w:numId w:val="12"/>
        </w:numPr>
      </w:pPr>
      <w:bookmarkStart w:id="14" w:name="_Toc21439172"/>
      <w:bookmarkStart w:id="15" w:name="_Toc24984767"/>
      <w:bookmarkStart w:id="16" w:name="_Toc176942026"/>
      <w:r w:rsidRPr="00987839">
        <w:t>PHẦN CỨNG VÀ HỆ ĐIỀU HÀNH</w:t>
      </w:r>
      <w:bookmarkEnd w:id="14"/>
      <w:bookmarkEnd w:id="15"/>
      <w:bookmarkEnd w:id="1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71C41B1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A3AC8BE"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C33FED5" w14:textId="77777777" w:rsidR="00B70481" w:rsidRPr="00965BE6" w:rsidRDefault="00FD3C34" w:rsidP="000518F8">
            <w:pPr>
              <w:spacing w:line="276" w:lineRule="auto"/>
              <w:rPr>
                <w:rFonts w:cstheme="minorHAnsi"/>
                <w:sz w:val="26"/>
                <w:szCs w:val="26"/>
              </w:rPr>
            </w:pPr>
            <w:r w:rsidRPr="00FD3C34">
              <w:rPr>
                <w:rFonts w:cstheme="minorHAnsi"/>
                <w:sz w:val="26"/>
                <w:szCs w:val="26"/>
              </w:rPr>
              <w:t>DR-DBA-FCI02</w:t>
            </w:r>
          </w:p>
        </w:tc>
      </w:tr>
      <w:tr w:rsidR="00B70481" w:rsidRPr="00965BE6" w14:paraId="4068E87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B5099A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E24449C" w14:textId="77777777" w:rsidR="00B70481" w:rsidRPr="00965BE6" w:rsidRDefault="00B70481" w:rsidP="00E26761">
            <w:pPr>
              <w:spacing w:line="276" w:lineRule="auto"/>
              <w:rPr>
                <w:rFonts w:cstheme="minorHAnsi"/>
                <w:sz w:val="26"/>
                <w:szCs w:val="26"/>
              </w:rPr>
            </w:pPr>
          </w:p>
        </w:tc>
      </w:tr>
      <w:tr w:rsidR="00B70481" w:rsidRPr="00965BE6" w14:paraId="4163DBB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3AA13B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EC40795" w14:textId="77777777" w:rsidR="00B70481" w:rsidRPr="00965BE6" w:rsidRDefault="000518F8" w:rsidP="00E26761">
            <w:pPr>
              <w:spacing w:line="276" w:lineRule="auto"/>
              <w:rPr>
                <w:rFonts w:cstheme="minorHAnsi"/>
                <w:sz w:val="26"/>
                <w:szCs w:val="26"/>
              </w:rPr>
            </w:pPr>
            <w:r w:rsidRPr="000518F8">
              <w:rPr>
                <w:rFonts w:cstheme="minorHAnsi"/>
                <w:sz w:val="26"/>
                <w:szCs w:val="26"/>
              </w:rPr>
              <w:t>Windows Server 2012 R2 Datacenter 6.3</w:t>
            </w:r>
          </w:p>
        </w:tc>
      </w:tr>
      <w:tr w:rsidR="00B70481" w:rsidRPr="00965BE6" w14:paraId="02A1606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2EF197D6"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55AACBC" w14:textId="77777777" w:rsidR="00B70481" w:rsidRPr="00965BE6" w:rsidRDefault="005169F3" w:rsidP="00E26761">
            <w:pPr>
              <w:spacing w:line="276" w:lineRule="auto"/>
              <w:rPr>
                <w:rFonts w:cstheme="minorHAnsi"/>
                <w:sz w:val="26"/>
                <w:szCs w:val="26"/>
              </w:rPr>
            </w:pPr>
            <w:r>
              <w:rPr>
                <w:rFonts w:cstheme="minorHAnsi"/>
                <w:sz w:val="26"/>
                <w:szCs w:val="26"/>
              </w:rPr>
              <w:t>SG</w:t>
            </w:r>
            <w:r w:rsidR="000771E8">
              <w:rPr>
                <w:rFonts w:cstheme="minorHAnsi"/>
                <w:sz w:val="26"/>
                <w:szCs w:val="26"/>
              </w:rPr>
              <w:t>C</w:t>
            </w:r>
            <w:r>
              <w:rPr>
                <w:rFonts w:cstheme="minorHAnsi"/>
                <w:sz w:val="26"/>
                <w:szCs w:val="26"/>
              </w:rPr>
              <w:t>OOP</w:t>
            </w:r>
          </w:p>
        </w:tc>
      </w:tr>
      <w:tr w:rsidR="00B70481" w:rsidRPr="00965BE6" w14:paraId="2BB43A09"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3FCC496"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30E6E90"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7EEDD994"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C232A8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C2412B1" w14:textId="77777777" w:rsidR="00B70481" w:rsidRPr="00965BE6" w:rsidRDefault="002D6DC8" w:rsidP="00E26761">
            <w:pPr>
              <w:spacing w:line="276" w:lineRule="auto"/>
              <w:rPr>
                <w:rFonts w:cstheme="minorHAnsi"/>
                <w:sz w:val="26"/>
                <w:szCs w:val="26"/>
                <w:lang w:val="fr-FR"/>
              </w:rPr>
            </w:pPr>
            <w:r w:rsidRPr="002D6DC8">
              <w:rPr>
                <w:rFonts w:cstheme="minorHAnsi"/>
                <w:sz w:val="26"/>
                <w:szCs w:val="26"/>
                <w:lang w:val="fr-FR"/>
              </w:rPr>
              <w:t>Intel(R) Xeon(R) CPU E5-2650 v3 @ 2.30GHz</w:t>
            </w:r>
          </w:p>
        </w:tc>
      </w:tr>
      <w:tr w:rsidR="00B70481" w:rsidRPr="00965BE6" w14:paraId="028C915E"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5C0F556"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6908D60" w14:textId="77777777" w:rsidR="00B70481" w:rsidRPr="00965BE6" w:rsidRDefault="00FD3C34" w:rsidP="00E26761">
            <w:pPr>
              <w:spacing w:line="276" w:lineRule="auto"/>
              <w:rPr>
                <w:rFonts w:cstheme="minorHAnsi"/>
                <w:sz w:val="26"/>
                <w:szCs w:val="26"/>
              </w:rPr>
            </w:pPr>
            <w:r>
              <w:rPr>
                <w:rFonts w:cstheme="minorHAnsi"/>
                <w:sz w:val="26"/>
                <w:szCs w:val="26"/>
              </w:rPr>
              <w:t>8</w:t>
            </w:r>
          </w:p>
        </w:tc>
      </w:tr>
      <w:tr w:rsidR="00B70481" w:rsidRPr="00965BE6" w14:paraId="79B731F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5B16F6E"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30CB636" w14:textId="77777777" w:rsidR="00B70481" w:rsidRPr="00965BE6" w:rsidRDefault="00FD3C34" w:rsidP="00E26761">
            <w:pPr>
              <w:spacing w:line="276" w:lineRule="auto"/>
              <w:rPr>
                <w:rFonts w:cstheme="minorHAnsi"/>
                <w:sz w:val="26"/>
                <w:szCs w:val="26"/>
              </w:rPr>
            </w:pPr>
            <w:r>
              <w:rPr>
                <w:rFonts w:cstheme="minorHAnsi"/>
                <w:sz w:val="26"/>
                <w:szCs w:val="26"/>
              </w:rPr>
              <w:t>16</w:t>
            </w:r>
          </w:p>
        </w:tc>
      </w:tr>
      <w:tr w:rsidR="00B70481" w:rsidRPr="00965BE6" w14:paraId="64B23E3B"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405F18F"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310C068" w14:textId="77777777" w:rsidR="00B70481" w:rsidRPr="00965BE6" w:rsidRDefault="00E97BFE" w:rsidP="00E26761">
            <w:pPr>
              <w:spacing w:line="276" w:lineRule="auto"/>
              <w:rPr>
                <w:rFonts w:cstheme="minorHAnsi"/>
                <w:sz w:val="26"/>
                <w:szCs w:val="26"/>
              </w:rPr>
            </w:pPr>
            <w:r w:rsidRPr="00E97BFE">
              <w:rPr>
                <w:rFonts w:cstheme="minorHAnsi"/>
                <w:sz w:val="26"/>
                <w:szCs w:val="26"/>
              </w:rPr>
              <w:t>262090</w:t>
            </w:r>
          </w:p>
        </w:tc>
      </w:tr>
    </w:tbl>
    <w:p w14:paraId="250A3F5E" w14:textId="77777777" w:rsidR="003261FF" w:rsidRPr="003261FF" w:rsidRDefault="003261FF" w:rsidP="003261FF">
      <w:bookmarkStart w:id="17" w:name="_Toc21439174"/>
    </w:p>
    <w:p w14:paraId="152DBC23" w14:textId="77777777" w:rsidR="00B70481" w:rsidRPr="00965BE6" w:rsidRDefault="00B70481" w:rsidP="00B70481">
      <w:pPr>
        <w:pStyle w:val="Heading1"/>
        <w:numPr>
          <w:ilvl w:val="0"/>
          <w:numId w:val="11"/>
        </w:numPr>
        <w:rPr>
          <w:b w:val="0"/>
        </w:rPr>
      </w:pPr>
      <w:bookmarkStart w:id="18" w:name="_Toc21439175"/>
      <w:bookmarkStart w:id="19" w:name="_Toc24984769"/>
      <w:bookmarkStart w:id="20" w:name="_Toc176942027"/>
      <w:bookmarkEnd w:id="17"/>
      <w:r w:rsidRPr="00965BE6">
        <w:t>DATABASE</w:t>
      </w:r>
      <w:bookmarkEnd w:id="18"/>
      <w:bookmarkEnd w:id="19"/>
      <w:bookmarkEnd w:id="20"/>
      <w:r w:rsidRPr="00965BE6">
        <w:t xml:space="preserve"> </w:t>
      </w:r>
    </w:p>
    <w:p w14:paraId="16974D07" w14:textId="77777777" w:rsidR="00B70481" w:rsidRPr="00965BE6" w:rsidRDefault="00B70481" w:rsidP="00B51606">
      <w:pPr>
        <w:pStyle w:val="Heading2"/>
      </w:pPr>
      <w:bookmarkStart w:id="21" w:name="_Toc21439176"/>
      <w:bookmarkStart w:id="22" w:name="_Toc24984770"/>
      <w:bookmarkStart w:id="23" w:name="_Toc176942028"/>
      <w:r w:rsidRPr="00965BE6">
        <w:t>INSTANCE DATABASE</w:t>
      </w:r>
      <w:bookmarkEnd w:id="21"/>
      <w:bookmarkEnd w:id="22"/>
      <w:bookmarkEnd w:id="23"/>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0B20C2B5"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4572D5DE"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618374B2" w14:textId="77777777" w:rsidR="00B70481" w:rsidRPr="00965BE6" w:rsidRDefault="000518F8" w:rsidP="00FD3C34">
            <w:pPr>
              <w:spacing w:line="276" w:lineRule="auto"/>
              <w:rPr>
                <w:rFonts w:eastAsia="Times New Roman" w:cstheme="minorHAnsi"/>
                <w:sz w:val="26"/>
                <w:szCs w:val="26"/>
              </w:rPr>
            </w:pPr>
            <w:r w:rsidRPr="000518F8">
              <w:rPr>
                <w:rFonts w:eastAsia="Times New Roman" w:cstheme="minorHAnsi"/>
                <w:sz w:val="26"/>
                <w:szCs w:val="26"/>
              </w:rPr>
              <w:t>D</w:t>
            </w:r>
            <w:r w:rsidR="00FD3C34">
              <w:rPr>
                <w:rFonts w:eastAsia="Times New Roman" w:cstheme="minorHAnsi"/>
                <w:sz w:val="26"/>
                <w:szCs w:val="26"/>
              </w:rPr>
              <w:t>R</w:t>
            </w:r>
            <w:r w:rsidRPr="000518F8">
              <w:rPr>
                <w:rFonts w:eastAsia="Times New Roman" w:cstheme="minorHAnsi"/>
                <w:sz w:val="26"/>
                <w:szCs w:val="26"/>
              </w:rPr>
              <w:t>MSSQLSRV</w:t>
            </w:r>
          </w:p>
        </w:tc>
      </w:tr>
      <w:tr w:rsidR="00B70481" w:rsidRPr="00965BE6" w14:paraId="50A1899D"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02DA5EC4"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0E7243D9" w14:textId="77777777" w:rsidR="00B70481" w:rsidRPr="00965BE6" w:rsidRDefault="000518F8" w:rsidP="00E26761">
            <w:pPr>
              <w:spacing w:line="276" w:lineRule="auto"/>
              <w:rPr>
                <w:rFonts w:eastAsia="Times New Roman" w:cstheme="minorHAnsi"/>
                <w:sz w:val="26"/>
                <w:szCs w:val="26"/>
              </w:rPr>
            </w:pPr>
            <w:r>
              <w:rPr>
                <w:rFonts w:eastAsia="Times New Roman" w:cstheme="minorHAnsi"/>
                <w:sz w:val="26"/>
                <w:szCs w:val="26"/>
              </w:rPr>
              <w:t>1</w:t>
            </w:r>
          </w:p>
        </w:tc>
      </w:tr>
      <w:tr w:rsidR="00B70481" w:rsidRPr="00965BE6" w14:paraId="3730ED2B"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0293C33"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Cluster status</w:t>
            </w:r>
          </w:p>
        </w:tc>
        <w:tc>
          <w:tcPr>
            <w:tcW w:w="2822" w:type="pct"/>
            <w:tcBorders>
              <w:top w:val="single" w:sz="4" w:space="0" w:color="auto"/>
              <w:left w:val="single" w:sz="4" w:space="0" w:color="auto"/>
              <w:bottom w:val="single" w:sz="4" w:space="0" w:color="auto"/>
              <w:right w:val="single" w:sz="4" w:space="0" w:color="auto"/>
            </w:tcBorders>
            <w:vAlign w:val="center"/>
          </w:tcPr>
          <w:p w14:paraId="28F76D82" w14:textId="77777777" w:rsidR="00B70481" w:rsidRPr="00965BE6" w:rsidRDefault="000518F8" w:rsidP="00E26761">
            <w:pPr>
              <w:spacing w:line="276" w:lineRule="auto"/>
              <w:rPr>
                <w:rFonts w:eastAsia="Times New Roman" w:cstheme="minorHAnsi"/>
                <w:sz w:val="26"/>
                <w:szCs w:val="26"/>
              </w:rPr>
            </w:pPr>
            <w:r>
              <w:rPr>
                <w:rFonts w:eastAsia="Times New Roman" w:cstheme="minorHAnsi"/>
                <w:sz w:val="26"/>
                <w:szCs w:val="26"/>
              </w:rPr>
              <w:t>up</w:t>
            </w:r>
          </w:p>
        </w:tc>
      </w:tr>
      <w:tr w:rsidR="000518F8" w:rsidRPr="00965BE6" w14:paraId="008E6794" w14:textId="77777777" w:rsidTr="00D64E23">
        <w:trPr>
          <w:trHeight w:val="272"/>
        </w:trPr>
        <w:tc>
          <w:tcPr>
            <w:tcW w:w="2178" w:type="pct"/>
            <w:tcBorders>
              <w:top w:val="single" w:sz="4" w:space="0" w:color="auto"/>
              <w:left w:val="single" w:sz="4" w:space="0" w:color="auto"/>
              <w:bottom w:val="single" w:sz="4" w:space="0" w:color="auto"/>
              <w:right w:val="single" w:sz="4" w:space="0" w:color="auto"/>
            </w:tcBorders>
            <w:vAlign w:val="bottom"/>
          </w:tcPr>
          <w:p w14:paraId="6B075566" w14:textId="77777777" w:rsidR="000518F8" w:rsidRPr="000518F8" w:rsidRDefault="000518F8" w:rsidP="000518F8">
            <w:pPr>
              <w:spacing w:before="0"/>
              <w:rPr>
                <w:rFonts w:cs="Calibri"/>
                <w:b/>
                <w:color w:val="000000"/>
                <w:sz w:val="26"/>
                <w:szCs w:val="26"/>
              </w:rPr>
            </w:pPr>
            <w:r w:rsidRPr="000518F8">
              <w:rPr>
                <w:rFonts w:cs="Calibri"/>
                <w:b/>
                <w:color w:val="000000"/>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bottom"/>
          </w:tcPr>
          <w:p w14:paraId="13640E89" w14:textId="77777777" w:rsidR="000518F8" w:rsidRPr="000518F8" w:rsidRDefault="00FD3C34" w:rsidP="000518F8">
            <w:pPr>
              <w:rPr>
                <w:rFonts w:cs="Calibri"/>
                <w:color w:val="000000"/>
                <w:sz w:val="26"/>
                <w:szCs w:val="26"/>
              </w:rPr>
            </w:pPr>
            <w:r w:rsidRPr="00FD3C34">
              <w:rPr>
                <w:rFonts w:cs="Calibri"/>
                <w:color w:val="000000"/>
                <w:sz w:val="26"/>
                <w:szCs w:val="26"/>
              </w:rPr>
              <w:t>DR-SQL01</w:t>
            </w:r>
          </w:p>
        </w:tc>
      </w:tr>
      <w:tr w:rsidR="00B70481" w:rsidRPr="00965BE6" w14:paraId="4A3071DE"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2284904"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 xml:space="preserve">SQL Server </w:t>
            </w:r>
            <w:r w:rsidR="005C6584" w:rsidRPr="00965BE6">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0E861DC3" w14:textId="77777777" w:rsidR="00B70481" w:rsidRPr="00965BE6" w:rsidRDefault="001C7F58" w:rsidP="00E26761">
            <w:pPr>
              <w:spacing w:line="276" w:lineRule="auto"/>
              <w:rPr>
                <w:rFonts w:eastAsia="Times New Roman" w:cstheme="minorHAnsi"/>
                <w:sz w:val="26"/>
                <w:szCs w:val="26"/>
              </w:rPr>
            </w:pPr>
            <w:r w:rsidRPr="001C7F58">
              <w:rPr>
                <w:rFonts w:eastAsia="Times New Roman" w:cstheme="minorHAnsi"/>
                <w:sz w:val="26"/>
                <w:szCs w:val="26"/>
              </w:rPr>
              <w:t>Microsoft SQL Server 2016 (SP2) (KB4052908)</w:t>
            </w:r>
          </w:p>
        </w:tc>
      </w:tr>
      <w:tr w:rsidR="00B70481" w:rsidRPr="00965BE6" w14:paraId="0AD364DC"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F8D3C0C"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28456F81"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SQL_Latin1_General_CP1_CI_AS</w:t>
            </w:r>
          </w:p>
        </w:tc>
      </w:tr>
      <w:tr w:rsidR="00B70481" w:rsidRPr="00965BE6" w14:paraId="2B3AC60D"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AD0F9DA" w14:textId="77777777" w:rsidR="00B70481" w:rsidRPr="00965BE6" w:rsidRDefault="00B70481" w:rsidP="00FD3C34">
            <w:pPr>
              <w:spacing w:line="276" w:lineRule="auto"/>
              <w:rPr>
                <w:rFonts w:eastAsia="Times New Roman" w:cstheme="minorHAnsi"/>
                <w:b/>
                <w:sz w:val="26"/>
                <w:szCs w:val="26"/>
              </w:rPr>
            </w:pPr>
            <w:r>
              <w:rPr>
                <w:rFonts w:eastAsia="Times New Roman" w:cstheme="minorHAnsi"/>
                <w:b/>
                <w:sz w:val="26"/>
                <w:szCs w:val="26"/>
              </w:rPr>
              <w:t>D</w:t>
            </w:r>
            <w:r w:rsidR="00FD3C34">
              <w:rPr>
                <w:rFonts w:eastAsia="Times New Roman" w:cstheme="minorHAnsi"/>
                <w:b/>
                <w:sz w:val="26"/>
                <w:szCs w:val="26"/>
              </w:rPr>
              <w:t>C</w:t>
            </w:r>
            <w:r>
              <w:rPr>
                <w:rFonts w:eastAsia="Times New Roman" w:cstheme="minorHAnsi"/>
                <w:b/>
                <w:sz w:val="26"/>
                <w:szCs w:val="26"/>
              </w:rPr>
              <w:t xml:space="preserve"> sync status</w:t>
            </w:r>
          </w:p>
        </w:tc>
        <w:tc>
          <w:tcPr>
            <w:tcW w:w="2822" w:type="pct"/>
            <w:tcBorders>
              <w:top w:val="single" w:sz="4" w:space="0" w:color="auto"/>
              <w:left w:val="single" w:sz="4" w:space="0" w:color="auto"/>
              <w:bottom w:val="single" w:sz="4" w:space="0" w:color="auto"/>
              <w:right w:val="single" w:sz="4" w:space="0" w:color="auto"/>
            </w:tcBorders>
            <w:vAlign w:val="center"/>
          </w:tcPr>
          <w:p w14:paraId="6E0E074B"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SYNCHRONIZED</w:t>
            </w:r>
          </w:p>
        </w:tc>
      </w:tr>
      <w:tr w:rsidR="00B70481" w:rsidRPr="00965BE6" w14:paraId="3A726140"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08CCB9AB"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Sync status from DC to Stores</w:t>
            </w:r>
          </w:p>
        </w:tc>
        <w:tc>
          <w:tcPr>
            <w:tcW w:w="2822" w:type="pct"/>
            <w:tcBorders>
              <w:top w:val="single" w:sz="4" w:space="0" w:color="auto"/>
              <w:left w:val="single" w:sz="4" w:space="0" w:color="auto"/>
              <w:bottom w:val="single" w:sz="4" w:space="0" w:color="auto"/>
              <w:right w:val="single" w:sz="4" w:space="0" w:color="auto"/>
            </w:tcBorders>
            <w:vAlign w:val="center"/>
          </w:tcPr>
          <w:p w14:paraId="30FB798A"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SYNCHRONIZED</w:t>
            </w:r>
          </w:p>
        </w:tc>
      </w:tr>
      <w:tr w:rsidR="00FD3C34" w:rsidRPr="00965BE6" w14:paraId="54FB4970" w14:textId="77777777" w:rsidTr="00FD3C34">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1099DFB" w14:textId="77777777" w:rsidR="00FD3C34" w:rsidRPr="00965BE6" w:rsidRDefault="00FD3C34" w:rsidP="00FD3C34">
            <w:pPr>
              <w:spacing w:line="276" w:lineRule="auto"/>
              <w:rPr>
                <w:rFonts w:eastAsia="Times New Roman" w:cstheme="minorHAnsi"/>
                <w:b/>
                <w:sz w:val="26"/>
                <w:szCs w:val="26"/>
              </w:rPr>
            </w:pPr>
            <w:r w:rsidRPr="00965BE6">
              <w:rPr>
                <w:rFonts w:eastAsia="Times New Roman" w:cstheme="minorHAnsi"/>
                <w:b/>
                <w:sz w:val="26"/>
                <w:szCs w:val="26"/>
              </w:rPr>
              <w:lastRenderedPageBreak/>
              <w:t>Data Path</w:t>
            </w:r>
          </w:p>
        </w:tc>
        <w:tc>
          <w:tcPr>
            <w:tcW w:w="2822" w:type="pct"/>
            <w:tcBorders>
              <w:top w:val="single" w:sz="4" w:space="0" w:color="auto"/>
              <w:left w:val="single" w:sz="4" w:space="0" w:color="auto"/>
              <w:bottom w:val="single" w:sz="4" w:space="0" w:color="auto"/>
              <w:right w:val="single" w:sz="4" w:space="0" w:color="auto"/>
            </w:tcBorders>
          </w:tcPr>
          <w:p w14:paraId="78FE75D4" w14:textId="77777777" w:rsidR="00FD3C34" w:rsidRPr="00143AFC" w:rsidRDefault="00FD3C34" w:rsidP="00FD3C34">
            <w:r w:rsidRPr="00143AFC">
              <w:t>G:\MSSQL13.DRMSSQLSRV\MSSQL\DATA\</w:t>
            </w:r>
          </w:p>
        </w:tc>
      </w:tr>
      <w:tr w:rsidR="00FD3C34" w:rsidRPr="00965BE6" w14:paraId="3877A732" w14:textId="77777777" w:rsidTr="00FD3C34">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473D3E9B" w14:textId="77777777" w:rsidR="00FD3C34" w:rsidRPr="00965BE6" w:rsidRDefault="00FD3C34" w:rsidP="00FD3C34">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13978FE3" w14:textId="77777777" w:rsidR="00FD3C34" w:rsidRDefault="00FD3C34" w:rsidP="00FD3C34">
            <w:r w:rsidRPr="00143AFC">
              <w:t>H:\MSSQL13.DRMSSQLSRV\MSSQL\Log\</w:t>
            </w:r>
          </w:p>
        </w:tc>
      </w:tr>
    </w:tbl>
    <w:p w14:paraId="6155F7B0" w14:textId="77777777" w:rsidR="00B70481" w:rsidRPr="007F46B8" w:rsidRDefault="00A02351" w:rsidP="00B51606">
      <w:pPr>
        <w:pStyle w:val="Heading2"/>
      </w:pPr>
      <w:bookmarkStart w:id="24" w:name="_Toc24984771"/>
      <w:bookmarkStart w:id="25" w:name="_Toc176942029"/>
      <w:r w:rsidRPr="007F46B8">
        <w:t>CLUSTER NODE</w:t>
      </w:r>
      <w:bookmarkEnd w:id="24"/>
      <w:bookmarkEnd w:id="25"/>
    </w:p>
    <w:tbl>
      <w:tblPr>
        <w:tblStyle w:val="ListTable3-Accent5"/>
        <w:tblW w:w="4995" w:type="pct"/>
        <w:tblLook w:val="0420" w:firstRow="1" w:lastRow="0" w:firstColumn="0" w:lastColumn="0" w:noHBand="0" w:noVBand="1"/>
      </w:tblPr>
      <w:tblGrid>
        <w:gridCol w:w="3573"/>
        <w:gridCol w:w="3572"/>
        <w:gridCol w:w="3570"/>
      </w:tblGrid>
      <w:tr w:rsidR="00F35A06" w14:paraId="50BC257F" w14:textId="77777777" w:rsidTr="00304F80">
        <w:trPr>
          <w:cnfStyle w:val="100000000000" w:firstRow="1" w:lastRow="0" w:firstColumn="0" w:lastColumn="0" w:oddVBand="0" w:evenVBand="0" w:oddHBand="0" w:evenHBand="0" w:firstRowFirstColumn="0" w:firstRowLastColumn="0" w:lastRowFirstColumn="0" w:lastRowLastColumn="0"/>
        </w:trPr>
        <w:tc>
          <w:tcPr>
            <w:tcW w:w="1667" w:type="pct"/>
          </w:tcPr>
          <w:p w14:paraId="1F145A11" w14:textId="6131D813" w:rsidR="00F35A06" w:rsidRDefault="00F35A06" w:rsidP="00C93748">
            <w:pPr>
              <w:rPr>
                <w:bCs w:val="0"/>
              </w:rPr>
            </w:pPr>
            <w:bookmarkStart w:id="26" w:name="_Hlk98420622"/>
            <w:r>
              <w:t>NodeName</w:t>
            </w:r>
          </w:p>
        </w:tc>
        <w:tc>
          <w:tcPr>
            <w:tcW w:w="1667" w:type="pct"/>
          </w:tcPr>
          <w:p w14:paraId="6ACFFA44" w14:textId="503B38D4" w:rsidR="00F35A06" w:rsidRDefault="00F35A06" w:rsidP="00C93748">
            <w:pPr>
              <w:rPr>
                <w:bCs w:val="0"/>
              </w:rPr>
            </w:pPr>
            <w:r>
              <w:t>status_description</w:t>
            </w:r>
          </w:p>
        </w:tc>
        <w:tc>
          <w:tcPr>
            <w:tcW w:w="1667" w:type="pct"/>
          </w:tcPr>
          <w:p w14:paraId="47C0F678" w14:textId="0AFFF463" w:rsidR="00F35A06" w:rsidRDefault="00F35A06" w:rsidP="00C93748">
            <w:pPr>
              <w:rPr>
                <w:bCs w:val="0"/>
              </w:rPr>
            </w:pPr>
            <w:r>
              <w:t>is_current_owner</w:t>
            </w:r>
          </w:p>
        </w:tc>
      </w:tr>
      <w:tr w:rsidR="00F35A06" w14:paraId="7F2F7AAF" w14:textId="77777777" w:rsidTr="00304F80">
        <w:trPr>
          <w:cnfStyle w:val="000000100000" w:firstRow="0" w:lastRow="0" w:firstColumn="0" w:lastColumn="0" w:oddVBand="0" w:evenVBand="0" w:oddHBand="1" w:evenHBand="0" w:firstRowFirstColumn="0" w:firstRowLastColumn="0" w:lastRowFirstColumn="0" w:lastRowLastColumn="0"/>
        </w:trPr>
        <w:tc>
          <w:tcPr>
            <w:tcW w:w="1667" w:type="pct"/>
          </w:tcPr>
          <w:p w14:paraId="5CF7530D" w14:textId="184F2580" w:rsidR="00F35A06" w:rsidRDefault="00F35A06" w:rsidP="00C93748">
            <w:pPr>
              <w:rPr>
                <w:bCs/>
              </w:rPr>
            </w:pPr>
            <w:r>
              <w:rPr>
                <w:bCs/>
              </w:rPr>
              <w:t>DR-SQL01</w:t>
            </w:r>
          </w:p>
        </w:tc>
        <w:tc>
          <w:tcPr>
            <w:tcW w:w="1667" w:type="pct"/>
          </w:tcPr>
          <w:p w14:paraId="1739F25E" w14:textId="2F5E676F" w:rsidR="00F35A06" w:rsidRDefault="00F35A06" w:rsidP="00C93748">
            <w:pPr>
              <w:rPr>
                <w:bCs/>
              </w:rPr>
            </w:pPr>
            <w:r>
              <w:rPr>
                <w:bCs/>
              </w:rPr>
              <w:t>up</w:t>
            </w:r>
          </w:p>
        </w:tc>
        <w:tc>
          <w:tcPr>
            <w:tcW w:w="1667" w:type="pct"/>
          </w:tcPr>
          <w:p w14:paraId="2513AF0E" w14:textId="53B2CF2F" w:rsidR="00F35A06" w:rsidRDefault="00F35A06" w:rsidP="00C93748">
            <w:pPr>
              <w:rPr>
                <w:bCs/>
              </w:rPr>
            </w:pPr>
            <w:r>
              <w:rPr>
                <w:bCs/>
              </w:rPr>
              <w:t>TRUE</w:t>
            </w:r>
          </w:p>
        </w:tc>
      </w:tr>
      <w:tr w:rsidR="00F35A06" w14:paraId="1EE4CED7" w14:textId="77777777" w:rsidTr="00304F80">
        <w:tc>
          <w:tcPr>
            <w:tcW w:w="1667" w:type="pct"/>
          </w:tcPr>
          <w:p w14:paraId="5B827A2B" w14:textId="0DC33151" w:rsidR="00F35A06" w:rsidRDefault="00F35A06" w:rsidP="00C93748">
            <w:pPr>
              <w:rPr>
                <w:bCs/>
              </w:rPr>
            </w:pPr>
            <w:r>
              <w:rPr>
                <w:bCs/>
              </w:rPr>
              <w:t>DR-SQL02</w:t>
            </w:r>
          </w:p>
        </w:tc>
        <w:tc>
          <w:tcPr>
            <w:tcW w:w="1667" w:type="pct"/>
          </w:tcPr>
          <w:p w14:paraId="3795A15B" w14:textId="1447B1D7" w:rsidR="00F35A06" w:rsidRDefault="00F35A06" w:rsidP="00C93748">
            <w:pPr>
              <w:rPr>
                <w:bCs/>
              </w:rPr>
            </w:pPr>
            <w:r>
              <w:rPr>
                <w:bCs/>
              </w:rPr>
              <w:t>up</w:t>
            </w:r>
          </w:p>
        </w:tc>
        <w:tc>
          <w:tcPr>
            <w:tcW w:w="1667" w:type="pct"/>
          </w:tcPr>
          <w:p w14:paraId="025C02D1" w14:textId="1D7E4E8A" w:rsidR="00F35A06" w:rsidRDefault="00F35A06" w:rsidP="00C93748">
            <w:pPr>
              <w:rPr>
                <w:bCs/>
              </w:rPr>
            </w:pPr>
            <w:r>
              <w:rPr>
                <w:bCs/>
              </w:rPr>
              <w:t>FALSE</w:t>
            </w:r>
          </w:p>
        </w:tc>
      </w:tr>
      <w:tr w:rsidR="00F35A06" w14:paraId="3E554D3C" w14:textId="77777777" w:rsidTr="00304F80">
        <w:trPr>
          <w:cnfStyle w:val="000000100000" w:firstRow="0" w:lastRow="0" w:firstColumn="0" w:lastColumn="0" w:oddVBand="0" w:evenVBand="0" w:oddHBand="1" w:evenHBand="0" w:firstRowFirstColumn="0" w:firstRowLastColumn="0" w:lastRowFirstColumn="0" w:lastRowLastColumn="0"/>
        </w:trPr>
        <w:tc>
          <w:tcPr>
            <w:tcW w:w="1667" w:type="pct"/>
          </w:tcPr>
          <w:p w14:paraId="4ADFC973" w14:textId="1197B7E9" w:rsidR="00F35A06" w:rsidRDefault="00F35A06" w:rsidP="00C93748">
            <w:pPr>
              <w:rPr>
                <w:bCs/>
              </w:rPr>
            </w:pPr>
            <w:r>
              <w:rPr>
                <w:bCs/>
              </w:rPr>
              <w:t>DR-SQL03</w:t>
            </w:r>
          </w:p>
        </w:tc>
        <w:tc>
          <w:tcPr>
            <w:tcW w:w="1667" w:type="pct"/>
          </w:tcPr>
          <w:p w14:paraId="06402C3A" w14:textId="04772CD5" w:rsidR="00F35A06" w:rsidRDefault="00F35A06" w:rsidP="00C93748">
            <w:pPr>
              <w:rPr>
                <w:bCs/>
              </w:rPr>
            </w:pPr>
            <w:r>
              <w:rPr>
                <w:bCs/>
              </w:rPr>
              <w:t>up</w:t>
            </w:r>
          </w:p>
        </w:tc>
        <w:tc>
          <w:tcPr>
            <w:tcW w:w="1667" w:type="pct"/>
          </w:tcPr>
          <w:p w14:paraId="66ED72AD" w14:textId="6AFF89EB" w:rsidR="00F35A06" w:rsidRDefault="00F35A06" w:rsidP="00C93748">
            <w:pPr>
              <w:rPr>
                <w:bCs/>
              </w:rPr>
            </w:pPr>
            <w:r>
              <w:rPr>
                <w:bCs/>
              </w:rPr>
              <w:t>FALSE</w:t>
            </w:r>
          </w:p>
        </w:tc>
      </w:tr>
      <w:tr w:rsidR="00F35A06" w14:paraId="15D865FA" w14:textId="77777777" w:rsidTr="00304F80">
        <w:tc>
          <w:tcPr>
            <w:tcW w:w="1667" w:type="pct"/>
          </w:tcPr>
          <w:p w14:paraId="6980D055" w14:textId="685AF275" w:rsidR="00F35A06" w:rsidRDefault="00F35A06" w:rsidP="00C93748">
            <w:pPr>
              <w:rPr>
                <w:bCs/>
              </w:rPr>
            </w:pPr>
            <w:r>
              <w:rPr>
                <w:bCs/>
              </w:rPr>
              <w:t>DR-SQL04</w:t>
            </w:r>
          </w:p>
        </w:tc>
        <w:tc>
          <w:tcPr>
            <w:tcW w:w="1667" w:type="pct"/>
          </w:tcPr>
          <w:p w14:paraId="0DC54F68" w14:textId="0414568A" w:rsidR="00F35A06" w:rsidRDefault="00F35A06" w:rsidP="00C93748">
            <w:pPr>
              <w:rPr>
                <w:bCs/>
              </w:rPr>
            </w:pPr>
            <w:r>
              <w:rPr>
                <w:bCs/>
              </w:rPr>
              <w:t>up</w:t>
            </w:r>
          </w:p>
        </w:tc>
        <w:tc>
          <w:tcPr>
            <w:tcW w:w="1667" w:type="pct"/>
          </w:tcPr>
          <w:p w14:paraId="65840C4A" w14:textId="1B488C0E" w:rsidR="00F35A06" w:rsidRDefault="00F35A06" w:rsidP="00C93748">
            <w:pPr>
              <w:rPr>
                <w:bCs/>
              </w:rPr>
            </w:pPr>
            <w:r>
              <w:rPr>
                <w:bCs/>
              </w:rPr>
              <w:t>FALSE</w:t>
            </w:r>
          </w:p>
        </w:tc>
      </w:tr>
    </w:tbl>
    <w:p w14:paraId="11CFD967" w14:textId="2C098B60" w:rsidR="00C93748" w:rsidRPr="00573065" w:rsidRDefault="00C93748" w:rsidP="00C93748">
      <w:pPr>
        <w:rPr>
          <w:bCs/>
        </w:rPr>
      </w:pPr>
    </w:p>
    <w:bookmarkEnd w:id="26"/>
    <w:p w14:paraId="21282911" w14:textId="77777777" w:rsidR="007F46B8" w:rsidRPr="00965BE6" w:rsidRDefault="007F46B8" w:rsidP="00B70481">
      <w:pPr>
        <w:rPr>
          <w:sz w:val="26"/>
          <w:szCs w:val="26"/>
        </w:rPr>
      </w:pPr>
    </w:p>
    <w:p w14:paraId="1CBC47DF" w14:textId="77777777" w:rsidR="00B70481" w:rsidRPr="00965BE6" w:rsidRDefault="00B70481" w:rsidP="00B70481">
      <w:pPr>
        <w:rPr>
          <w:sz w:val="26"/>
          <w:szCs w:val="26"/>
        </w:rPr>
      </w:pPr>
    </w:p>
    <w:p w14:paraId="7E1DEF8E"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5D7C079B" w14:textId="77777777" w:rsidR="00B70481" w:rsidRPr="00965BE6" w:rsidRDefault="00B70481" w:rsidP="00B51606">
      <w:pPr>
        <w:pStyle w:val="Heading2"/>
      </w:pPr>
      <w:bookmarkStart w:id="27" w:name="_Toc21439177"/>
      <w:bookmarkStart w:id="28" w:name="_Toc24984772"/>
      <w:bookmarkStart w:id="29" w:name="_Toc176942030"/>
      <w:r w:rsidRPr="00965BE6">
        <w:lastRenderedPageBreak/>
        <w:t xml:space="preserve">THỐNG KÊ DATABASES: KÍCH THƯỚC </w:t>
      </w:r>
      <w:r w:rsidR="005C6584" w:rsidRPr="00965BE6">
        <w:t>DATA FILES</w:t>
      </w:r>
      <w:r w:rsidRPr="00965BE6">
        <w:t xml:space="preserve"> VÀ DUNG LƯỢNG CÒN TRỐNG CỦA </w:t>
      </w:r>
      <w:bookmarkEnd w:id="27"/>
      <w:r w:rsidR="005C6584" w:rsidRPr="00965BE6">
        <w:t>DATA FILE</w:t>
      </w:r>
      <w:r w:rsidR="005C6584">
        <w:t>S</w:t>
      </w:r>
      <w:bookmarkEnd w:id="28"/>
      <w:bookmarkEnd w:id="29"/>
    </w:p>
    <w:p w14:paraId="01BFD920" w14:textId="5EBA64C2" w:rsidR="00C93748" w:rsidRDefault="004C2EB1" w:rsidP="00C93748">
      <w:pPr>
        <w:spacing w:before="0" w:after="160" w:line="259" w:lineRule="auto"/>
        <w:rPr>
          <w:rFonts w:cstheme="minorHAnsi"/>
          <w:sz w:val="26"/>
          <w:szCs w:val="26"/>
        </w:rPr>
      </w:pPr>
      <w:bookmarkStart w:id="30" w:name="_Hlk96332443"/>
      <w:bookmarkStart w:id="31" w:name="_Toc21439178"/>
      <w:bookmarkStart w:id="32" w:name="_Toc24984773"/>
      <w:r>
        <w:rPr>
          <w:rFonts w:cstheme="minorHAnsi"/>
          <w:sz w:val="26"/>
          <w:szCs w:val="26"/>
        </w:rPr>
        <w:t>&lt;file_size&gt;</w:t>
      </w:r>
    </w:p>
    <w:p w14:paraId="1FB5BB88" w14:textId="77777777" w:rsidR="00B70481" w:rsidRPr="00965BE6" w:rsidRDefault="00B70481" w:rsidP="00B51606">
      <w:pPr>
        <w:pStyle w:val="Heading2"/>
      </w:pPr>
      <w:bookmarkStart w:id="33" w:name="_Toc176942031"/>
      <w:bookmarkEnd w:id="30"/>
      <w:r w:rsidRPr="00965BE6">
        <w:t>TÌNH HÌNH SỬ DỤNG CPU VÀ BUFFER THEO DATABASES</w:t>
      </w:r>
      <w:bookmarkEnd w:id="31"/>
      <w:bookmarkEnd w:id="32"/>
      <w:bookmarkEnd w:id="33"/>
    </w:p>
    <w:p w14:paraId="78989C5A" w14:textId="093582F6" w:rsidR="00B70481" w:rsidRPr="00C93748" w:rsidRDefault="00F45FE7" w:rsidP="00C93748">
      <w:pPr>
        <w:pStyle w:val="Heading3"/>
      </w:pPr>
      <w:bookmarkStart w:id="34" w:name="_Toc21439179"/>
      <w:bookmarkStart w:id="35" w:name="_Toc24984774"/>
      <w:bookmarkStart w:id="36" w:name="_Toc176942032"/>
      <w:r w:rsidRPr="00C85FB1">
        <w:t>THỐNG KÊ I/O THEO FILES</w:t>
      </w:r>
      <w:bookmarkEnd w:id="34"/>
      <w:bookmarkEnd w:id="35"/>
      <w:bookmarkEnd w:id="36"/>
    </w:p>
    <w:p w14:paraId="30B5BA35" w14:textId="680DE296" w:rsidR="00C93748" w:rsidRPr="005103A7" w:rsidRDefault="004C2EB1" w:rsidP="00C93748">
      <w:pPr>
        <w:rPr>
          <w:rFonts w:cstheme="minorHAnsi"/>
          <w:sz w:val="26"/>
          <w:szCs w:val="26"/>
        </w:rPr>
      </w:pPr>
      <w:bookmarkStart w:id="37" w:name="_Hlk98420659"/>
      <w:r>
        <w:rPr>
          <w:rFonts w:cstheme="minorHAnsi"/>
          <w:sz w:val="26"/>
          <w:szCs w:val="26"/>
        </w:rPr>
        <w:t>&lt;fileio&gt;</w:t>
      </w:r>
    </w:p>
    <w:bookmarkEnd w:id="37"/>
    <w:p w14:paraId="46763B10" w14:textId="77777777" w:rsidR="00B71D37" w:rsidRDefault="00B71D37">
      <w:pPr>
        <w:spacing w:before="0" w:after="160" w:line="259" w:lineRule="auto"/>
        <w:rPr>
          <w:rFonts w:cstheme="minorHAnsi"/>
          <w:sz w:val="26"/>
          <w:szCs w:val="26"/>
        </w:rPr>
      </w:pPr>
      <w:r>
        <w:rPr>
          <w:rFonts w:cstheme="minorHAnsi"/>
          <w:sz w:val="26"/>
          <w:szCs w:val="26"/>
        </w:rPr>
        <w:br w:type="page"/>
      </w:r>
    </w:p>
    <w:p w14:paraId="40C4A0CB" w14:textId="77777777" w:rsidR="00B70481" w:rsidRPr="00965BE6" w:rsidRDefault="00F45FE7" w:rsidP="00C85FB1">
      <w:pPr>
        <w:pStyle w:val="Heading3"/>
      </w:pPr>
      <w:bookmarkStart w:id="38" w:name="_Toc21439180"/>
      <w:bookmarkStart w:id="39" w:name="_Toc24984775"/>
      <w:bookmarkStart w:id="40" w:name="_Toc176942033"/>
      <w:r w:rsidRPr="00965BE6">
        <w:lastRenderedPageBreak/>
        <w:t>SỐ LƯỢNG KẾT NỐI TỪ MÁY TRẠM, ỨNG DỤNG VÀO DATABASES</w:t>
      </w:r>
      <w:bookmarkEnd w:id="38"/>
      <w:bookmarkEnd w:id="39"/>
      <w:bookmarkEnd w:id="40"/>
      <w:r w:rsidRPr="00965BE6">
        <w:t xml:space="preserve"> </w:t>
      </w:r>
    </w:p>
    <w:p w14:paraId="0F60CB1B" w14:textId="00FE1471" w:rsidR="00C93748" w:rsidRPr="00277DC2" w:rsidRDefault="004C2EB1" w:rsidP="00C93748">
      <w:pPr>
        <w:rPr>
          <w:rFonts w:cstheme="minorHAnsi"/>
          <w:sz w:val="26"/>
          <w:szCs w:val="26"/>
        </w:rPr>
      </w:pPr>
      <w:bookmarkStart w:id="41" w:name="_Hlk98420679"/>
      <w:r>
        <w:rPr>
          <w:rFonts w:cstheme="minorHAnsi"/>
          <w:sz w:val="26"/>
          <w:szCs w:val="26"/>
        </w:rPr>
        <w:t>&lt;conn_count&gt;</w:t>
      </w:r>
    </w:p>
    <w:bookmarkEnd w:id="41"/>
    <w:p w14:paraId="43BC52A0" w14:textId="77777777" w:rsidR="00B70481" w:rsidRPr="00965BE6" w:rsidRDefault="00B70481" w:rsidP="00B70481">
      <w:pPr>
        <w:rPr>
          <w:rFonts w:cstheme="minorHAnsi"/>
          <w:sz w:val="26"/>
          <w:szCs w:val="26"/>
        </w:rPr>
      </w:pPr>
    </w:p>
    <w:p w14:paraId="2ABAA84E"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55D78C8E" w14:textId="77777777" w:rsidR="00B70481" w:rsidRPr="00965BE6" w:rsidRDefault="00F45FE7" w:rsidP="00C85FB1">
      <w:pPr>
        <w:pStyle w:val="Heading3"/>
      </w:pPr>
      <w:bookmarkStart w:id="42" w:name="_Toc21439181"/>
      <w:bookmarkStart w:id="43" w:name="_Toc24984776"/>
      <w:bookmarkStart w:id="44" w:name="_Toc176942034"/>
      <w:r w:rsidRPr="00965BE6">
        <w:lastRenderedPageBreak/>
        <w:t>TÌNH HÌNH SỬ DỤNG CPU THEO DATABASE</w:t>
      </w:r>
      <w:bookmarkEnd w:id="42"/>
      <w:bookmarkEnd w:id="43"/>
      <w:bookmarkEnd w:id="44"/>
      <w:r w:rsidRPr="00965BE6">
        <w:t xml:space="preserve">  </w:t>
      </w:r>
    </w:p>
    <w:p w14:paraId="3039F1BA" w14:textId="4B5E5873" w:rsidR="00B70481" w:rsidRPr="000D53EC" w:rsidRDefault="004C2EB1" w:rsidP="000D53EC">
      <w:pPr>
        <w:rPr>
          <w:rFonts w:cstheme="minorHAnsi"/>
          <w:sz w:val="26"/>
          <w:szCs w:val="26"/>
        </w:rPr>
      </w:pPr>
      <w:r>
        <w:rPr>
          <w:rFonts w:cstheme="minorHAnsi"/>
          <w:sz w:val="26"/>
          <w:szCs w:val="26"/>
        </w:rPr>
        <w:t>&lt;cpu_usage&gt;</w:t>
      </w:r>
    </w:p>
    <w:p w14:paraId="39FB406A" w14:textId="090B7D2F" w:rsidR="00B70481" w:rsidRPr="00C93748" w:rsidRDefault="00151913" w:rsidP="00C93748">
      <w:pPr>
        <w:pStyle w:val="ListParagraph"/>
        <w:keepNext/>
        <w:spacing w:line="360" w:lineRule="auto"/>
        <w:ind w:left="1800" w:hanging="1800"/>
        <w:jc w:val="center"/>
        <w:rPr>
          <w:sz w:val="26"/>
          <w:szCs w:val="26"/>
        </w:rPr>
      </w:pPr>
      <w:r>
        <w:rPr>
          <w:noProof/>
        </w:rPr>
        <w:drawing>
          <wp:inline distT="0" distB="0" distL="0" distR="0" wp14:anchorId="18CE33F4" wp14:editId="39ABD87E">
            <wp:extent cx="5080000" cy="3175000"/>
            <wp:effectExtent l="0" t="0" r="6350" b="6350"/>
            <wp:docPr id="1151648517" name="Chart 1">
              <a:extLst xmlns:a="http://schemas.openxmlformats.org/drawingml/2006/main">
                <a:ext uri="{FF2B5EF4-FFF2-40B4-BE49-F238E27FC236}">
                  <a16:creationId xmlns:a16="http://schemas.microsoft.com/office/drawing/2014/main" id="{5DFEA804-314B-82B9-5247-C2F386E17F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6E30629" w14:textId="368F5FC5" w:rsidR="00B70481" w:rsidRPr="00965BE6" w:rsidRDefault="00B70481" w:rsidP="002166BB">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451BC8">
        <w:rPr>
          <w:noProof/>
          <w:sz w:val="26"/>
          <w:szCs w:val="26"/>
        </w:rPr>
        <w:t>1</w:t>
      </w:r>
      <w:r w:rsidRPr="00965BE6">
        <w:rPr>
          <w:sz w:val="26"/>
          <w:szCs w:val="26"/>
        </w:rPr>
        <w:fldChar w:fldCharType="end"/>
      </w:r>
      <w:r w:rsidRPr="00965BE6">
        <w:rPr>
          <w:sz w:val="26"/>
          <w:szCs w:val="26"/>
        </w:rPr>
        <w:t>.CPU Usage by Databases</w:t>
      </w:r>
    </w:p>
    <w:p w14:paraId="7E70430F"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33C99381" w14:textId="77777777" w:rsidR="00B70481" w:rsidRPr="00965BE6" w:rsidRDefault="00F45FE7" w:rsidP="00C85FB1">
      <w:pPr>
        <w:pStyle w:val="Heading3"/>
      </w:pPr>
      <w:bookmarkStart w:id="45" w:name="_Toc21439182"/>
      <w:bookmarkStart w:id="46" w:name="_Toc24984777"/>
      <w:bookmarkStart w:id="47" w:name="_Toc176942035"/>
      <w:r w:rsidRPr="00965BE6">
        <w:lastRenderedPageBreak/>
        <w:t>TÌNH HÌNH SỬ DỤNG IO THEO DATABASE</w:t>
      </w:r>
      <w:bookmarkEnd w:id="45"/>
      <w:bookmarkEnd w:id="46"/>
      <w:bookmarkEnd w:id="47"/>
      <w:r w:rsidRPr="00965BE6">
        <w:t xml:space="preserve">  </w:t>
      </w:r>
    </w:p>
    <w:p w14:paraId="304EDDB8" w14:textId="7129A885" w:rsidR="00B70481" w:rsidRPr="000D53EC" w:rsidRDefault="004C2EB1" w:rsidP="000D53EC">
      <w:pPr>
        <w:rPr>
          <w:rFonts w:cstheme="minorHAnsi"/>
          <w:sz w:val="26"/>
          <w:szCs w:val="26"/>
        </w:rPr>
      </w:pPr>
      <w:r>
        <w:rPr>
          <w:rFonts w:cstheme="minorHAnsi"/>
          <w:sz w:val="26"/>
          <w:szCs w:val="26"/>
        </w:rPr>
        <w:t>&lt;io_usage&gt;</w:t>
      </w:r>
    </w:p>
    <w:p w14:paraId="5C9CA400" w14:textId="0D26E6F8" w:rsidR="00B70481" w:rsidRPr="00C93748" w:rsidRDefault="00441EF9" w:rsidP="00C93748">
      <w:pPr>
        <w:jc w:val="center"/>
        <w:rPr>
          <w:rFonts w:cstheme="minorHAnsi"/>
          <w:sz w:val="26"/>
          <w:szCs w:val="26"/>
        </w:rPr>
      </w:pPr>
      <w:r>
        <w:rPr>
          <w:noProof/>
        </w:rPr>
        <w:drawing>
          <wp:inline distT="0" distB="0" distL="0" distR="0" wp14:anchorId="28776BDF" wp14:editId="08721133">
            <wp:extent cx="5080000" cy="3175000"/>
            <wp:effectExtent l="0" t="0" r="6350" b="6350"/>
            <wp:docPr id="2133531558" name="Chart 1">
              <a:extLst xmlns:a="http://schemas.openxmlformats.org/drawingml/2006/main">
                <a:ext uri="{FF2B5EF4-FFF2-40B4-BE49-F238E27FC236}">
                  <a16:creationId xmlns:a16="http://schemas.microsoft.com/office/drawing/2014/main" id="{595E619B-17E1-2A8E-C996-3754A5D03F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4C6AC5" w14:textId="77777777" w:rsidR="00B70481" w:rsidRPr="00965BE6" w:rsidRDefault="00B70481" w:rsidP="00B70481">
      <w:pPr>
        <w:pStyle w:val="Caption"/>
        <w:ind w:firstLine="720"/>
        <w:rPr>
          <w:rFonts w:cstheme="minorHAnsi"/>
          <w:sz w:val="26"/>
          <w:szCs w:val="26"/>
        </w:rPr>
      </w:pPr>
      <w:r w:rsidRPr="00965BE6">
        <w:rPr>
          <w:sz w:val="26"/>
          <w:szCs w:val="26"/>
        </w:rPr>
        <w:t xml:space="preserve">Chart </w:t>
      </w:r>
      <w:r w:rsidR="000539EA">
        <w:rPr>
          <w:sz w:val="26"/>
          <w:szCs w:val="26"/>
        </w:rPr>
        <w:t>2</w:t>
      </w:r>
      <w:r w:rsidRPr="00965BE6">
        <w:rPr>
          <w:sz w:val="26"/>
          <w:szCs w:val="26"/>
        </w:rPr>
        <w:t>.IO Usage by Databases</w:t>
      </w:r>
    </w:p>
    <w:p w14:paraId="0EA8C815"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7C10902A" w14:textId="77777777" w:rsidR="00C85FB1" w:rsidRPr="0085428F" w:rsidRDefault="00C85FB1" w:rsidP="00C85FB1">
      <w:pPr>
        <w:pStyle w:val="Heading3"/>
      </w:pPr>
      <w:bookmarkStart w:id="48" w:name="_Toc176942036"/>
      <w:bookmarkStart w:id="49" w:name="_Toc21439184"/>
      <w:bookmarkStart w:id="50" w:name="_Toc24984779"/>
      <w:r w:rsidRPr="00965BE6">
        <w:lastRenderedPageBreak/>
        <w:t>TÌNH HÌNH SỬ DỤ</w:t>
      </w:r>
      <w:r>
        <w:t>NG BUFER</w:t>
      </w:r>
      <w:r w:rsidRPr="00965BE6">
        <w:t xml:space="preserve"> THEO DATABASE</w:t>
      </w:r>
      <w:bookmarkEnd w:id="48"/>
    </w:p>
    <w:p w14:paraId="7B794B23" w14:textId="6B6999E0" w:rsidR="00C85FB1" w:rsidRDefault="004C2EB1" w:rsidP="00C85FB1">
      <w:pPr>
        <w:spacing w:before="0" w:after="160" w:line="259" w:lineRule="auto"/>
      </w:pPr>
      <w:r>
        <w:t>&lt;buffer_usage&gt;</w:t>
      </w:r>
    </w:p>
    <w:p w14:paraId="77448123" w14:textId="06353CC7" w:rsidR="00C85FB1" w:rsidRPr="00C93748" w:rsidRDefault="00C66D55" w:rsidP="00C93748">
      <w:pPr>
        <w:keepNext/>
        <w:spacing w:line="360" w:lineRule="auto"/>
        <w:jc w:val="center"/>
        <w:rPr>
          <w:sz w:val="26"/>
          <w:szCs w:val="26"/>
        </w:rPr>
      </w:pPr>
      <w:r>
        <w:rPr>
          <w:noProof/>
        </w:rPr>
        <w:drawing>
          <wp:inline distT="0" distB="0" distL="0" distR="0" wp14:anchorId="43694BC6" wp14:editId="398CCE96">
            <wp:extent cx="5080000" cy="3175000"/>
            <wp:effectExtent l="0" t="0" r="6350" b="6350"/>
            <wp:docPr id="1170131726" name="Chart 1">
              <a:extLst xmlns:a="http://schemas.openxmlformats.org/drawingml/2006/main">
                <a:ext uri="{FF2B5EF4-FFF2-40B4-BE49-F238E27FC236}">
                  <a16:creationId xmlns:a16="http://schemas.microsoft.com/office/drawing/2014/main" id="{115B672E-DCA1-EA44-FF6B-3CEA3B510F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A1B0CA2" w14:textId="77777777" w:rsidR="00C85FB1" w:rsidRPr="00965BE6" w:rsidRDefault="00C85FB1" w:rsidP="00C85FB1">
      <w:pPr>
        <w:pStyle w:val="Caption"/>
        <w:rPr>
          <w:rFonts w:cstheme="minorHAnsi"/>
          <w:sz w:val="26"/>
          <w:szCs w:val="26"/>
        </w:rPr>
      </w:pPr>
      <w:r w:rsidRPr="00965BE6">
        <w:rPr>
          <w:sz w:val="26"/>
          <w:szCs w:val="26"/>
        </w:rPr>
        <w:t xml:space="preserve">Chart </w:t>
      </w:r>
      <w:r w:rsidR="00205F43">
        <w:rPr>
          <w:sz w:val="26"/>
          <w:szCs w:val="26"/>
        </w:rPr>
        <w:t>3</w:t>
      </w:r>
      <w:r w:rsidRPr="00965BE6">
        <w:rPr>
          <w:sz w:val="26"/>
          <w:szCs w:val="26"/>
        </w:rPr>
        <w:t>.</w:t>
      </w:r>
      <w:r>
        <w:rPr>
          <w:sz w:val="26"/>
          <w:szCs w:val="26"/>
        </w:rPr>
        <w:t>Buffer</w:t>
      </w:r>
      <w:r w:rsidRPr="00965BE6">
        <w:rPr>
          <w:sz w:val="26"/>
          <w:szCs w:val="26"/>
        </w:rPr>
        <w:t xml:space="preserve"> Usage by Databases</w:t>
      </w:r>
    </w:p>
    <w:p w14:paraId="1AC07281" w14:textId="77777777" w:rsidR="00C85FB1" w:rsidRDefault="00C85FB1" w:rsidP="00C85FB1">
      <w:pPr>
        <w:spacing w:before="0" w:after="160" w:line="259" w:lineRule="auto"/>
      </w:pPr>
    </w:p>
    <w:p w14:paraId="63F5758F" w14:textId="77777777" w:rsidR="00C85FB1" w:rsidRDefault="00C85FB1" w:rsidP="00C85FB1">
      <w:pPr>
        <w:spacing w:before="0" w:after="160" w:line="259" w:lineRule="auto"/>
      </w:pPr>
      <w:r>
        <w:br w:type="page"/>
      </w:r>
    </w:p>
    <w:bookmarkEnd w:id="49"/>
    <w:bookmarkEnd w:id="50"/>
    <w:p w14:paraId="5AABDFB7"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0EB2577C" w14:textId="77777777" w:rsidR="00B70481" w:rsidRPr="00B51606" w:rsidRDefault="00B70481" w:rsidP="00B51606">
      <w:pPr>
        <w:pStyle w:val="Heading1"/>
        <w:numPr>
          <w:ilvl w:val="0"/>
          <w:numId w:val="11"/>
        </w:numPr>
      </w:pPr>
      <w:bookmarkStart w:id="51" w:name="_Toc21439185"/>
      <w:bookmarkStart w:id="52" w:name="_Toc24984780"/>
      <w:bookmarkStart w:id="53" w:name="_Toc176942037"/>
      <w:r w:rsidRPr="00B51606">
        <w:lastRenderedPageBreak/>
        <w:t>TỔNG QUAN VỀ CÂU TRUY VẤN VÀ INDEXES</w:t>
      </w:r>
      <w:bookmarkEnd w:id="51"/>
      <w:bookmarkEnd w:id="52"/>
      <w:bookmarkEnd w:id="53"/>
    </w:p>
    <w:p w14:paraId="6AD2E804" w14:textId="77777777" w:rsidR="00B70481" w:rsidRPr="00B51606" w:rsidRDefault="00B70481" w:rsidP="00B51606">
      <w:pPr>
        <w:pStyle w:val="Heading2"/>
        <w:ind w:left="993"/>
      </w:pPr>
      <w:bookmarkStart w:id="54" w:name="_Các_câu_lệnh_1"/>
      <w:bookmarkStart w:id="55" w:name="_Toc21439186"/>
      <w:bookmarkStart w:id="56" w:name="_Toc24984781"/>
      <w:bookmarkStart w:id="57" w:name="_Toc176942038"/>
      <w:bookmarkEnd w:id="54"/>
      <w:r w:rsidRPr="00B51606">
        <w:t>CÁC CÂU LỆNH KHI CHẠY CHIẾM NHIỀU TÀI NGUYÊN NHẤT</w:t>
      </w:r>
      <w:bookmarkEnd w:id="55"/>
      <w:bookmarkEnd w:id="56"/>
      <w:bookmarkEnd w:id="57"/>
      <w:r w:rsidRPr="00B51606">
        <w:t xml:space="preserve"> </w:t>
      </w:r>
    </w:p>
    <w:p w14:paraId="0365E6CB" w14:textId="320193AB" w:rsidR="00C93748" w:rsidRDefault="004C2EB1" w:rsidP="00C93748">
      <w:pPr>
        <w:spacing w:before="0" w:after="160" w:line="259" w:lineRule="auto"/>
        <w:rPr>
          <w:rFonts w:cstheme="minorHAnsi"/>
          <w:sz w:val="26"/>
          <w:szCs w:val="26"/>
        </w:rPr>
      </w:pPr>
      <w:bookmarkStart w:id="58" w:name="_Hlk98420784"/>
      <w:r>
        <w:rPr>
          <w:rFonts w:cstheme="minorHAnsi"/>
          <w:sz w:val="26"/>
          <w:szCs w:val="26"/>
        </w:rPr>
        <w:t>&lt;top_worker&gt;</w:t>
      </w:r>
    </w:p>
    <w:bookmarkEnd w:id="58"/>
    <w:p w14:paraId="414B0386" w14:textId="77777777" w:rsidR="00274CF6" w:rsidRPr="004268CB" w:rsidRDefault="00274CF6" w:rsidP="00B70481">
      <w:pPr>
        <w:pStyle w:val="ListParagraph"/>
        <w:ind w:left="1440"/>
        <w:rPr>
          <w:rFonts w:cstheme="minorHAnsi"/>
        </w:rPr>
      </w:pPr>
    </w:p>
    <w:p w14:paraId="75D303B8" w14:textId="77777777" w:rsidR="00274CF6" w:rsidRPr="004268CB" w:rsidRDefault="00274CF6">
      <w:pPr>
        <w:spacing w:before="0" w:after="160" w:line="259" w:lineRule="auto"/>
        <w:rPr>
          <w:rFonts w:cstheme="minorHAnsi"/>
        </w:rPr>
      </w:pPr>
      <w:r w:rsidRPr="004268CB">
        <w:rPr>
          <w:rFonts w:cstheme="minorHAnsi"/>
        </w:rPr>
        <w:br w:type="page"/>
      </w:r>
    </w:p>
    <w:p w14:paraId="3B429418" w14:textId="77777777" w:rsidR="00B70481" w:rsidRPr="004268CB" w:rsidRDefault="00B70481" w:rsidP="00B70481">
      <w:pPr>
        <w:pStyle w:val="ListParagraph"/>
        <w:ind w:left="1440"/>
        <w:rPr>
          <w:rFonts w:cstheme="minorHAnsi"/>
        </w:rPr>
      </w:pPr>
    </w:p>
    <w:p w14:paraId="04382614" w14:textId="77777777" w:rsidR="00B70481" w:rsidRPr="004268CB" w:rsidRDefault="00B70481" w:rsidP="00B51606">
      <w:pPr>
        <w:pStyle w:val="Heading2"/>
        <w:ind w:left="993"/>
      </w:pPr>
      <w:bookmarkStart w:id="59" w:name="_Toc21439187"/>
      <w:bookmarkStart w:id="60" w:name="_Toc24984782"/>
      <w:bookmarkStart w:id="61" w:name="_Toc176942039"/>
      <w:r w:rsidRPr="004268CB">
        <w:t>TOP MISSING INDEXES</w:t>
      </w:r>
      <w:bookmarkEnd w:id="59"/>
      <w:bookmarkEnd w:id="60"/>
      <w:bookmarkEnd w:id="61"/>
      <w:r w:rsidRPr="004268CB">
        <w:t xml:space="preserve"> </w:t>
      </w:r>
    </w:p>
    <w:p w14:paraId="5BF25420" w14:textId="3E7C2A28" w:rsidR="00C93748" w:rsidRDefault="004C2EB1" w:rsidP="00C93748">
      <w:bookmarkStart w:id="62" w:name="_Hlk98420795"/>
      <w:r>
        <w:t>&lt;missing_index&gt;</w:t>
      </w:r>
    </w:p>
    <w:bookmarkEnd w:id="62"/>
    <w:p w14:paraId="4F75C48A" w14:textId="77777777" w:rsidR="000426C6" w:rsidRDefault="000426C6" w:rsidP="00B70481">
      <w:pPr>
        <w:rPr>
          <w:rFonts w:cstheme="minorHAnsi"/>
          <w:sz w:val="26"/>
          <w:szCs w:val="26"/>
        </w:rPr>
      </w:pPr>
    </w:p>
    <w:p w14:paraId="0ACF8857" w14:textId="56DAD431" w:rsidR="007A3A8C" w:rsidRDefault="00B22D45" w:rsidP="000426C6">
      <w:pPr>
        <w:pStyle w:val="Heading2"/>
        <w:ind w:left="993"/>
      </w:pPr>
      <w:bookmarkStart w:id="63" w:name="_Toc176942040"/>
      <w:r w:rsidRPr="000426C6">
        <w:t>AGENT JOBS</w:t>
      </w:r>
      <w:bookmarkEnd w:id="63"/>
    </w:p>
    <w:p w14:paraId="1B13886C" w14:textId="62EEBC23" w:rsidR="00C93748" w:rsidRPr="005103A7" w:rsidRDefault="004C2EB1" w:rsidP="00C93748">
      <w:bookmarkStart w:id="64" w:name="_Hlk98420810"/>
      <w:r>
        <w:t>&lt;agent_job&gt;</w:t>
      </w:r>
    </w:p>
    <w:bookmarkEnd w:id="64"/>
    <w:p w14:paraId="56AE3125" w14:textId="74B86EC7" w:rsidR="007A3A8C" w:rsidRDefault="007A3A8C">
      <w:pPr>
        <w:spacing w:before="0" w:after="160" w:line="259" w:lineRule="auto"/>
        <w:rPr>
          <w:rFonts w:cstheme="minorHAnsi"/>
          <w:sz w:val="26"/>
          <w:szCs w:val="26"/>
        </w:rPr>
      </w:pPr>
      <w:r>
        <w:rPr>
          <w:rFonts w:cstheme="minorHAnsi"/>
          <w:sz w:val="26"/>
          <w:szCs w:val="26"/>
        </w:rPr>
        <w:br w:type="page"/>
      </w:r>
    </w:p>
    <w:p w14:paraId="2BE76865" w14:textId="4B27AECF" w:rsidR="00C93748" w:rsidRDefault="00B70481" w:rsidP="00C93748">
      <w:pPr>
        <w:pStyle w:val="Heading1"/>
        <w:numPr>
          <w:ilvl w:val="0"/>
          <w:numId w:val="11"/>
        </w:numPr>
      </w:pPr>
      <w:bookmarkStart w:id="65" w:name="_Toc21439188"/>
      <w:bookmarkStart w:id="66" w:name="_Toc24984783"/>
      <w:bookmarkStart w:id="67" w:name="_Toc176942041"/>
      <w:r w:rsidRPr="00965BE6">
        <w:lastRenderedPageBreak/>
        <w:t>LƯU VÀ PHỤC HỒI CƠ SỞ DỮ LIỆU</w:t>
      </w:r>
      <w:bookmarkStart w:id="68" w:name="_Hlk98420833"/>
      <w:bookmarkEnd w:id="65"/>
      <w:bookmarkEnd w:id="66"/>
      <w:bookmarkEnd w:id="67"/>
    </w:p>
    <w:p w14:paraId="1C00DA74" w14:textId="08A284DB" w:rsidR="004C2EB1" w:rsidRPr="004C2EB1" w:rsidRDefault="004C2EB1" w:rsidP="004C2EB1">
      <w:r>
        <w:t>&lt;recent_bk&gt;</w:t>
      </w:r>
    </w:p>
    <w:bookmarkEnd w:id="68"/>
    <w:p w14:paraId="7BA1F9ED" w14:textId="77777777" w:rsidR="00092BB6" w:rsidRPr="00B00949" w:rsidRDefault="00092BB6" w:rsidP="007A52CB">
      <w:pPr>
        <w:rPr>
          <w:rFonts w:cs="Arial"/>
        </w:rPr>
      </w:pPr>
    </w:p>
    <w:sectPr w:rsidR="00092BB6" w:rsidRPr="00B00949" w:rsidSect="00E9723A">
      <w:headerReference w:type="default" r:id="rId20"/>
      <w:footerReference w:type="default" r:id="rId21"/>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141D" w14:textId="77777777" w:rsidR="00AC1EDD" w:rsidRDefault="00AC1EDD">
      <w:pPr>
        <w:spacing w:before="0"/>
      </w:pPr>
      <w:r>
        <w:separator/>
      </w:r>
    </w:p>
  </w:endnote>
  <w:endnote w:type="continuationSeparator" w:id="0">
    <w:p w14:paraId="07416340" w14:textId="77777777" w:rsidR="00AC1EDD" w:rsidRDefault="00AC1ED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7D07" w14:textId="77777777" w:rsidR="00CC65BB" w:rsidRDefault="00CC6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1574" w14:textId="610017FF" w:rsidR="001B0992" w:rsidRPr="000C56E6" w:rsidRDefault="001B0992" w:rsidP="000C56E6">
    <w:pPr>
      <w:pStyle w:val="Footer"/>
      <w:pBdr>
        <w:top w:val="single" w:sz="4" w:space="0" w:color="auto"/>
      </w:pBdr>
      <w:tabs>
        <w:tab w:val="clear" w:pos="8640"/>
        <w:tab w:val="right" w:pos="9100"/>
      </w:tabs>
      <w:spacing w:before="0"/>
      <w:rPr>
        <w:rFonts w:cs="Arial"/>
      </w:rPr>
    </w:pPr>
    <w:r w:rsidRPr="00334624">
      <w:t xml:space="preserve">SGC – </w:t>
    </w:r>
    <w:r w:rsidR="00092D03">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C940" w14:textId="77777777" w:rsidR="00CC65BB" w:rsidRDefault="00CC65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13DC" w14:textId="3BABDA87" w:rsidR="001B0992" w:rsidRPr="000E2C84" w:rsidRDefault="001B0992" w:rsidP="00416830">
    <w:pPr>
      <w:pStyle w:val="Footer"/>
      <w:pBdr>
        <w:top w:val="single" w:sz="4" w:space="0" w:color="auto"/>
      </w:pBdr>
      <w:tabs>
        <w:tab w:val="clear" w:pos="8640"/>
        <w:tab w:val="right" w:pos="9100"/>
      </w:tabs>
      <w:spacing w:before="0"/>
    </w:pPr>
    <w:r w:rsidRPr="00334624">
      <w:t xml:space="preserve">SGC – </w:t>
    </w:r>
    <w:r w:rsidR="00CC65BB">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45</w:t>
    </w:r>
    <w:r w:rsidRPr="00CC53E6">
      <w:rPr>
        <w:rStyle w:val="PageNumber"/>
      </w:rPr>
      <w:fldChar w:fldCharType="end"/>
    </w:r>
  </w:p>
  <w:p w14:paraId="3FEAC1E7" w14:textId="77777777" w:rsidR="001B0992" w:rsidRDefault="001B09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FB2C" w14:textId="77777777" w:rsidR="00AC1EDD" w:rsidRDefault="00AC1EDD">
      <w:pPr>
        <w:spacing w:before="0"/>
      </w:pPr>
      <w:r>
        <w:separator/>
      </w:r>
    </w:p>
  </w:footnote>
  <w:footnote w:type="continuationSeparator" w:id="0">
    <w:p w14:paraId="2667FE38" w14:textId="77777777" w:rsidR="00AC1EDD" w:rsidRDefault="00AC1ED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A470" w14:textId="77777777" w:rsidR="00CC65BB" w:rsidRDefault="00CC6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09BE" w14:textId="77777777" w:rsidR="001B0992" w:rsidRPr="0009687B" w:rsidRDefault="001B0992"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75326825" wp14:editId="29D23DEB">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CE55D" w14:textId="77777777" w:rsidR="00CC65BB" w:rsidRDefault="00CC65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6620" w14:textId="77777777" w:rsidR="001B0992" w:rsidRPr="00CC53E6" w:rsidRDefault="001B0992"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019E1832" wp14:editId="2912F601">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2783A095" w14:textId="77777777" w:rsidR="001B0992" w:rsidRPr="000F7A6C" w:rsidRDefault="001B0992"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279"/>
    <w:multiLevelType w:val="hybridMultilevel"/>
    <w:tmpl w:val="49BC3AD8"/>
    <w:lvl w:ilvl="0" w:tplc="BC664D0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D32A1"/>
    <w:multiLevelType w:val="multilevel"/>
    <w:tmpl w:val="BA62F6F8"/>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2"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9" w15:restartNumberingAfterBreak="0">
    <w:nsid w:val="42F85405"/>
    <w:multiLevelType w:val="multilevel"/>
    <w:tmpl w:val="D736C1D8"/>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pStyle w:val="Heading3"/>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10"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 w15:restartNumberingAfterBreak="0">
    <w:nsid w:val="506C7E01"/>
    <w:multiLevelType w:val="multilevel"/>
    <w:tmpl w:val="DF58ED46"/>
    <w:lvl w:ilvl="0">
      <w:start w:val="1"/>
      <w:numFmt w:val="decimal"/>
      <w:pStyle w:val="Heading1"/>
      <w:lvlText w:val="%1."/>
      <w:lvlJc w:val="left"/>
      <w:pPr>
        <w:ind w:left="360" w:hanging="360"/>
      </w:pPr>
    </w:lvl>
    <w:lvl w:ilvl="1">
      <w:start w:val="1"/>
      <w:numFmt w:val="decimal"/>
      <w:pStyle w:val="Heading2"/>
      <w:lvlText w:val="%1.%2."/>
      <w:lvlJc w:val="left"/>
      <w:pPr>
        <w:ind w:left="432" w:hanging="432"/>
      </w:pPr>
      <w:rPr>
        <w:color w:val="00319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3"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4"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6" w15:restartNumberingAfterBreak="0">
    <w:nsid w:val="7FC219C7"/>
    <w:multiLevelType w:val="multilevel"/>
    <w:tmpl w:val="3226635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997539677">
    <w:abstractNumId w:val="15"/>
  </w:num>
  <w:num w:numId="2" w16cid:durableId="2083334731">
    <w:abstractNumId w:val="13"/>
  </w:num>
  <w:num w:numId="3" w16cid:durableId="677927849">
    <w:abstractNumId w:val="12"/>
  </w:num>
  <w:num w:numId="4" w16cid:durableId="675696907">
    <w:abstractNumId w:val="10"/>
  </w:num>
  <w:num w:numId="5" w16cid:durableId="39212318">
    <w:abstractNumId w:val="7"/>
  </w:num>
  <w:num w:numId="6" w16cid:durableId="283847202">
    <w:abstractNumId w:val="6"/>
  </w:num>
  <w:num w:numId="7" w16cid:durableId="1330594401">
    <w:abstractNumId w:val="14"/>
  </w:num>
  <w:num w:numId="8" w16cid:durableId="574701501">
    <w:abstractNumId w:val="2"/>
  </w:num>
  <w:num w:numId="9" w16cid:durableId="428350988">
    <w:abstractNumId w:val="5"/>
  </w:num>
  <w:num w:numId="10" w16cid:durableId="1651669404">
    <w:abstractNumId w:val="16"/>
  </w:num>
  <w:num w:numId="11" w16cid:durableId="16257661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5775801">
    <w:abstractNumId w:val="8"/>
  </w:num>
  <w:num w:numId="13" w16cid:durableId="2047370950">
    <w:abstractNumId w:val="9"/>
  </w:num>
  <w:num w:numId="14" w16cid:durableId="1291938654">
    <w:abstractNumId w:val="11"/>
  </w:num>
  <w:num w:numId="15" w16cid:durableId="319425714">
    <w:abstractNumId w:val="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6612971">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8145519">
    <w:abstractNumId w:val="4"/>
  </w:num>
  <w:num w:numId="18" w16cid:durableId="424693880">
    <w:abstractNumId w:val="3"/>
  </w:num>
  <w:num w:numId="19" w16cid:durableId="2099862485">
    <w:abstractNumId w:val="16"/>
  </w:num>
  <w:num w:numId="20" w16cid:durableId="1383096945">
    <w:abstractNumId w:val="11"/>
  </w:num>
  <w:num w:numId="21" w16cid:durableId="1340960419">
    <w:abstractNumId w:val="11"/>
  </w:num>
  <w:num w:numId="22" w16cid:durableId="1120953844">
    <w:abstractNumId w:val="1"/>
  </w:num>
  <w:num w:numId="23" w16cid:durableId="692805700">
    <w:abstractNumId w:val="9"/>
  </w:num>
  <w:num w:numId="24" w16cid:durableId="2089115899">
    <w:abstractNumId w:val="9"/>
  </w:num>
  <w:num w:numId="25" w16cid:durableId="2051152093">
    <w:abstractNumId w:val="0"/>
  </w:num>
  <w:num w:numId="26" w16cid:durableId="8172510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1114"/>
    <w:rsid w:val="00002D97"/>
    <w:rsid w:val="0000735C"/>
    <w:rsid w:val="00010FB5"/>
    <w:rsid w:val="00011F73"/>
    <w:rsid w:val="00012529"/>
    <w:rsid w:val="0001403E"/>
    <w:rsid w:val="000168E7"/>
    <w:rsid w:val="00016DD9"/>
    <w:rsid w:val="00017C6F"/>
    <w:rsid w:val="00017FB2"/>
    <w:rsid w:val="000222CD"/>
    <w:rsid w:val="000229ED"/>
    <w:rsid w:val="00023527"/>
    <w:rsid w:val="00026628"/>
    <w:rsid w:val="00027831"/>
    <w:rsid w:val="00030122"/>
    <w:rsid w:val="0003138E"/>
    <w:rsid w:val="00031C4E"/>
    <w:rsid w:val="000329CC"/>
    <w:rsid w:val="00033921"/>
    <w:rsid w:val="00041F56"/>
    <w:rsid w:val="000426C6"/>
    <w:rsid w:val="00044676"/>
    <w:rsid w:val="000463F8"/>
    <w:rsid w:val="00050443"/>
    <w:rsid w:val="000518F8"/>
    <w:rsid w:val="00051CC3"/>
    <w:rsid w:val="00052ADE"/>
    <w:rsid w:val="000539EA"/>
    <w:rsid w:val="0005447B"/>
    <w:rsid w:val="00054602"/>
    <w:rsid w:val="000602D4"/>
    <w:rsid w:val="00061046"/>
    <w:rsid w:val="00063550"/>
    <w:rsid w:val="000643A7"/>
    <w:rsid w:val="000648E4"/>
    <w:rsid w:val="00065392"/>
    <w:rsid w:val="00067E36"/>
    <w:rsid w:val="00071C0A"/>
    <w:rsid w:val="00072A73"/>
    <w:rsid w:val="00073232"/>
    <w:rsid w:val="000748A4"/>
    <w:rsid w:val="000771E8"/>
    <w:rsid w:val="00081156"/>
    <w:rsid w:val="00085CE5"/>
    <w:rsid w:val="000871B9"/>
    <w:rsid w:val="0009004C"/>
    <w:rsid w:val="00092447"/>
    <w:rsid w:val="00092BB6"/>
    <w:rsid w:val="00092D03"/>
    <w:rsid w:val="0009687B"/>
    <w:rsid w:val="000A1730"/>
    <w:rsid w:val="000A24F9"/>
    <w:rsid w:val="000A2769"/>
    <w:rsid w:val="000A391D"/>
    <w:rsid w:val="000A4603"/>
    <w:rsid w:val="000A53FE"/>
    <w:rsid w:val="000A7CD0"/>
    <w:rsid w:val="000A7D1F"/>
    <w:rsid w:val="000B32AC"/>
    <w:rsid w:val="000B3F67"/>
    <w:rsid w:val="000B3FD7"/>
    <w:rsid w:val="000B5D58"/>
    <w:rsid w:val="000B60F2"/>
    <w:rsid w:val="000C171A"/>
    <w:rsid w:val="000C1F4C"/>
    <w:rsid w:val="000C259C"/>
    <w:rsid w:val="000C360F"/>
    <w:rsid w:val="000C51FD"/>
    <w:rsid w:val="000C54D1"/>
    <w:rsid w:val="000C56E6"/>
    <w:rsid w:val="000C6A08"/>
    <w:rsid w:val="000D04B6"/>
    <w:rsid w:val="000D2B91"/>
    <w:rsid w:val="000D357F"/>
    <w:rsid w:val="000D53EC"/>
    <w:rsid w:val="000D6F80"/>
    <w:rsid w:val="000E098F"/>
    <w:rsid w:val="000E2C84"/>
    <w:rsid w:val="000E4025"/>
    <w:rsid w:val="000E4BBA"/>
    <w:rsid w:val="000E7623"/>
    <w:rsid w:val="000E7799"/>
    <w:rsid w:val="000F2737"/>
    <w:rsid w:val="000F2CB8"/>
    <w:rsid w:val="000F57FE"/>
    <w:rsid w:val="000F7A6C"/>
    <w:rsid w:val="00101AB5"/>
    <w:rsid w:val="00104699"/>
    <w:rsid w:val="00104F21"/>
    <w:rsid w:val="00106DE6"/>
    <w:rsid w:val="00111B23"/>
    <w:rsid w:val="00112C81"/>
    <w:rsid w:val="001134AB"/>
    <w:rsid w:val="001138E2"/>
    <w:rsid w:val="001139FC"/>
    <w:rsid w:val="00116C9A"/>
    <w:rsid w:val="00120B72"/>
    <w:rsid w:val="00120F1F"/>
    <w:rsid w:val="001216B2"/>
    <w:rsid w:val="001216F0"/>
    <w:rsid w:val="00121EAE"/>
    <w:rsid w:val="001223E2"/>
    <w:rsid w:val="00123736"/>
    <w:rsid w:val="00124865"/>
    <w:rsid w:val="00126471"/>
    <w:rsid w:val="0012691A"/>
    <w:rsid w:val="00130AB4"/>
    <w:rsid w:val="00130BE0"/>
    <w:rsid w:val="00131308"/>
    <w:rsid w:val="001319C0"/>
    <w:rsid w:val="00136AA3"/>
    <w:rsid w:val="00136ED1"/>
    <w:rsid w:val="0013707F"/>
    <w:rsid w:val="001408B6"/>
    <w:rsid w:val="00141BA9"/>
    <w:rsid w:val="00142141"/>
    <w:rsid w:val="001427B9"/>
    <w:rsid w:val="00142B82"/>
    <w:rsid w:val="001443B9"/>
    <w:rsid w:val="0014585D"/>
    <w:rsid w:val="00150047"/>
    <w:rsid w:val="00151913"/>
    <w:rsid w:val="0015260F"/>
    <w:rsid w:val="00160006"/>
    <w:rsid w:val="001601F2"/>
    <w:rsid w:val="00161719"/>
    <w:rsid w:val="00163853"/>
    <w:rsid w:val="001638DE"/>
    <w:rsid w:val="00163946"/>
    <w:rsid w:val="00164AA8"/>
    <w:rsid w:val="00166569"/>
    <w:rsid w:val="0016758D"/>
    <w:rsid w:val="0017043D"/>
    <w:rsid w:val="001714C8"/>
    <w:rsid w:val="00171A1F"/>
    <w:rsid w:val="001729A8"/>
    <w:rsid w:val="001737F6"/>
    <w:rsid w:val="001738DD"/>
    <w:rsid w:val="00173EDF"/>
    <w:rsid w:val="0017437A"/>
    <w:rsid w:val="00175B7D"/>
    <w:rsid w:val="00177B6A"/>
    <w:rsid w:val="001807EF"/>
    <w:rsid w:val="00183B5E"/>
    <w:rsid w:val="00184369"/>
    <w:rsid w:val="00184C8B"/>
    <w:rsid w:val="00185A0F"/>
    <w:rsid w:val="00191F5A"/>
    <w:rsid w:val="00192743"/>
    <w:rsid w:val="00192E59"/>
    <w:rsid w:val="00194358"/>
    <w:rsid w:val="0019546E"/>
    <w:rsid w:val="00195F11"/>
    <w:rsid w:val="00195FA3"/>
    <w:rsid w:val="00196ED9"/>
    <w:rsid w:val="001A13D1"/>
    <w:rsid w:val="001A1C23"/>
    <w:rsid w:val="001A1D69"/>
    <w:rsid w:val="001A34F7"/>
    <w:rsid w:val="001A7654"/>
    <w:rsid w:val="001B0632"/>
    <w:rsid w:val="001B0700"/>
    <w:rsid w:val="001B0792"/>
    <w:rsid w:val="001B0992"/>
    <w:rsid w:val="001B1895"/>
    <w:rsid w:val="001B324E"/>
    <w:rsid w:val="001B372D"/>
    <w:rsid w:val="001B4583"/>
    <w:rsid w:val="001B54B1"/>
    <w:rsid w:val="001B580C"/>
    <w:rsid w:val="001B5AF4"/>
    <w:rsid w:val="001B5DA3"/>
    <w:rsid w:val="001B6655"/>
    <w:rsid w:val="001C2D39"/>
    <w:rsid w:val="001C40EE"/>
    <w:rsid w:val="001C4888"/>
    <w:rsid w:val="001C66CE"/>
    <w:rsid w:val="001C6A6E"/>
    <w:rsid w:val="001C6CB9"/>
    <w:rsid w:val="001C7674"/>
    <w:rsid w:val="001C76E8"/>
    <w:rsid w:val="001C7F58"/>
    <w:rsid w:val="001D0686"/>
    <w:rsid w:val="001D1229"/>
    <w:rsid w:val="001D4937"/>
    <w:rsid w:val="001D49D4"/>
    <w:rsid w:val="001D4E46"/>
    <w:rsid w:val="001D6045"/>
    <w:rsid w:val="001D6E92"/>
    <w:rsid w:val="001D7567"/>
    <w:rsid w:val="001E0B6D"/>
    <w:rsid w:val="001E22B7"/>
    <w:rsid w:val="001E36BD"/>
    <w:rsid w:val="001E51FF"/>
    <w:rsid w:val="001E78E6"/>
    <w:rsid w:val="001E7A7F"/>
    <w:rsid w:val="001E7BD6"/>
    <w:rsid w:val="001F25B1"/>
    <w:rsid w:val="001F3906"/>
    <w:rsid w:val="001F4669"/>
    <w:rsid w:val="001F4D17"/>
    <w:rsid w:val="001F5EE5"/>
    <w:rsid w:val="001F631E"/>
    <w:rsid w:val="002001D3"/>
    <w:rsid w:val="00203B28"/>
    <w:rsid w:val="00203BAC"/>
    <w:rsid w:val="00205F43"/>
    <w:rsid w:val="002062CB"/>
    <w:rsid w:val="00206717"/>
    <w:rsid w:val="00206DC2"/>
    <w:rsid w:val="00207659"/>
    <w:rsid w:val="00212AC3"/>
    <w:rsid w:val="00212C89"/>
    <w:rsid w:val="002134CB"/>
    <w:rsid w:val="00213FB1"/>
    <w:rsid w:val="00215666"/>
    <w:rsid w:val="002166BB"/>
    <w:rsid w:val="0022184F"/>
    <w:rsid w:val="00221B39"/>
    <w:rsid w:val="00221DCD"/>
    <w:rsid w:val="002222C1"/>
    <w:rsid w:val="00225B3B"/>
    <w:rsid w:val="00230950"/>
    <w:rsid w:val="00230AB6"/>
    <w:rsid w:val="00231348"/>
    <w:rsid w:val="00231A14"/>
    <w:rsid w:val="0023320F"/>
    <w:rsid w:val="00233A0F"/>
    <w:rsid w:val="00234AF6"/>
    <w:rsid w:val="0023541E"/>
    <w:rsid w:val="00236FDC"/>
    <w:rsid w:val="00237351"/>
    <w:rsid w:val="00237596"/>
    <w:rsid w:val="00237A65"/>
    <w:rsid w:val="002404C2"/>
    <w:rsid w:val="002405D1"/>
    <w:rsid w:val="002410BD"/>
    <w:rsid w:val="00244441"/>
    <w:rsid w:val="002445FB"/>
    <w:rsid w:val="0024679B"/>
    <w:rsid w:val="002471EB"/>
    <w:rsid w:val="0025073B"/>
    <w:rsid w:val="00251682"/>
    <w:rsid w:val="00252501"/>
    <w:rsid w:val="00254DCF"/>
    <w:rsid w:val="00254E53"/>
    <w:rsid w:val="00255B1E"/>
    <w:rsid w:val="0026213F"/>
    <w:rsid w:val="00267611"/>
    <w:rsid w:val="00272B45"/>
    <w:rsid w:val="00273D6E"/>
    <w:rsid w:val="00274410"/>
    <w:rsid w:val="00274CF6"/>
    <w:rsid w:val="0027652D"/>
    <w:rsid w:val="00276994"/>
    <w:rsid w:val="00283199"/>
    <w:rsid w:val="002844CD"/>
    <w:rsid w:val="002857D0"/>
    <w:rsid w:val="00286060"/>
    <w:rsid w:val="00286696"/>
    <w:rsid w:val="002905F2"/>
    <w:rsid w:val="002912B1"/>
    <w:rsid w:val="00291AD2"/>
    <w:rsid w:val="00294EB1"/>
    <w:rsid w:val="00296B8A"/>
    <w:rsid w:val="002A3D4A"/>
    <w:rsid w:val="002A3E51"/>
    <w:rsid w:val="002A67E8"/>
    <w:rsid w:val="002A6F76"/>
    <w:rsid w:val="002A717B"/>
    <w:rsid w:val="002B09AB"/>
    <w:rsid w:val="002B36E7"/>
    <w:rsid w:val="002B663A"/>
    <w:rsid w:val="002B6972"/>
    <w:rsid w:val="002C2B14"/>
    <w:rsid w:val="002C3656"/>
    <w:rsid w:val="002C67E3"/>
    <w:rsid w:val="002D0268"/>
    <w:rsid w:val="002D0F32"/>
    <w:rsid w:val="002D5816"/>
    <w:rsid w:val="002D648E"/>
    <w:rsid w:val="002D6DC8"/>
    <w:rsid w:val="002E1E7B"/>
    <w:rsid w:val="002E2CFC"/>
    <w:rsid w:val="002E3E6C"/>
    <w:rsid w:val="002E571F"/>
    <w:rsid w:val="002E6BE1"/>
    <w:rsid w:val="002F057D"/>
    <w:rsid w:val="002F2C97"/>
    <w:rsid w:val="002F316E"/>
    <w:rsid w:val="002F3D8D"/>
    <w:rsid w:val="002F66BF"/>
    <w:rsid w:val="002F67B8"/>
    <w:rsid w:val="00300726"/>
    <w:rsid w:val="00302AAF"/>
    <w:rsid w:val="00304F80"/>
    <w:rsid w:val="0030524B"/>
    <w:rsid w:val="00305990"/>
    <w:rsid w:val="0030790B"/>
    <w:rsid w:val="00312BA8"/>
    <w:rsid w:val="003139E4"/>
    <w:rsid w:val="00314380"/>
    <w:rsid w:val="00316BED"/>
    <w:rsid w:val="00317651"/>
    <w:rsid w:val="00321A3D"/>
    <w:rsid w:val="00323F57"/>
    <w:rsid w:val="00325773"/>
    <w:rsid w:val="00325B21"/>
    <w:rsid w:val="003261FF"/>
    <w:rsid w:val="003330ED"/>
    <w:rsid w:val="00333F8A"/>
    <w:rsid w:val="00334624"/>
    <w:rsid w:val="00336EBE"/>
    <w:rsid w:val="0034006C"/>
    <w:rsid w:val="003400BE"/>
    <w:rsid w:val="00340800"/>
    <w:rsid w:val="00340CB5"/>
    <w:rsid w:val="0034161F"/>
    <w:rsid w:val="00341EF8"/>
    <w:rsid w:val="00342E90"/>
    <w:rsid w:val="00344105"/>
    <w:rsid w:val="00344D68"/>
    <w:rsid w:val="00345B35"/>
    <w:rsid w:val="00345E30"/>
    <w:rsid w:val="003462A3"/>
    <w:rsid w:val="00346F75"/>
    <w:rsid w:val="00351870"/>
    <w:rsid w:val="00353947"/>
    <w:rsid w:val="00354847"/>
    <w:rsid w:val="00355627"/>
    <w:rsid w:val="00362CC9"/>
    <w:rsid w:val="0036310C"/>
    <w:rsid w:val="00367A66"/>
    <w:rsid w:val="00373A31"/>
    <w:rsid w:val="00374C26"/>
    <w:rsid w:val="00380C2C"/>
    <w:rsid w:val="0038358E"/>
    <w:rsid w:val="00383F2C"/>
    <w:rsid w:val="00386B36"/>
    <w:rsid w:val="00386D6E"/>
    <w:rsid w:val="003876DE"/>
    <w:rsid w:val="00387BA1"/>
    <w:rsid w:val="00387E92"/>
    <w:rsid w:val="00391259"/>
    <w:rsid w:val="0039516F"/>
    <w:rsid w:val="003A10AD"/>
    <w:rsid w:val="003A255A"/>
    <w:rsid w:val="003A2743"/>
    <w:rsid w:val="003A5578"/>
    <w:rsid w:val="003A6BFD"/>
    <w:rsid w:val="003A7E7D"/>
    <w:rsid w:val="003B0CB7"/>
    <w:rsid w:val="003B3B97"/>
    <w:rsid w:val="003B4E93"/>
    <w:rsid w:val="003B67CC"/>
    <w:rsid w:val="003B67E1"/>
    <w:rsid w:val="003C14E2"/>
    <w:rsid w:val="003C1949"/>
    <w:rsid w:val="003C28DF"/>
    <w:rsid w:val="003C2B12"/>
    <w:rsid w:val="003C2C13"/>
    <w:rsid w:val="003C4FA7"/>
    <w:rsid w:val="003C4FEC"/>
    <w:rsid w:val="003C719D"/>
    <w:rsid w:val="003C765F"/>
    <w:rsid w:val="003D17B7"/>
    <w:rsid w:val="003D1A15"/>
    <w:rsid w:val="003D3E8E"/>
    <w:rsid w:val="003D514F"/>
    <w:rsid w:val="003E0AEC"/>
    <w:rsid w:val="003E14D7"/>
    <w:rsid w:val="003E232C"/>
    <w:rsid w:val="003E59CC"/>
    <w:rsid w:val="003E604F"/>
    <w:rsid w:val="003E702E"/>
    <w:rsid w:val="003F1032"/>
    <w:rsid w:val="003F2DF1"/>
    <w:rsid w:val="003F4E75"/>
    <w:rsid w:val="003F5908"/>
    <w:rsid w:val="00403F09"/>
    <w:rsid w:val="00411688"/>
    <w:rsid w:val="00411BF3"/>
    <w:rsid w:val="00412674"/>
    <w:rsid w:val="00413B08"/>
    <w:rsid w:val="00416830"/>
    <w:rsid w:val="00421BD2"/>
    <w:rsid w:val="004248A9"/>
    <w:rsid w:val="00424C85"/>
    <w:rsid w:val="00424F57"/>
    <w:rsid w:val="004268CB"/>
    <w:rsid w:val="004269B8"/>
    <w:rsid w:val="00427613"/>
    <w:rsid w:val="00433152"/>
    <w:rsid w:val="00433B96"/>
    <w:rsid w:val="00434AC5"/>
    <w:rsid w:val="00434F11"/>
    <w:rsid w:val="00436C13"/>
    <w:rsid w:val="004372F7"/>
    <w:rsid w:val="00441EA1"/>
    <w:rsid w:val="00441EF9"/>
    <w:rsid w:val="00444C0C"/>
    <w:rsid w:val="00444D32"/>
    <w:rsid w:val="0044564A"/>
    <w:rsid w:val="00445A18"/>
    <w:rsid w:val="00445EF9"/>
    <w:rsid w:val="00447ECA"/>
    <w:rsid w:val="0045092C"/>
    <w:rsid w:val="00451BC8"/>
    <w:rsid w:val="0045249E"/>
    <w:rsid w:val="00452BD2"/>
    <w:rsid w:val="004533F1"/>
    <w:rsid w:val="0045381F"/>
    <w:rsid w:val="004556EF"/>
    <w:rsid w:val="00455F22"/>
    <w:rsid w:val="00456B7C"/>
    <w:rsid w:val="0046016D"/>
    <w:rsid w:val="00460481"/>
    <w:rsid w:val="004608F5"/>
    <w:rsid w:val="00460D76"/>
    <w:rsid w:val="00460E08"/>
    <w:rsid w:val="004663F3"/>
    <w:rsid w:val="00466421"/>
    <w:rsid w:val="00466A88"/>
    <w:rsid w:val="0047076D"/>
    <w:rsid w:val="00471E1C"/>
    <w:rsid w:val="004724A4"/>
    <w:rsid w:val="0047278E"/>
    <w:rsid w:val="00473A9B"/>
    <w:rsid w:val="00474F28"/>
    <w:rsid w:val="004760FF"/>
    <w:rsid w:val="00477383"/>
    <w:rsid w:val="004819D4"/>
    <w:rsid w:val="00482AF9"/>
    <w:rsid w:val="00484930"/>
    <w:rsid w:val="00486F6B"/>
    <w:rsid w:val="00490536"/>
    <w:rsid w:val="00490A01"/>
    <w:rsid w:val="00491FCC"/>
    <w:rsid w:val="00492134"/>
    <w:rsid w:val="00492907"/>
    <w:rsid w:val="00496941"/>
    <w:rsid w:val="00497A28"/>
    <w:rsid w:val="004A0E9D"/>
    <w:rsid w:val="004A214E"/>
    <w:rsid w:val="004A38A6"/>
    <w:rsid w:val="004A44BB"/>
    <w:rsid w:val="004A4961"/>
    <w:rsid w:val="004A4D04"/>
    <w:rsid w:val="004A68B3"/>
    <w:rsid w:val="004A7564"/>
    <w:rsid w:val="004B20EB"/>
    <w:rsid w:val="004B4319"/>
    <w:rsid w:val="004B4FE2"/>
    <w:rsid w:val="004B5600"/>
    <w:rsid w:val="004C0D08"/>
    <w:rsid w:val="004C163C"/>
    <w:rsid w:val="004C19CC"/>
    <w:rsid w:val="004C229F"/>
    <w:rsid w:val="004C2EB1"/>
    <w:rsid w:val="004C38FA"/>
    <w:rsid w:val="004C4F22"/>
    <w:rsid w:val="004C5CF9"/>
    <w:rsid w:val="004C741D"/>
    <w:rsid w:val="004D0571"/>
    <w:rsid w:val="004D0729"/>
    <w:rsid w:val="004D0784"/>
    <w:rsid w:val="004D1134"/>
    <w:rsid w:val="004D27EA"/>
    <w:rsid w:val="004D68A5"/>
    <w:rsid w:val="004E0023"/>
    <w:rsid w:val="004E3507"/>
    <w:rsid w:val="004E570E"/>
    <w:rsid w:val="004E7866"/>
    <w:rsid w:val="004E7B7D"/>
    <w:rsid w:val="004F03BD"/>
    <w:rsid w:val="004F24B4"/>
    <w:rsid w:val="004F2F4B"/>
    <w:rsid w:val="004F3798"/>
    <w:rsid w:val="004F7236"/>
    <w:rsid w:val="00502AA9"/>
    <w:rsid w:val="005057DF"/>
    <w:rsid w:val="00505D1E"/>
    <w:rsid w:val="00505E3E"/>
    <w:rsid w:val="00510158"/>
    <w:rsid w:val="00512233"/>
    <w:rsid w:val="00513A9A"/>
    <w:rsid w:val="00514184"/>
    <w:rsid w:val="00514B6E"/>
    <w:rsid w:val="005169F3"/>
    <w:rsid w:val="0051773C"/>
    <w:rsid w:val="0052018A"/>
    <w:rsid w:val="00520FF3"/>
    <w:rsid w:val="005211DE"/>
    <w:rsid w:val="00524A13"/>
    <w:rsid w:val="00525B38"/>
    <w:rsid w:val="0052636A"/>
    <w:rsid w:val="00526D56"/>
    <w:rsid w:val="00527866"/>
    <w:rsid w:val="00527B47"/>
    <w:rsid w:val="00527D73"/>
    <w:rsid w:val="0053045E"/>
    <w:rsid w:val="005308CB"/>
    <w:rsid w:val="00530C27"/>
    <w:rsid w:val="005322FC"/>
    <w:rsid w:val="00537B16"/>
    <w:rsid w:val="00540DE2"/>
    <w:rsid w:val="00541637"/>
    <w:rsid w:val="0054378E"/>
    <w:rsid w:val="00544275"/>
    <w:rsid w:val="00544D1B"/>
    <w:rsid w:val="00545692"/>
    <w:rsid w:val="00550403"/>
    <w:rsid w:val="00551B7B"/>
    <w:rsid w:val="00552A85"/>
    <w:rsid w:val="005530CD"/>
    <w:rsid w:val="005546B5"/>
    <w:rsid w:val="0055490F"/>
    <w:rsid w:val="00557D59"/>
    <w:rsid w:val="00561266"/>
    <w:rsid w:val="00561C0F"/>
    <w:rsid w:val="00564135"/>
    <w:rsid w:val="00565989"/>
    <w:rsid w:val="00566E1C"/>
    <w:rsid w:val="00570453"/>
    <w:rsid w:val="00570C6B"/>
    <w:rsid w:val="00572BCF"/>
    <w:rsid w:val="00575998"/>
    <w:rsid w:val="005779D0"/>
    <w:rsid w:val="005803D5"/>
    <w:rsid w:val="005803EA"/>
    <w:rsid w:val="00583197"/>
    <w:rsid w:val="00583B8C"/>
    <w:rsid w:val="0058473E"/>
    <w:rsid w:val="00585127"/>
    <w:rsid w:val="00587447"/>
    <w:rsid w:val="00592D39"/>
    <w:rsid w:val="00594F71"/>
    <w:rsid w:val="005958A1"/>
    <w:rsid w:val="005A1797"/>
    <w:rsid w:val="005A3235"/>
    <w:rsid w:val="005A54F5"/>
    <w:rsid w:val="005A764C"/>
    <w:rsid w:val="005B22E6"/>
    <w:rsid w:val="005B47F3"/>
    <w:rsid w:val="005B659C"/>
    <w:rsid w:val="005B6B89"/>
    <w:rsid w:val="005B71F7"/>
    <w:rsid w:val="005B7F31"/>
    <w:rsid w:val="005C05CF"/>
    <w:rsid w:val="005C1F30"/>
    <w:rsid w:val="005C2A2A"/>
    <w:rsid w:val="005C3445"/>
    <w:rsid w:val="005C35A7"/>
    <w:rsid w:val="005C4F41"/>
    <w:rsid w:val="005C59A5"/>
    <w:rsid w:val="005C5DAA"/>
    <w:rsid w:val="005C6584"/>
    <w:rsid w:val="005C787C"/>
    <w:rsid w:val="005D025D"/>
    <w:rsid w:val="005D3A1C"/>
    <w:rsid w:val="005D423B"/>
    <w:rsid w:val="005D5CEA"/>
    <w:rsid w:val="005D7F75"/>
    <w:rsid w:val="005E0038"/>
    <w:rsid w:val="005E0E70"/>
    <w:rsid w:val="005E1AC5"/>
    <w:rsid w:val="005E50A8"/>
    <w:rsid w:val="005E5729"/>
    <w:rsid w:val="005E5AED"/>
    <w:rsid w:val="005E6D54"/>
    <w:rsid w:val="005E6FBC"/>
    <w:rsid w:val="005F07D0"/>
    <w:rsid w:val="005F2EF1"/>
    <w:rsid w:val="005F2FD7"/>
    <w:rsid w:val="005F3482"/>
    <w:rsid w:val="005F5B8A"/>
    <w:rsid w:val="005F5CCB"/>
    <w:rsid w:val="005F79FD"/>
    <w:rsid w:val="0060152B"/>
    <w:rsid w:val="006033CB"/>
    <w:rsid w:val="00603BE2"/>
    <w:rsid w:val="00604F59"/>
    <w:rsid w:val="0060537C"/>
    <w:rsid w:val="00607411"/>
    <w:rsid w:val="00607931"/>
    <w:rsid w:val="00610705"/>
    <w:rsid w:val="00611E29"/>
    <w:rsid w:val="00613809"/>
    <w:rsid w:val="0061576A"/>
    <w:rsid w:val="006159C6"/>
    <w:rsid w:val="00615CB6"/>
    <w:rsid w:val="0061601A"/>
    <w:rsid w:val="00620015"/>
    <w:rsid w:val="00623820"/>
    <w:rsid w:val="006244D7"/>
    <w:rsid w:val="00624B2C"/>
    <w:rsid w:val="00624FE0"/>
    <w:rsid w:val="006264F6"/>
    <w:rsid w:val="00626C82"/>
    <w:rsid w:val="00631A04"/>
    <w:rsid w:val="00631AB0"/>
    <w:rsid w:val="00632231"/>
    <w:rsid w:val="00634369"/>
    <w:rsid w:val="00634873"/>
    <w:rsid w:val="00634F0F"/>
    <w:rsid w:val="006404F4"/>
    <w:rsid w:val="00640912"/>
    <w:rsid w:val="00642E78"/>
    <w:rsid w:val="00645BEB"/>
    <w:rsid w:val="006460F5"/>
    <w:rsid w:val="0064774D"/>
    <w:rsid w:val="00647C61"/>
    <w:rsid w:val="00652074"/>
    <w:rsid w:val="00653555"/>
    <w:rsid w:val="0065443D"/>
    <w:rsid w:val="00654499"/>
    <w:rsid w:val="00655678"/>
    <w:rsid w:val="00656010"/>
    <w:rsid w:val="006564A8"/>
    <w:rsid w:val="0065740F"/>
    <w:rsid w:val="00657FF8"/>
    <w:rsid w:val="0066022A"/>
    <w:rsid w:val="006608E0"/>
    <w:rsid w:val="006629FD"/>
    <w:rsid w:val="00662CE3"/>
    <w:rsid w:val="00663F75"/>
    <w:rsid w:val="0066529B"/>
    <w:rsid w:val="00667A9C"/>
    <w:rsid w:val="00667F74"/>
    <w:rsid w:val="00670484"/>
    <w:rsid w:val="00670F23"/>
    <w:rsid w:val="00671477"/>
    <w:rsid w:val="00671AC0"/>
    <w:rsid w:val="00671BD5"/>
    <w:rsid w:val="00675AFC"/>
    <w:rsid w:val="00675EC3"/>
    <w:rsid w:val="00676C7E"/>
    <w:rsid w:val="00681A36"/>
    <w:rsid w:val="00681CB9"/>
    <w:rsid w:val="006830DB"/>
    <w:rsid w:val="006849DC"/>
    <w:rsid w:val="006859CC"/>
    <w:rsid w:val="00691B3A"/>
    <w:rsid w:val="00692325"/>
    <w:rsid w:val="00693888"/>
    <w:rsid w:val="00694B0E"/>
    <w:rsid w:val="00695749"/>
    <w:rsid w:val="0069704D"/>
    <w:rsid w:val="00697071"/>
    <w:rsid w:val="006A0DB0"/>
    <w:rsid w:val="006A10EC"/>
    <w:rsid w:val="006A1464"/>
    <w:rsid w:val="006A3E8A"/>
    <w:rsid w:val="006A5D34"/>
    <w:rsid w:val="006A705D"/>
    <w:rsid w:val="006B1A88"/>
    <w:rsid w:val="006B3D3D"/>
    <w:rsid w:val="006B3D5E"/>
    <w:rsid w:val="006B7111"/>
    <w:rsid w:val="006B79F6"/>
    <w:rsid w:val="006C1B66"/>
    <w:rsid w:val="006C382A"/>
    <w:rsid w:val="006C3ED3"/>
    <w:rsid w:val="006C4154"/>
    <w:rsid w:val="006C4B54"/>
    <w:rsid w:val="006C4EB0"/>
    <w:rsid w:val="006C5905"/>
    <w:rsid w:val="006C6E11"/>
    <w:rsid w:val="006C78CF"/>
    <w:rsid w:val="006D0713"/>
    <w:rsid w:val="006D1EF3"/>
    <w:rsid w:val="006D4D81"/>
    <w:rsid w:val="006D5909"/>
    <w:rsid w:val="006D7495"/>
    <w:rsid w:val="006E19BB"/>
    <w:rsid w:val="006E22B8"/>
    <w:rsid w:val="006E3BF4"/>
    <w:rsid w:val="006E4CA2"/>
    <w:rsid w:val="006E4D70"/>
    <w:rsid w:val="006E60E2"/>
    <w:rsid w:val="006E790F"/>
    <w:rsid w:val="006F0B35"/>
    <w:rsid w:val="006F1C3F"/>
    <w:rsid w:val="006F2970"/>
    <w:rsid w:val="006F2E2A"/>
    <w:rsid w:val="006F2E6B"/>
    <w:rsid w:val="006F2E87"/>
    <w:rsid w:val="006F4385"/>
    <w:rsid w:val="006F552C"/>
    <w:rsid w:val="006F5BF4"/>
    <w:rsid w:val="006F6511"/>
    <w:rsid w:val="006F7CA2"/>
    <w:rsid w:val="0070019F"/>
    <w:rsid w:val="007009CF"/>
    <w:rsid w:val="00705DE0"/>
    <w:rsid w:val="0070605E"/>
    <w:rsid w:val="00706A91"/>
    <w:rsid w:val="0070787A"/>
    <w:rsid w:val="00712159"/>
    <w:rsid w:val="00716CDD"/>
    <w:rsid w:val="00720B54"/>
    <w:rsid w:val="007218A3"/>
    <w:rsid w:val="00722388"/>
    <w:rsid w:val="00724859"/>
    <w:rsid w:val="00726B63"/>
    <w:rsid w:val="00727702"/>
    <w:rsid w:val="00733589"/>
    <w:rsid w:val="007336F1"/>
    <w:rsid w:val="00734E34"/>
    <w:rsid w:val="0073547D"/>
    <w:rsid w:val="007356DA"/>
    <w:rsid w:val="00736569"/>
    <w:rsid w:val="00740D31"/>
    <w:rsid w:val="0074160D"/>
    <w:rsid w:val="00742AFA"/>
    <w:rsid w:val="00744C98"/>
    <w:rsid w:val="00746645"/>
    <w:rsid w:val="00750355"/>
    <w:rsid w:val="00750E61"/>
    <w:rsid w:val="007512D3"/>
    <w:rsid w:val="00753983"/>
    <w:rsid w:val="00756054"/>
    <w:rsid w:val="00756CAD"/>
    <w:rsid w:val="007579D9"/>
    <w:rsid w:val="00760CED"/>
    <w:rsid w:val="0076137F"/>
    <w:rsid w:val="007636B4"/>
    <w:rsid w:val="00763B7C"/>
    <w:rsid w:val="00763D53"/>
    <w:rsid w:val="00763E0E"/>
    <w:rsid w:val="00766891"/>
    <w:rsid w:val="00766FE6"/>
    <w:rsid w:val="00772ED8"/>
    <w:rsid w:val="007740DC"/>
    <w:rsid w:val="00774C70"/>
    <w:rsid w:val="00774CC1"/>
    <w:rsid w:val="00776399"/>
    <w:rsid w:val="00776DAC"/>
    <w:rsid w:val="00780DD3"/>
    <w:rsid w:val="007844BE"/>
    <w:rsid w:val="00784855"/>
    <w:rsid w:val="00786193"/>
    <w:rsid w:val="007907AF"/>
    <w:rsid w:val="00791998"/>
    <w:rsid w:val="00793204"/>
    <w:rsid w:val="00794225"/>
    <w:rsid w:val="00794FDA"/>
    <w:rsid w:val="00797307"/>
    <w:rsid w:val="007A130A"/>
    <w:rsid w:val="007A2686"/>
    <w:rsid w:val="007A3655"/>
    <w:rsid w:val="007A3A8C"/>
    <w:rsid w:val="007A52CB"/>
    <w:rsid w:val="007A6034"/>
    <w:rsid w:val="007B060F"/>
    <w:rsid w:val="007B0969"/>
    <w:rsid w:val="007B3695"/>
    <w:rsid w:val="007B3A63"/>
    <w:rsid w:val="007B4B68"/>
    <w:rsid w:val="007B588C"/>
    <w:rsid w:val="007B677D"/>
    <w:rsid w:val="007B6CEC"/>
    <w:rsid w:val="007B775E"/>
    <w:rsid w:val="007C17A0"/>
    <w:rsid w:val="007C2189"/>
    <w:rsid w:val="007C237A"/>
    <w:rsid w:val="007C47D9"/>
    <w:rsid w:val="007C4C45"/>
    <w:rsid w:val="007C5947"/>
    <w:rsid w:val="007C65A5"/>
    <w:rsid w:val="007C7E0E"/>
    <w:rsid w:val="007D005F"/>
    <w:rsid w:val="007D0212"/>
    <w:rsid w:val="007D4E59"/>
    <w:rsid w:val="007D4FFD"/>
    <w:rsid w:val="007D64BC"/>
    <w:rsid w:val="007D7B7E"/>
    <w:rsid w:val="007D7DDC"/>
    <w:rsid w:val="007E17D1"/>
    <w:rsid w:val="007E25B6"/>
    <w:rsid w:val="007E2B6C"/>
    <w:rsid w:val="007E7008"/>
    <w:rsid w:val="007F2667"/>
    <w:rsid w:val="007F2B8C"/>
    <w:rsid w:val="007F46B8"/>
    <w:rsid w:val="007F598F"/>
    <w:rsid w:val="007F5A13"/>
    <w:rsid w:val="00801659"/>
    <w:rsid w:val="0080249B"/>
    <w:rsid w:val="00803992"/>
    <w:rsid w:val="0080509C"/>
    <w:rsid w:val="00810164"/>
    <w:rsid w:val="0081131B"/>
    <w:rsid w:val="008114EF"/>
    <w:rsid w:val="00814828"/>
    <w:rsid w:val="00814A56"/>
    <w:rsid w:val="00815992"/>
    <w:rsid w:val="00817BC6"/>
    <w:rsid w:val="008210F1"/>
    <w:rsid w:val="00822BBE"/>
    <w:rsid w:val="0083049B"/>
    <w:rsid w:val="00830566"/>
    <w:rsid w:val="008317AD"/>
    <w:rsid w:val="008334A4"/>
    <w:rsid w:val="008339C5"/>
    <w:rsid w:val="00835D44"/>
    <w:rsid w:val="00835F36"/>
    <w:rsid w:val="00837145"/>
    <w:rsid w:val="00842C04"/>
    <w:rsid w:val="0084443C"/>
    <w:rsid w:val="008461E4"/>
    <w:rsid w:val="00846AEB"/>
    <w:rsid w:val="00846D1C"/>
    <w:rsid w:val="00850FA5"/>
    <w:rsid w:val="0085306C"/>
    <w:rsid w:val="0085428F"/>
    <w:rsid w:val="008555AE"/>
    <w:rsid w:val="00855902"/>
    <w:rsid w:val="008571F4"/>
    <w:rsid w:val="00860317"/>
    <w:rsid w:val="0086089A"/>
    <w:rsid w:val="00860CF3"/>
    <w:rsid w:val="0086324D"/>
    <w:rsid w:val="008632D0"/>
    <w:rsid w:val="008633D4"/>
    <w:rsid w:val="00864A11"/>
    <w:rsid w:val="00867C52"/>
    <w:rsid w:val="0087347C"/>
    <w:rsid w:val="00873AEC"/>
    <w:rsid w:val="008747B8"/>
    <w:rsid w:val="00875A69"/>
    <w:rsid w:val="008807CB"/>
    <w:rsid w:val="00881621"/>
    <w:rsid w:val="00881718"/>
    <w:rsid w:val="008820DF"/>
    <w:rsid w:val="0088235F"/>
    <w:rsid w:val="00884001"/>
    <w:rsid w:val="00885407"/>
    <w:rsid w:val="00887927"/>
    <w:rsid w:val="00887FD5"/>
    <w:rsid w:val="008921DB"/>
    <w:rsid w:val="008921EA"/>
    <w:rsid w:val="008925D8"/>
    <w:rsid w:val="0089339E"/>
    <w:rsid w:val="00895FD9"/>
    <w:rsid w:val="008964EF"/>
    <w:rsid w:val="0089775A"/>
    <w:rsid w:val="00897A16"/>
    <w:rsid w:val="008A0FC8"/>
    <w:rsid w:val="008A3E9A"/>
    <w:rsid w:val="008A4A05"/>
    <w:rsid w:val="008A59C3"/>
    <w:rsid w:val="008A5A4C"/>
    <w:rsid w:val="008A5C23"/>
    <w:rsid w:val="008A7552"/>
    <w:rsid w:val="008B00CB"/>
    <w:rsid w:val="008B0F6F"/>
    <w:rsid w:val="008B38A0"/>
    <w:rsid w:val="008B422B"/>
    <w:rsid w:val="008B60A5"/>
    <w:rsid w:val="008B6A80"/>
    <w:rsid w:val="008C4E99"/>
    <w:rsid w:val="008D04BE"/>
    <w:rsid w:val="008D093C"/>
    <w:rsid w:val="008D1399"/>
    <w:rsid w:val="008D1E46"/>
    <w:rsid w:val="008D40E6"/>
    <w:rsid w:val="008D4C2B"/>
    <w:rsid w:val="008D4DDD"/>
    <w:rsid w:val="008D534E"/>
    <w:rsid w:val="008E0288"/>
    <w:rsid w:val="008E429C"/>
    <w:rsid w:val="008E5669"/>
    <w:rsid w:val="008E6C01"/>
    <w:rsid w:val="008E76DA"/>
    <w:rsid w:val="008E7B54"/>
    <w:rsid w:val="008F1AC9"/>
    <w:rsid w:val="008F2268"/>
    <w:rsid w:val="008F3CF7"/>
    <w:rsid w:val="008F409D"/>
    <w:rsid w:val="008F5ABD"/>
    <w:rsid w:val="008F63C4"/>
    <w:rsid w:val="0090039F"/>
    <w:rsid w:val="00903C79"/>
    <w:rsid w:val="00906292"/>
    <w:rsid w:val="00906524"/>
    <w:rsid w:val="00906D06"/>
    <w:rsid w:val="009078ED"/>
    <w:rsid w:val="00912223"/>
    <w:rsid w:val="00912249"/>
    <w:rsid w:val="00913794"/>
    <w:rsid w:val="00913FC0"/>
    <w:rsid w:val="009163AB"/>
    <w:rsid w:val="009179A1"/>
    <w:rsid w:val="00917BC1"/>
    <w:rsid w:val="009205F9"/>
    <w:rsid w:val="00921D84"/>
    <w:rsid w:val="00922F2A"/>
    <w:rsid w:val="009231FF"/>
    <w:rsid w:val="009241BC"/>
    <w:rsid w:val="0092539F"/>
    <w:rsid w:val="00925579"/>
    <w:rsid w:val="009255E6"/>
    <w:rsid w:val="00926960"/>
    <w:rsid w:val="00927783"/>
    <w:rsid w:val="009277C4"/>
    <w:rsid w:val="00927EAD"/>
    <w:rsid w:val="00930B11"/>
    <w:rsid w:val="0093200E"/>
    <w:rsid w:val="009330DF"/>
    <w:rsid w:val="00933E7C"/>
    <w:rsid w:val="0093471E"/>
    <w:rsid w:val="00934A57"/>
    <w:rsid w:val="00935A3A"/>
    <w:rsid w:val="0093659F"/>
    <w:rsid w:val="00936D7C"/>
    <w:rsid w:val="00936F74"/>
    <w:rsid w:val="00937517"/>
    <w:rsid w:val="0094003A"/>
    <w:rsid w:val="00940419"/>
    <w:rsid w:val="00941275"/>
    <w:rsid w:val="00942FC1"/>
    <w:rsid w:val="00943A0F"/>
    <w:rsid w:val="00944688"/>
    <w:rsid w:val="0094629D"/>
    <w:rsid w:val="00946A3E"/>
    <w:rsid w:val="009516E8"/>
    <w:rsid w:val="00953858"/>
    <w:rsid w:val="00955DD4"/>
    <w:rsid w:val="009565B9"/>
    <w:rsid w:val="009567ED"/>
    <w:rsid w:val="00957312"/>
    <w:rsid w:val="009639EF"/>
    <w:rsid w:val="00963E7E"/>
    <w:rsid w:val="00964171"/>
    <w:rsid w:val="009647BD"/>
    <w:rsid w:val="00964C50"/>
    <w:rsid w:val="0096537F"/>
    <w:rsid w:val="0096643A"/>
    <w:rsid w:val="00966F9D"/>
    <w:rsid w:val="009676C2"/>
    <w:rsid w:val="00967900"/>
    <w:rsid w:val="0097189B"/>
    <w:rsid w:val="009733AD"/>
    <w:rsid w:val="009738A6"/>
    <w:rsid w:val="00973A80"/>
    <w:rsid w:val="00980218"/>
    <w:rsid w:val="009816F0"/>
    <w:rsid w:val="00985C5D"/>
    <w:rsid w:val="00992027"/>
    <w:rsid w:val="0099372F"/>
    <w:rsid w:val="00993D29"/>
    <w:rsid w:val="00996A38"/>
    <w:rsid w:val="009A147A"/>
    <w:rsid w:val="009A1BDE"/>
    <w:rsid w:val="009A3113"/>
    <w:rsid w:val="009A4377"/>
    <w:rsid w:val="009A705A"/>
    <w:rsid w:val="009B11E0"/>
    <w:rsid w:val="009B12F8"/>
    <w:rsid w:val="009B3D3F"/>
    <w:rsid w:val="009B422A"/>
    <w:rsid w:val="009B46FB"/>
    <w:rsid w:val="009B52A2"/>
    <w:rsid w:val="009B53D7"/>
    <w:rsid w:val="009B579D"/>
    <w:rsid w:val="009B6AF7"/>
    <w:rsid w:val="009B7238"/>
    <w:rsid w:val="009B790F"/>
    <w:rsid w:val="009C1A18"/>
    <w:rsid w:val="009C2265"/>
    <w:rsid w:val="009C3412"/>
    <w:rsid w:val="009C4D7B"/>
    <w:rsid w:val="009C5461"/>
    <w:rsid w:val="009C5D41"/>
    <w:rsid w:val="009C6715"/>
    <w:rsid w:val="009D2010"/>
    <w:rsid w:val="009D2868"/>
    <w:rsid w:val="009D377C"/>
    <w:rsid w:val="009D3C39"/>
    <w:rsid w:val="009D5B67"/>
    <w:rsid w:val="009D5BDA"/>
    <w:rsid w:val="009E113F"/>
    <w:rsid w:val="009E1E8C"/>
    <w:rsid w:val="009E56AB"/>
    <w:rsid w:val="009E6448"/>
    <w:rsid w:val="009E6FF9"/>
    <w:rsid w:val="009F4390"/>
    <w:rsid w:val="009F56B6"/>
    <w:rsid w:val="009F7270"/>
    <w:rsid w:val="009F7934"/>
    <w:rsid w:val="00A001A4"/>
    <w:rsid w:val="00A01F7B"/>
    <w:rsid w:val="00A021E5"/>
    <w:rsid w:val="00A02351"/>
    <w:rsid w:val="00A04163"/>
    <w:rsid w:val="00A04431"/>
    <w:rsid w:val="00A04C0F"/>
    <w:rsid w:val="00A051FD"/>
    <w:rsid w:val="00A05A97"/>
    <w:rsid w:val="00A06675"/>
    <w:rsid w:val="00A10973"/>
    <w:rsid w:val="00A10A05"/>
    <w:rsid w:val="00A11F91"/>
    <w:rsid w:val="00A12004"/>
    <w:rsid w:val="00A13C9C"/>
    <w:rsid w:val="00A14DA9"/>
    <w:rsid w:val="00A1532F"/>
    <w:rsid w:val="00A15B32"/>
    <w:rsid w:val="00A20ACA"/>
    <w:rsid w:val="00A21274"/>
    <w:rsid w:val="00A23292"/>
    <w:rsid w:val="00A23C1B"/>
    <w:rsid w:val="00A25064"/>
    <w:rsid w:val="00A25BE8"/>
    <w:rsid w:val="00A26372"/>
    <w:rsid w:val="00A26998"/>
    <w:rsid w:val="00A272A3"/>
    <w:rsid w:val="00A32716"/>
    <w:rsid w:val="00A329D9"/>
    <w:rsid w:val="00A34A3E"/>
    <w:rsid w:val="00A365C5"/>
    <w:rsid w:val="00A36AA9"/>
    <w:rsid w:val="00A413A0"/>
    <w:rsid w:val="00A416B4"/>
    <w:rsid w:val="00A456B8"/>
    <w:rsid w:val="00A458DD"/>
    <w:rsid w:val="00A46069"/>
    <w:rsid w:val="00A46AFD"/>
    <w:rsid w:val="00A510D3"/>
    <w:rsid w:val="00A545A8"/>
    <w:rsid w:val="00A547AB"/>
    <w:rsid w:val="00A54BC1"/>
    <w:rsid w:val="00A5529A"/>
    <w:rsid w:val="00A556DA"/>
    <w:rsid w:val="00A5647A"/>
    <w:rsid w:val="00A57063"/>
    <w:rsid w:val="00A60BDE"/>
    <w:rsid w:val="00A64D5B"/>
    <w:rsid w:val="00A64E62"/>
    <w:rsid w:val="00A65B5D"/>
    <w:rsid w:val="00A65C00"/>
    <w:rsid w:val="00A67C1F"/>
    <w:rsid w:val="00A7072C"/>
    <w:rsid w:val="00A70F60"/>
    <w:rsid w:val="00A71AAB"/>
    <w:rsid w:val="00A74582"/>
    <w:rsid w:val="00A745A3"/>
    <w:rsid w:val="00A77AA1"/>
    <w:rsid w:val="00A8013D"/>
    <w:rsid w:val="00A8049F"/>
    <w:rsid w:val="00A82000"/>
    <w:rsid w:val="00A82FD5"/>
    <w:rsid w:val="00A8389D"/>
    <w:rsid w:val="00A85A0B"/>
    <w:rsid w:val="00A85D1F"/>
    <w:rsid w:val="00A86F06"/>
    <w:rsid w:val="00A8711D"/>
    <w:rsid w:val="00A8793F"/>
    <w:rsid w:val="00A87BF9"/>
    <w:rsid w:val="00A91351"/>
    <w:rsid w:val="00A934BA"/>
    <w:rsid w:val="00A940D5"/>
    <w:rsid w:val="00A9469A"/>
    <w:rsid w:val="00A94F1C"/>
    <w:rsid w:val="00A94FB9"/>
    <w:rsid w:val="00A95074"/>
    <w:rsid w:val="00A951E9"/>
    <w:rsid w:val="00A95965"/>
    <w:rsid w:val="00AA01E4"/>
    <w:rsid w:val="00AA0AF0"/>
    <w:rsid w:val="00AA2301"/>
    <w:rsid w:val="00AA4AE0"/>
    <w:rsid w:val="00AA6299"/>
    <w:rsid w:val="00AA6A8E"/>
    <w:rsid w:val="00AA748C"/>
    <w:rsid w:val="00AB082F"/>
    <w:rsid w:val="00AB0BAB"/>
    <w:rsid w:val="00AB0D7B"/>
    <w:rsid w:val="00AB2887"/>
    <w:rsid w:val="00AB2914"/>
    <w:rsid w:val="00AB42BD"/>
    <w:rsid w:val="00AB48CB"/>
    <w:rsid w:val="00AB64BB"/>
    <w:rsid w:val="00AB6692"/>
    <w:rsid w:val="00AB7124"/>
    <w:rsid w:val="00AB7E71"/>
    <w:rsid w:val="00AC0007"/>
    <w:rsid w:val="00AC1EDD"/>
    <w:rsid w:val="00AC26BD"/>
    <w:rsid w:val="00AC2B36"/>
    <w:rsid w:val="00AC5250"/>
    <w:rsid w:val="00AC55FD"/>
    <w:rsid w:val="00AC631B"/>
    <w:rsid w:val="00AC6A3F"/>
    <w:rsid w:val="00AD1B4A"/>
    <w:rsid w:val="00AD40A6"/>
    <w:rsid w:val="00AD4B16"/>
    <w:rsid w:val="00AD52FD"/>
    <w:rsid w:val="00AD5AB2"/>
    <w:rsid w:val="00AD610B"/>
    <w:rsid w:val="00AD635C"/>
    <w:rsid w:val="00AD7572"/>
    <w:rsid w:val="00AE0CCD"/>
    <w:rsid w:val="00AE11DA"/>
    <w:rsid w:val="00AE2C19"/>
    <w:rsid w:val="00AE3F0C"/>
    <w:rsid w:val="00AE439E"/>
    <w:rsid w:val="00AE5F37"/>
    <w:rsid w:val="00AE76CE"/>
    <w:rsid w:val="00AF139D"/>
    <w:rsid w:val="00AF1CAF"/>
    <w:rsid w:val="00AF40F1"/>
    <w:rsid w:val="00AF4385"/>
    <w:rsid w:val="00AF460C"/>
    <w:rsid w:val="00AF71A5"/>
    <w:rsid w:val="00B00949"/>
    <w:rsid w:val="00B01039"/>
    <w:rsid w:val="00B04B4A"/>
    <w:rsid w:val="00B06185"/>
    <w:rsid w:val="00B065B2"/>
    <w:rsid w:val="00B06ED7"/>
    <w:rsid w:val="00B07D08"/>
    <w:rsid w:val="00B14FC8"/>
    <w:rsid w:val="00B152E6"/>
    <w:rsid w:val="00B15E12"/>
    <w:rsid w:val="00B16A0D"/>
    <w:rsid w:val="00B17F70"/>
    <w:rsid w:val="00B21D1C"/>
    <w:rsid w:val="00B22D45"/>
    <w:rsid w:val="00B253D8"/>
    <w:rsid w:val="00B26956"/>
    <w:rsid w:val="00B2717F"/>
    <w:rsid w:val="00B271A0"/>
    <w:rsid w:val="00B30331"/>
    <w:rsid w:val="00B31E85"/>
    <w:rsid w:val="00B31F72"/>
    <w:rsid w:val="00B32C67"/>
    <w:rsid w:val="00B339AB"/>
    <w:rsid w:val="00B33DED"/>
    <w:rsid w:val="00B35043"/>
    <w:rsid w:val="00B361EC"/>
    <w:rsid w:val="00B362CD"/>
    <w:rsid w:val="00B37976"/>
    <w:rsid w:val="00B403AC"/>
    <w:rsid w:val="00B40A56"/>
    <w:rsid w:val="00B43027"/>
    <w:rsid w:val="00B43165"/>
    <w:rsid w:val="00B46A26"/>
    <w:rsid w:val="00B470B0"/>
    <w:rsid w:val="00B506B5"/>
    <w:rsid w:val="00B51606"/>
    <w:rsid w:val="00B51A86"/>
    <w:rsid w:val="00B51B04"/>
    <w:rsid w:val="00B52525"/>
    <w:rsid w:val="00B527B4"/>
    <w:rsid w:val="00B52C45"/>
    <w:rsid w:val="00B52D8B"/>
    <w:rsid w:val="00B537DA"/>
    <w:rsid w:val="00B54D10"/>
    <w:rsid w:val="00B55641"/>
    <w:rsid w:val="00B55D76"/>
    <w:rsid w:val="00B57A60"/>
    <w:rsid w:val="00B57B41"/>
    <w:rsid w:val="00B57D5B"/>
    <w:rsid w:val="00B62349"/>
    <w:rsid w:val="00B627A0"/>
    <w:rsid w:val="00B64D92"/>
    <w:rsid w:val="00B66708"/>
    <w:rsid w:val="00B67C26"/>
    <w:rsid w:val="00B70481"/>
    <w:rsid w:val="00B7101C"/>
    <w:rsid w:val="00B71250"/>
    <w:rsid w:val="00B71D37"/>
    <w:rsid w:val="00B72F2C"/>
    <w:rsid w:val="00B731E1"/>
    <w:rsid w:val="00B74555"/>
    <w:rsid w:val="00B7566C"/>
    <w:rsid w:val="00B759BA"/>
    <w:rsid w:val="00B75A95"/>
    <w:rsid w:val="00B766AF"/>
    <w:rsid w:val="00B769AD"/>
    <w:rsid w:val="00B77B64"/>
    <w:rsid w:val="00B80EFC"/>
    <w:rsid w:val="00B82240"/>
    <w:rsid w:val="00B837FD"/>
    <w:rsid w:val="00B85E2E"/>
    <w:rsid w:val="00B864AE"/>
    <w:rsid w:val="00B87240"/>
    <w:rsid w:val="00B950B0"/>
    <w:rsid w:val="00B97E97"/>
    <w:rsid w:val="00BA12C6"/>
    <w:rsid w:val="00BA3E2E"/>
    <w:rsid w:val="00BA44C3"/>
    <w:rsid w:val="00BA64BE"/>
    <w:rsid w:val="00BB41F5"/>
    <w:rsid w:val="00BB54B6"/>
    <w:rsid w:val="00BB5DB0"/>
    <w:rsid w:val="00BC0837"/>
    <w:rsid w:val="00BC5302"/>
    <w:rsid w:val="00BC60C3"/>
    <w:rsid w:val="00BC645A"/>
    <w:rsid w:val="00BC6E94"/>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F2490"/>
    <w:rsid w:val="00BF5006"/>
    <w:rsid w:val="00BF5063"/>
    <w:rsid w:val="00BF6236"/>
    <w:rsid w:val="00BF7E42"/>
    <w:rsid w:val="00C003ED"/>
    <w:rsid w:val="00C00520"/>
    <w:rsid w:val="00C00E9F"/>
    <w:rsid w:val="00C012F8"/>
    <w:rsid w:val="00C028BA"/>
    <w:rsid w:val="00C03EB2"/>
    <w:rsid w:val="00C066EC"/>
    <w:rsid w:val="00C06805"/>
    <w:rsid w:val="00C0684A"/>
    <w:rsid w:val="00C06D9B"/>
    <w:rsid w:val="00C1150B"/>
    <w:rsid w:val="00C14A11"/>
    <w:rsid w:val="00C201F1"/>
    <w:rsid w:val="00C24843"/>
    <w:rsid w:val="00C24A9D"/>
    <w:rsid w:val="00C271FE"/>
    <w:rsid w:val="00C31464"/>
    <w:rsid w:val="00C36872"/>
    <w:rsid w:val="00C37C22"/>
    <w:rsid w:val="00C46560"/>
    <w:rsid w:val="00C50175"/>
    <w:rsid w:val="00C50B4F"/>
    <w:rsid w:val="00C50C88"/>
    <w:rsid w:val="00C514CB"/>
    <w:rsid w:val="00C5235A"/>
    <w:rsid w:val="00C5305C"/>
    <w:rsid w:val="00C54B05"/>
    <w:rsid w:val="00C568D6"/>
    <w:rsid w:val="00C60FAF"/>
    <w:rsid w:val="00C62243"/>
    <w:rsid w:val="00C64378"/>
    <w:rsid w:val="00C6631C"/>
    <w:rsid w:val="00C663C8"/>
    <w:rsid w:val="00C6649D"/>
    <w:rsid w:val="00C66D55"/>
    <w:rsid w:val="00C71394"/>
    <w:rsid w:val="00C73C90"/>
    <w:rsid w:val="00C74622"/>
    <w:rsid w:val="00C75C1D"/>
    <w:rsid w:val="00C765A4"/>
    <w:rsid w:val="00C76CBD"/>
    <w:rsid w:val="00C76EA1"/>
    <w:rsid w:val="00C77B59"/>
    <w:rsid w:val="00C77B72"/>
    <w:rsid w:val="00C81728"/>
    <w:rsid w:val="00C821E1"/>
    <w:rsid w:val="00C83B89"/>
    <w:rsid w:val="00C847E2"/>
    <w:rsid w:val="00C85FB1"/>
    <w:rsid w:val="00C8727D"/>
    <w:rsid w:val="00C9013C"/>
    <w:rsid w:val="00C910D5"/>
    <w:rsid w:val="00C9179B"/>
    <w:rsid w:val="00C92AEB"/>
    <w:rsid w:val="00C92F3C"/>
    <w:rsid w:val="00C93748"/>
    <w:rsid w:val="00C9405F"/>
    <w:rsid w:val="00C949E6"/>
    <w:rsid w:val="00C959D6"/>
    <w:rsid w:val="00CA1012"/>
    <w:rsid w:val="00CA3D48"/>
    <w:rsid w:val="00CA3DEB"/>
    <w:rsid w:val="00CA480B"/>
    <w:rsid w:val="00CA5041"/>
    <w:rsid w:val="00CB016C"/>
    <w:rsid w:val="00CB2A72"/>
    <w:rsid w:val="00CB3980"/>
    <w:rsid w:val="00CB7E89"/>
    <w:rsid w:val="00CC0387"/>
    <w:rsid w:val="00CC135A"/>
    <w:rsid w:val="00CC2620"/>
    <w:rsid w:val="00CC3147"/>
    <w:rsid w:val="00CC3CB7"/>
    <w:rsid w:val="00CC4FEF"/>
    <w:rsid w:val="00CC65BB"/>
    <w:rsid w:val="00CD2EF1"/>
    <w:rsid w:val="00CD51C8"/>
    <w:rsid w:val="00CD7255"/>
    <w:rsid w:val="00CD7860"/>
    <w:rsid w:val="00CE0195"/>
    <w:rsid w:val="00CE0F3C"/>
    <w:rsid w:val="00CE2218"/>
    <w:rsid w:val="00CE3E57"/>
    <w:rsid w:val="00CE4083"/>
    <w:rsid w:val="00CE5D91"/>
    <w:rsid w:val="00CE5E5E"/>
    <w:rsid w:val="00CE6DFD"/>
    <w:rsid w:val="00CE798A"/>
    <w:rsid w:val="00CF1F25"/>
    <w:rsid w:val="00CF4A47"/>
    <w:rsid w:val="00CF6CD6"/>
    <w:rsid w:val="00CF7D3B"/>
    <w:rsid w:val="00D01B59"/>
    <w:rsid w:val="00D039CB"/>
    <w:rsid w:val="00D044A5"/>
    <w:rsid w:val="00D05552"/>
    <w:rsid w:val="00D0692C"/>
    <w:rsid w:val="00D06C0D"/>
    <w:rsid w:val="00D06F46"/>
    <w:rsid w:val="00D07291"/>
    <w:rsid w:val="00D14378"/>
    <w:rsid w:val="00D1515F"/>
    <w:rsid w:val="00D15302"/>
    <w:rsid w:val="00D157A6"/>
    <w:rsid w:val="00D16D55"/>
    <w:rsid w:val="00D20881"/>
    <w:rsid w:val="00D217AB"/>
    <w:rsid w:val="00D2274D"/>
    <w:rsid w:val="00D242EA"/>
    <w:rsid w:val="00D24F5C"/>
    <w:rsid w:val="00D2659B"/>
    <w:rsid w:val="00D33451"/>
    <w:rsid w:val="00D33480"/>
    <w:rsid w:val="00D33523"/>
    <w:rsid w:val="00D33A95"/>
    <w:rsid w:val="00D33D41"/>
    <w:rsid w:val="00D34C1A"/>
    <w:rsid w:val="00D37098"/>
    <w:rsid w:val="00D37152"/>
    <w:rsid w:val="00D37788"/>
    <w:rsid w:val="00D37CA9"/>
    <w:rsid w:val="00D421A6"/>
    <w:rsid w:val="00D429C0"/>
    <w:rsid w:val="00D44409"/>
    <w:rsid w:val="00D44B57"/>
    <w:rsid w:val="00D456CB"/>
    <w:rsid w:val="00D47984"/>
    <w:rsid w:val="00D50278"/>
    <w:rsid w:val="00D50B8B"/>
    <w:rsid w:val="00D50C77"/>
    <w:rsid w:val="00D52BCD"/>
    <w:rsid w:val="00D55612"/>
    <w:rsid w:val="00D55770"/>
    <w:rsid w:val="00D578F4"/>
    <w:rsid w:val="00D602A8"/>
    <w:rsid w:val="00D608C4"/>
    <w:rsid w:val="00D627E4"/>
    <w:rsid w:val="00D633C0"/>
    <w:rsid w:val="00D64E23"/>
    <w:rsid w:val="00D65033"/>
    <w:rsid w:val="00D657D0"/>
    <w:rsid w:val="00D66F3D"/>
    <w:rsid w:val="00D72590"/>
    <w:rsid w:val="00D76445"/>
    <w:rsid w:val="00D77855"/>
    <w:rsid w:val="00D807E7"/>
    <w:rsid w:val="00D809DE"/>
    <w:rsid w:val="00D8179A"/>
    <w:rsid w:val="00D82317"/>
    <w:rsid w:val="00D8299C"/>
    <w:rsid w:val="00D83DFF"/>
    <w:rsid w:val="00D869FB"/>
    <w:rsid w:val="00D86EFC"/>
    <w:rsid w:val="00D909F0"/>
    <w:rsid w:val="00D91FA0"/>
    <w:rsid w:val="00D936DD"/>
    <w:rsid w:val="00D9399A"/>
    <w:rsid w:val="00D95AC8"/>
    <w:rsid w:val="00D96912"/>
    <w:rsid w:val="00D96926"/>
    <w:rsid w:val="00D96DCD"/>
    <w:rsid w:val="00D97378"/>
    <w:rsid w:val="00DA0AF6"/>
    <w:rsid w:val="00DA2C98"/>
    <w:rsid w:val="00DA2D9D"/>
    <w:rsid w:val="00DA39C8"/>
    <w:rsid w:val="00DA782E"/>
    <w:rsid w:val="00DB04FA"/>
    <w:rsid w:val="00DB179B"/>
    <w:rsid w:val="00DB1DC0"/>
    <w:rsid w:val="00DB439E"/>
    <w:rsid w:val="00DB4A7E"/>
    <w:rsid w:val="00DC0700"/>
    <w:rsid w:val="00DC0BFC"/>
    <w:rsid w:val="00DC110C"/>
    <w:rsid w:val="00DC1873"/>
    <w:rsid w:val="00DC29B7"/>
    <w:rsid w:val="00DC5730"/>
    <w:rsid w:val="00DC6488"/>
    <w:rsid w:val="00DD09E4"/>
    <w:rsid w:val="00DD0A7F"/>
    <w:rsid w:val="00DD7AFB"/>
    <w:rsid w:val="00DD7E71"/>
    <w:rsid w:val="00DE466B"/>
    <w:rsid w:val="00DE4F4D"/>
    <w:rsid w:val="00DE5353"/>
    <w:rsid w:val="00DF3110"/>
    <w:rsid w:val="00DF38C3"/>
    <w:rsid w:val="00DF39B0"/>
    <w:rsid w:val="00DF3B63"/>
    <w:rsid w:val="00DF48BE"/>
    <w:rsid w:val="00DF6A83"/>
    <w:rsid w:val="00DF7867"/>
    <w:rsid w:val="00E02294"/>
    <w:rsid w:val="00E044DB"/>
    <w:rsid w:val="00E054D9"/>
    <w:rsid w:val="00E06180"/>
    <w:rsid w:val="00E108D6"/>
    <w:rsid w:val="00E10979"/>
    <w:rsid w:val="00E11EED"/>
    <w:rsid w:val="00E15149"/>
    <w:rsid w:val="00E16C2D"/>
    <w:rsid w:val="00E17916"/>
    <w:rsid w:val="00E219BA"/>
    <w:rsid w:val="00E21C84"/>
    <w:rsid w:val="00E24F74"/>
    <w:rsid w:val="00E25073"/>
    <w:rsid w:val="00E255A4"/>
    <w:rsid w:val="00E25C24"/>
    <w:rsid w:val="00E26761"/>
    <w:rsid w:val="00E27F62"/>
    <w:rsid w:val="00E304F4"/>
    <w:rsid w:val="00E309D0"/>
    <w:rsid w:val="00E316C9"/>
    <w:rsid w:val="00E331C3"/>
    <w:rsid w:val="00E335D5"/>
    <w:rsid w:val="00E352E2"/>
    <w:rsid w:val="00E40522"/>
    <w:rsid w:val="00E40756"/>
    <w:rsid w:val="00E40C04"/>
    <w:rsid w:val="00E4116F"/>
    <w:rsid w:val="00E416B2"/>
    <w:rsid w:val="00E5055D"/>
    <w:rsid w:val="00E5116A"/>
    <w:rsid w:val="00E514D5"/>
    <w:rsid w:val="00E5196E"/>
    <w:rsid w:val="00E51A71"/>
    <w:rsid w:val="00E55168"/>
    <w:rsid w:val="00E56D8D"/>
    <w:rsid w:val="00E62752"/>
    <w:rsid w:val="00E64AE5"/>
    <w:rsid w:val="00E64CC2"/>
    <w:rsid w:val="00E666C9"/>
    <w:rsid w:val="00E667A0"/>
    <w:rsid w:val="00E71000"/>
    <w:rsid w:val="00E713FB"/>
    <w:rsid w:val="00E74CE2"/>
    <w:rsid w:val="00E7508D"/>
    <w:rsid w:val="00E805B5"/>
    <w:rsid w:val="00E80E0E"/>
    <w:rsid w:val="00E840C4"/>
    <w:rsid w:val="00E9031C"/>
    <w:rsid w:val="00E907C0"/>
    <w:rsid w:val="00E93BB0"/>
    <w:rsid w:val="00E949E9"/>
    <w:rsid w:val="00E96C22"/>
    <w:rsid w:val="00E9723A"/>
    <w:rsid w:val="00E97BFE"/>
    <w:rsid w:val="00E97C2F"/>
    <w:rsid w:val="00EA0D76"/>
    <w:rsid w:val="00EA0E4D"/>
    <w:rsid w:val="00EA1873"/>
    <w:rsid w:val="00EB2ACC"/>
    <w:rsid w:val="00EB34E2"/>
    <w:rsid w:val="00EB3F81"/>
    <w:rsid w:val="00EB5439"/>
    <w:rsid w:val="00EB5C15"/>
    <w:rsid w:val="00EC042D"/>
    <w:rsid w:val="00EC2050"/>
    <w:rsid w:val="00ED0FF9"/>
    <w:rsid w:val="00ED33FA"/>
    <w:rsid w:val="00ED523D"/>
    <w:rsid w:val="00ED68E6"/>
    <w:rsid w:val="00ED73D2"/>
    <w:rsid w:val="00EE2B66"/>
    <w:rsid w:val="00EE666F"/>
    <w:rsid w:val="00EE6972"/>
    <w:rsid w:val="00EE7790"/>
    <w:rsid w:val="00EF037A"/>
    <w:rsid w:val="00EF0DA4"/>
    <w:rsid w:val="00EF21F9"/>
    <w:rsid w:val="00EF2BE1"/>
    <w:rsid w:val="00EF49F7"/>
    <w:rsid w:val="00EF692F"/>
    <w:rsid w:val="00EF7E9D"/>
    <w:rsid w:val="00F011AB"/>
    <w:rsid w:val="00F012CC"/>
    <w:rsid w:val="00F03778"/>
    <w:rsid w:val="00F055E3"/>
    <w:rsid w:val="00F05B0E"/>
    <w:rsid w:val="00F1269E"/>
    <w:rsid w:val="00F17493"/>
    <w:rsid w:val="00F20C5C"/>
    <w:rsid w:val="00F2226C"/>
    <w:rsid w:val="00F258D7"/>
    <w:rsid w:val="00F27295"/>
    <w:rsid w:val="00F2746F"/>
    <w:rsid w:val="00F30CE5"/>
    <w:rsid w:val="00F35929"/>
    <w:rsid w:val="00F35A06"/>
    <w:rsid w:val="00F36608"/>
    <w:rsid w:val="00F37012"/>
    <w:rsid w:val="00F40C35"/>
    <w:rsid w:val="00F4113B"/>
    <w:rsid w:val="00F4259A"/>
    <w:rsid w:val="00F45FE7"/>
    <w:rsid w:val="00F47B33"/>
    <w:rsid w:val="00F50987"/>
    <w:rsid w:val="00F5167C"/>
    <w:rsid w:val="00F5218A"/>
    <w:rsid w:val="00F53968"/>
    <w:rsid w:val="00F545D5"/>
    <w:rsid w:val="00F65EA0"/>
    <w:rsid w:val="00F66E80"/>
    <w:rsid w:val="00F67C01"/>
    <w:rsid w:val="00F7095A"/>
    <w:rsid w:val="00F70C9D"/>
    <w:rsid w:val="00F7185D"/>
    <w:rsid w:val="00F721BF"/>
    <w:rsid w:val="00F73490"/>
    <w:rsid w:val="00F73F3C"/>
    <w:rsid w:val="00F7420F"/>
    <w:rsid w:val="00F74237"/>
    <w:rsid w:val="00F8018A"/>
    <w:rsid w:val="00F818D1"/>
    <w:rsid w:val="00F824F6"/>
    <w:rsid w:val="00F83C33"/>
    <w:rsid w:val="00F84326"/>
    <w:rsid w:val="00F84455"/>
    <w:rsid w:val="00F87A4D"/>
    <w:rsid w:val="00F90637"/>
    <w:rsid w:val="00F92029"/>
    <w:rsid w:val="00F9278B"/>
    <w:rsid w:val="00F92EDE"/>
    <w:rsid w:val="00F92F09"/>
    <w:rsid w:val="00F93512"/>
    <w:rsid w:val="00F93BB2"/>
    <w:rsid w:val="00F94058"/>
    <w:rsid w:val="00F9561F"/>
    <w:rsid w:val="00FA11BF"/>
    <w:rsid w:val="00FA3FD5"/>
    <w:rsid w:val="00FA49DC"/>
    <w:rsid w:val="00FA4C5B"/>
    <w:rsid w:val="00FA739B"/>
    <w:rsid w:val="00FA7CF3"/>
    <w:rsid w:val="00FB13B8"/>
    <w:rsid w:val="00FB2C64"/>
    <w:rsid w:val="00FB3F93"/>
    <w:rsid w:val="00FB47AB"/>
    <w:rsid w:val="00FB51A6"/>
    <w:rsid w:val="00FB645A"/>
    <w:rsid w:val="00FB65FD"/>
    <w:rsid w:val="00FC0BF6"/>
    <w:rsid w:val="00FC1E7F"/>
    <w:rsid w:val="00FC4A53"/>
    <w:rsid w:val="00FD2837"/>
    <w:rsid w:val="00FD3C34"/>
    <w:rsid w:val="00FD43BF"/>
    <w:rsid w:val="00FD6542"/>
    <w:rsid w:val="00FD68B6"/>
    <w:rsid w:val="00FD6E24"/>
    <w:rsid w:val="00FD7E2B"/>
    <w:rsid w:val="00FE0A2F"/>
    <w:rsid w:val="00FE2A27"/>
    <w:rsid w:val="00FE41D0"/>
    <w:rsid w:val="00FE4C49"/>
    <w:rsid w:val="00FE5FCB"/>
    <w:rsid w:val="00FE6BBF"/>
    <w:rsid w:val="00FF0B4A"/>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44777"/>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B51606"/>
    <w:pPr>
      <w:keepNext/>
      <w:keepLines/>
      <w:numPr>
        <w:numId w:val="14"/>
      </w:numPr>
      <w:spacing w:before="240" w:line="256" w:lineRule="auto"/>
      <w:outlineLvl w:val="0"/>
    </w:pPr>
    <w:rPr>
      <w:rFonts w:cs="Arial"/>
      <w:b/>
      <w:bCs/>
      <w:caps/>
      <w:color w:val="5B9BD5" w:themeColor="accent1"/>
      <w:sz w:val="26"/>
      <w:szCs w:val="26"/>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B51606"/>
    <w:pPr>
      <w:keepNext/>
      <w:keepLines/>
      <w:numPr>
        <w:ilvl w:val="1"/>
        <w:numId w:val="14"/>
      </w:numPr>
      <w:spacing w:before="40" w:line="259" w:lineRule="auto"/>
      <w:outlineLvl w:val="1"/>
    </w:pPr>
    <w:rPr>
      <w:rFonts w:eastAsia="Cambria" w:cstheme="minorHAnsi"/>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C85FB1"/>
    <w:pPr>
      <w:keepNext/>
      <w:keepLines/>
      <w:numPr>
        <w:ilvl w:val="2"/>
        <w:numId w:val="13"/>
      </w:numPr>
      <w:spacing w:before="40" w:line="259" w:lineRule="auto"/>
      <w:outlineLvl w:val="2"/>
    </w:pPr>
    <w:rPr>
      <w:rFonts w:eastAsia="Cambria" w:cs="Arial"/>
      <w:b/>
      <w:color w:val="0070C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B51606"/>
    <w:rPr>
      <w:rFonts w:cs="Arial"/>
      <w:b/>
      <w:bCs/>
      <w:caps/>
      <w:color w:val="5B9BD5" w:themeColor="accent1"/>
      <w:sz w:val="26"/>
      <w:szCs w:val="26"/>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B51606"/>
    <w:rPr>
      <w:rFonts w:eastAsia="Cambria" w:cstheme="minorHAnsi"/>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C85FB1"/>
    <w:rPr>
      <w:rFonts w:eastAsia="Cambria" w:cs="Arial"/>
      <w:b/>
      <w:color w:val="0070C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302AA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7668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70248343">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485795">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372282">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0512701">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84740742">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72INS17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72INS17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72INS17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CPU!$B$2:$B$33</c:f>
              <c:strCache>
                <c:ptCount val="32"/>
                <c:pt idx="0">
                  <c:v>master</c:v>
                </c:pt>
                <c:pt idx="1">
                  <c:v>iHRPSGCoop</c:v>
                </c:pt>
                <c:pt idx="2">
                  <c:v>SGC_In_Mobile_App</c:v>
                </c:pt>
                <c:pt idx="3">
                  <c:v>KHTT_PP19</c:v>
                </c:pt>
                <c:pt idx="4">
                  <c:v>KHTT_PP23</c:v>
                </c:pt>
                <c:pt idx="5">
                  <c:v>KHTT_ST_TTHL</c:v>
                </c:pt>
                <c:pt idx="6">
                  <c:v>KHTT_PP</c:v>
                </c:pt>
                <c:pt idx="7">
                  <c:v>KHTT_TT17</c:v>
                </c:pt>
                <c:pt idx="8">
                  <c:v>KHTT_PP18</c:v>
                </c:pt>
                <c:pt idx="9">
                  <c:v>KHTT_PP20</c:v>
                </c:pt>
                <c:pt idx="10">
                  <c:v>SGC2012</c:v>
                </c:pt>
                <c:pt idx="11">
                  <c:v>SGC2015</c:v>
                </c:pt>
                <c:pt idx="12">
                  <c:v>FrontEndDB_PP</c:v>
                </c:pt>
                <c:pt idx="13">
                  <c:v>SGC2014</c:v>
                </c:pt>
                <c:pt idx="14">
                  <c:v>KHTT_PP21</c:v>
                </c:pt>
                <c:pt idx="15">
                  <c:v>SGC2013</c:v>
                </c:pt>
                <c:pt idx="16">
                  <c:v>KHTT_PP24</c:v>
                </c:pt>
                <c:pt idx="17">
                  <c:v>KHTT_TT_TTHL</c:v>
                </c:pt>
                <c:pt idx="18">
                  <c:v>CRM</c:v>
                </c:pt>
                <c:pt idx="19">
                  <c:v>QoEMetrics</c:v>
                </c:pt>
                <c:pt idx="20">
                  <c:v>KHTT_QlyDMuc_SoGia</c:v>
                </c:pt>
                <c:pt idx="21">
                  <c:v>Coop</c:v>
                </c:pt>
                <c:pt idx="22">
                  <c:v>KHTT_PP22</c:v>
                </c:pt>
                <c:pt idx="23">
                  <c:v>Att_CF</c:v>
                </c:pt>
                <c:pt idx="24">
                  <c:v>TV2002</c:v>
                </c:pt>
                <c:pt idx="25">
                  <c:v>LcsLog</c:v>
                </c:pt>
                <c:pt idx="26">
                  <c:v>SGC_Events_App</c:v>
                </c:pt>
                <c:pt idx="27">
                  <c:v>LcsCDR</c:v>
                </c:pt>
                <c:pt idx="28">
                  <c:v>Att</c:v>
                </c:pt>
                <c:pt idx="29">
                  <c:v>Att_VPLH</c:v>
                </c:pt>
                <c:pt idx="30">
                  <c:v>SGC_WebDang</c:v>
                </c:pt>
                <c:pt idx="31">
                  <c:v>msdb</c:v>
                </c:pt>
              </c:strCache>
            </c:strRef>
          </c:cat>
          <c:val>
            <c:numRef>
              <c:f>CPU!$C$2:$C$33</c:f>
            </c:numRef>
          </c:val>
          <c:extLst>
            <c:ext xmlns:c16="http://schemas.microsoft.com/office/drawing/2014/chart" uri="{C3380CC4-5D6E-409C-BE32-E72D297353CC}">
              <c16:uniqueId val="{00000000-D980-4DB9-9616-0522DD617FB6}"/>
            </c:ext>
          </c:extLst>
        </c:ser>
        <c:ser>
          <c:idx val="1"/>
          <c:order val="1"/>
          <c:cat>
            <c:strRef>
              <c:f>CPU!$B$2:$B$33</c:f>
              <c:strCache>
                <c:ptCount val="32"/>
                <c:pt idx="0">
                  <c:v>master</c:v>
                </c:pt>
                <c:pt idx="1">
                  <c:v>iHRPSGCoop</c:v>
                </c:pt>
                <c:pt idx="2">
                  <c:v>SGC_In_Mobile_App</c:v>
                </c:pt>
                <c:pt idx="3">
                  <c:v>KHTT_PP19</c:v>
                </c:pt>
                <c:pt idx="4">
                  <c:v>KHTT_PP23</c:v>
                </c:pt>
                <c:pt idx="5">
                  <c:v>KHTT_ST_TTHL</c:v>
                </c:pt>
                <c:pt idx="6">
                  <c:v>KHTT_PP</c:v>
                </c:pt>
                <c:pt idx="7">
                  <c:v>KHTT_TT17</c:v>
                </c:pt>
                <c:pt idx="8">
                  <c:v>KHTT_PP18</c:v>
                </c:pt>
                <c:pt idx="9">
                  <c:v>KHTT_PP20</c:v>
                </c:pt>
                <c:pt idx="10">
                  <c:v>SGC2012</c:v>
                </c:pt>
                <c:pt idx="11">
                  <c:v>SGC2015</c:v>
                </c:pt>
                <c:pt idx="12">
                  <c:v>FrontEndDB_PP</c:v>
                </c:pt>
                <c:pt idx="13">
                  <c:v>SGC2014</c:v>
                </c:pt>
                <c:pt idx="14">
                  <c:v>KHTT_PP21</c:v>
                </c:pt>
                <c:pt idx="15">
                  <c:v>SGC2013</c:v>
                </c:pt>
                <c:pt idx="16">
                  <c:v>KHTT_PP24</c:v>
                </c:pt>
                <c:pt idx="17">
                  <c:v>KHTT_TT_TTHL</c:v>
                </c:pt>
                <c:pt idx="18">
                  <c:v>CRM</c:v>
                </c:pt>
                <c:pt idx="19">
                  <c:v>QoEMetrics</c:v>
                </c:pt>
                <c:pt idx="20">
                  <c:v>KHTT_QlyDMuc_SoGia</c:v>
                </c:pt>
                <c:pt idx="21">
                  <c:v>Coop</c:v>
                </c:pt>
                <c:pt idx="22">
                  <c:v>KHTT_PP22</c:v>
                </c:pt>
                <c:pt idx="23">
                  <c:v>Att_CF</c:v>
                </c:pt>
                <c:pt idx="24">
                  <c:v>TV2002</c:v>
                </c:pt>
                <c:pt idx="25">
                  <c:v>LcsLog</c:v>
                </c:pt>
                <c:pt idx="26">
                  <c:v>SGC_Events_App</c:v>
                </c:pt>
                <c:pt idx="27">
                  <c:v>LcsCDR</c:v>
                </c:pt>
                <c:pt idx="28">
                  <c:v>Att</c:v>
                </c:pt>
                <c:pt idx="29">
                  <c:v>Att_VPLH</c:v>
                </c:pt>
                <c:pt idx="30">
                  <c:v>SGC_WebDang</c:v>
                </c:pt>
                <c:pt idx="31">
                  <c:v>msdb</c:v>
                </c:pt>
              </c:strCache>
            </c:strRef>
          </c:cat>
          <c:val>
            <c:numRef>
              <c:f>CPU!$D$2:$D$33</c:f>
              <c:numCache>
                <c:formatCode>General</c:formatCode>
                <c:ptCount val="32"/>
                <c:pt idx="0">
                  <c:v>87.92</c:v>
                </c:pt>
                <c:pt idx="1">
                  <c:v>1.04</c:v>
                </c:pt>
                <c:pt idx="2">
                  <c:v>0.57999999999999996</c:v>
                </c:pt>
                <c:pt idx="3">
                  <c:v>0.55000000000000004</c:v>
                </c:pt>
                <c:pt idx="4">
                  <c:v>0.53</c:v>
                </c:pt>
                <c:pt idx="5">
                  <c:v>0.52</c:v>
                </c:pt>
                <c:pt idx="6">
                  <c:v>0.48</c:v>
                </c:pt>
                <c:pt idx="7">
                  <c:v>0.47</c:v>
                </c:pt>
                <c:pt idx="8">
                  <c:v>0.45</c:v>
                </c:pt>
                <c:pt idx="9">
                  <c:v>0.44</c:v>
                </c:pt>
                <c:pt idx="10">
                  <c:v>0.44</c:v>
                </c:pt>
                <c:pt idx="11">
                  <c:v>0.44</c:v>
                </c:pt>
                <c:pt idx="12">
                  <c:v>0.43</c:v>
                </c:pt>
                <c:pt idx="13">
                  <c:v>0.42</c:v>
                </c:pt>
                <c:pt idx="14">
                  <c:v>0.42</c:v>
                </c:pt>
                <c:pt idx="15">
                  <c:v>0.41</c:v>
                </c:pt>
                <c:pt idx="16">
                  <c:v>0.41</c:v>
                </c:pt>
                <c:pt idx="17">
                  <c:v>0.4</c:v>
                </c:pt>
                <c:pt idx="18">
                  <c:v>0.39</c:v>
                </c:pt>
                <c:pt idx="19">
                  <c:v>0.38</c:v>
                </c:pt>
                <c:pt idx="20">
                  <c:v>0.34</c:v>
                </c:pt>
                <c:pt idx="21">
                  <c:v>0.32</c:v>
                </c:pt>
                <c:pt idx="22">
                  <c:v>0.32</c:v>
                </c:pt>
                <c:pt idx="23">
                  <c:v>0.27</c:v>
                </c:pt>
                <c:pt idx="24">
                  <c:v>0.27</c:v>
                </c:pt>
                <c:pt idx="25">
                  <c:v>0.26</c:v>
                </c:pt>
                <c:pt idx="26">
                  <c:v>0.22</c:v>
                </c:pt>
                <c:pt idx="27">
                  <c:v>0.22</c:v>
                </c:pt>
                <c:pt idx="28">
                  <c:v>0.22</c:v>
                </c:pt>
                <c:pt idx="29">
                  <c:v>0.19</c:v>
                </c:pt>
                <c:pt idx="30">
                  <c:v>0.19</c:v>
                </c:pt>
                <c:pt idx="31">
                  <c:v>7.0000000000000007E-2</c:v>
                </c:pt>
              </c:numCache>
            </c:numRef>
          </c:val>
          <c:extLst>
            <c:ext xmlns:c16="http://schemas.microsoft.com/office/drawing/2014/chart" uri="{C3380CC4-5D6E-409C-BE32-E72D297353CC}">
              <c16:uniqueId val="{00000001-D980-4DB9-9616-0522DD617FB6}"/>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DB'!$B$2:$B$37</c:f>
              <c:strCache>
                <c:ptCount val="36"/>
                <c:pt idx="0">
                  <c:v>KHTT_PP24</c:v>
                </c:pt>
                <c:pt idx="1">
                  <c:v>Coop</c:v>
                </c:pt>
                <c:pt idx="2">
                  <c:v>iHRPSGCoop</c:v>
                </c:pt>
                <c:pt idx="3">
                  <c:v>SGC_In_Mobile_App</c:v>
                </c:pt>
                <c:pt idx="4">
                  <c:v>KHTT_QlyDMuc_SoGia</c:v>
                </c:pt>
                <c:pt idx="5">
                  <c:v>TV2002</c:v>
                </c:pt>
                <c:pt idx="6">
                  <c:v>master</c:v>
                </c:pt>
                <c:pt idx="7">
                  <c:v>Att_VPLH</c:v>
                </c:pt>
                <c:pt idx="8">
                  <c:v>KHTT_PP19</c:v>
                </c:pt>
                <c:pt idx="9">
                  <c:v>KHTT_PP20</c:v>
                </c:pt>
                <c:pt idx="10">
                  <c:v>KHTT_PP22</c:v>
                </c:pt>
                <c:pt idx="11">
                  <c:v>KHTT_PP</c:v>
                </c:pt>
                <c:pt idx="12">
                  <c:v>KHTT_PP23</c:v>
                </c:pt>
                <c:pt idx="13">
                  <c:v>tempdb</c:v>
                </c:pt>
                <c:pt idx="14">
                  <c:v>SGC2012</c:v>
                </c:pt>
                <c:pt idx="15">
                  <c:v>SGC2014</c:v>
                </c:pt>
                <c:pt idx="16">
                  <c:v>KHTT_PP18</c:v>
                </c:pt>
                <c:pt idx="17">
                  <c:v>SGC2013</c:v>
                </c:pt>
                <c:pt idx="18">
                  <c:v>SGC_WebDang</c:v>
                </c:pt>
                <c:pt idx="19">
                  <c:v>SGC2015</c:v>
                </c:pt>
                <c:pt idx="20">
                  <c:v>KHTT_TT17</c:v>
                </c:pt>
                <c:pt idx="21">
                  <c:v>KHTT_PP21</c:v>
                </c:pt>
                <c:pt idx="22">
                  <c:v>SGC_Events_App</c:v>
                </c:pt>
                <c:pt idx="23">
                  <c:v>Att</c:v>
                </c:pt>
                <c:pt idx="24">
                  <c:v>CRM</c:v>
                </c:pt>
                <c:pt idx="25">
                  <c:v>FrontEndDB_PP</c:v>
                </c:pt>
                <c:pt idx="26">
                  <c:v>Att_TTHL</c:v>
                </c:pt>
                <c:pt idx="27">
                  <c:v>LcsCDR</c:v>
                </c:pt>
                <c:pt idx="28">
                  <c:v>DTN_SGCoop</c:v>
                </c:pt>
                <c:pt idx="29">
                  <c:v>QoEMetrics</c:v>
                </c:pt>
                <c:pt idx="30">
                  <c:v>SYSFILEDB</c:v>
                </c:pt>
                <c:pt idx="31">
                  <c:v>Att_CF</c:v>
                </c:pt>
                <c:pt idx="32">
                  <c:v>LcsLog</c:v>
                </c:pt>
                <c:pt idx="33">
                  <c:v>GIFTTOOLDB</c:v>
                </c:pt>
                <c:pt idx="34">
                  <c:v>KHTT_TT_TTHL</c:v>
                </c:pt>
                <c:pt idx="35">
                  <c:v>KHTT_ST_TTHL</c:v>
                </c:pt>
              </c:strCache>
            </c:strRef>
          </c:cat>
          <c:val>
            <c:numRef>
              <c:f>'IO used DB'!$C$2:$C$37</c:f>
            </c:numRef>
          </c:val>
          <c:extLst>
            <c:ext xmlns:c16="http://schemas.microsoft.com/office/drawing/2014/chart" uri="{C3380CC4-5D6E-409C-BE32-E72D297353CC}">
              <c16:uniqueId val="{00000000-80C1-452A-8932-74275D486F8E}"/>
            </c:ext>
          </c:extLst>
        </c:ser>
        <c:ser>
          <c:idx val="1"/>
          <c:order val="1"/>
          <c:cat>
            <c:strRef>
              <c:f>'IO used DB'!$B$2:$B$37</c:f>
              <c:strCache>
                <c:ptCount val="36"/>
                <c:pt idx="0">
                  <c:v>KHTT_PP24</c:v>
                </c:pt>
                <c:pt idx="1">
                  <c:v>Coop</c:v>
                </c:pt>
                <c:pt idx="2">
                  <c:v>iHRPSGCoop</c:v>
                </c:pt>
                <c:pt idx="3">
                  <c:v>SGC_In_Mobile_App</c:v>
                </c:pt>
                <c:pt idx="4">
                  <c:v>KHTT_QlyDMuc_SoGia</c:v>
                </c:pt>
                <c:pt idx="5">
                  <c:v>TV2002</c:v>
                </c:pt>
                <c:pt idx="6">
                  <c:v>master</c:v>
                </c:pt>
                <c:pt idx="7">
                  <c:v>Att_VPLH</c:v>
                </c:pt>
                <c:pt idx="8">
                  <c:v>KHTT_PP19</c:v>
                </c:pt>
                <c:pt idx="9">
                  <c:v>KHTT_PP20</c:v>
                </c:pt>
                <c:pt idx="10">
                  <c:v>KHTT_PP22</c:v>
                </c:pt>
                <c:pt idx="11">
                  <c:v>KHTT_PP</c:v>
                </c:pt>
                <c:pt idx="12">
                  <c:v>KHTT_PP23</c:v>
                </c:pt>
                <c:pt idx="13">
                  <c:v>tempdb</c:v>
                </c:pt>
                <c:pt idx="14">
                  <c:v>SGC2012</c:v>
                </c:pt>
                <c:pt idx="15">
                  <c:v>SGC2014</c:v>
                </c:pt>
                <c:pt idx="16">
                  <c:v>KHTT_PP18</c:v>
                </c:pt>
                <c:pt idx="17">
                  <c:v>SGC2013</c:v>
                </c:pt>
                <c:pt idx="18">
                  <c:v>SGC_WebDang</c:v>
                </c:pt>
                <c:pt idx="19">
                  <c:v>SGC2015</c:v>
                </c:pt>
                <c:pt idx="20">
                  <c:v>KHTT_TT17</c:v>
                </c:pt>
                <c:pt idx="21">
                  <c:v>KHTT_PP21</c:v>
                </c:pt>
                <c:pt idx="22">
                  <c:v>SGC_Events_App</c:v>
                </c:pt>
                <c:pt idx="23">
                  <c:v>Att</c:v>
                </c:pt>
                <c:pt idx="24">
                  <c:v>CRM</c:v>
                </c:pt>
                <c:pt idx="25">
                  <c:v>FrontEndDB_PP</c:v>
                </c:pt>
                <c:pt idx="26">
                  <c:v>Att_TTHL</c:v>
                </c:pt>
                <c:pt idx="27">
                  <c:v>LcsCDR</c:v>
                </c:pt>
                <c:pt idx="28">
                  <c:v>DTN_SGCoop</c:v>
                </c:pt>
                <c:pt idx="29">
                  <c:v>QoEMetrics</c:v>
                </c:pt>
                <c:pt idx="30">
                  <c:v>SYSFILEDB</c:v>
                </c:pt>
                <c:pt idx="31">
                  <c:v>Att_CF</c:v>
                </c:pt>
                <c:pt idx="32">
                  <c:v>LcsLog</c:v>
                </c:pt>
                <c:pt idx="33">
                  <c:v>GIFTTOOLDB</c:v>
                </c:pt>
                <c:pt idx="34">
                  <c:v>KHTT_TT_TTHL</c:v>
                </c:pt>
                <c:pt idx="35">
                  <c:v>KHTT_ST_TTHL</c:v>
                </c:pt>
              </c:strCache>
            </c:strRef>
          </c:cat>
          <c:val>
            <c:numRef>
              <c:f>'IO used DB'!$D$2:$D$37</c:f>
              <c:numCache>
                <c:formatCode>General</c:formatCode>
                <c:ptCount val="36"/>
                <c:pt idx="0">
                  <c:v>43.29</c:v>
                </c:pt>
                <c:pt idx="1">
                  <c:v>28.84</c:v>
                </c:pt>
                <c:pt idx="2">
                  <c:v>14.47</c:v>
                </c:pt>
                <c:pt idx="3">
                  <c:v>5.72</c:v>
                </c:pt>
                <c:pt idx="4">
                  <c:v>5.23</c:v>
                </c:pt>
                <c:pt idx="5">
                  <c:v>0.91</c:v>
                </c:pt>
                <c:pt idx="6">
                  <c:v>0.21</c:v>
                </c:pt>
                <c:pt idx="7">
                  <c:v>0.16</c:v>
                </c:pt>
                <c:pt idx="8">
                  <c:v>0.1</c:v>
                </c:pt>
                <c:pt idx="9">
                  <c:v>0.09</c:v>
                </c:pt>
                <c:pt idx="10">
                  <c:v>0.09</c:v>
                </c:pt>
                <c:pt idx="11">
                  <c:v>0.08</c:v>
                </c:pt>
                <c:pt idx="12">
                  <c:v>0.08</c:v>
                </c:pt>
                <c:pt idx="13">
                  <c:v>0.08</c:v>
                </c:pt>
                <c:pt idx="14">
                  <c:v>7.0000000000000007E-2</c:v>
                </c:pt>
                <c:pt idx="15">
                  <c:v>7.0000000000000007E-2</c:v>
                </c:pt>
                <c:pt idx="16">
                  <c:v>7.0000000000000007E-2</c:v>
                </c:pt>
                <c:pt idx="17">
                  <c:v>7.0000000000000007E-2</c:v>
                </c:pt>
                <c:pt idx="18">
                  <c:v>0.06</c:v>
                </c:pt>
                <c:pt idx="19">
                  <c:v>0.06</c:v>
                </c:pt>
                <c:pt idx="20">
                  <c:v>0.05</c:v>
                </c:pt>
                <c:pt idx="21">
                  <c:v>0.02</c:v>
                </c:pt>
                <c:pt idx="22">
                  <c:v>0.02</c:v>
                </c:pt>
                <c:pt idx="23">
                  <c:v>0.02</c:v>
                </c:pt>
                <c:pt idx="24">
                  <c:v>0.02</c:v>
                </c:pt>
                <c:pt idx="25">
                  <c:v>0.02</c:v>
                </c:pt>
                <c:pt idx="26">
                  <c:v>0.01</c:v>
                </c:pt>
                <c:pt idx="27">
                  <c:v>0.01</c:v>
                </c:pt>
                <c:pt idx="28">
                  <c:v>0.01</c:v>
                </c:pt>
                <c:pt idx="29">
                  <c:v>0.01</c:v>
                </c:pt>
                <c:pt idx="30">
                  <c:v>0.01</c:v>
                </c:pt>
                <c:pt idx="31">
                  <c:v>0.01</c:v>
                </c:pt>
                <c:pt idx="32">
                  <c:v>0.01</c:v>
                </c:pt>
                <c:pt idx="33">
                  <c:v>0.01</c:v>
                </c:pt>
                <c:pt idx="34">
                  <c:v>0.01</c:v>
                </c:pt>
                <c:pt idx="35">
                  <c:v>0.01</c:v>
                </c:pt>
              </c:numCache>
            </c:numRef>
          </c:val>
          <c:extLst>
            <c:ext xmlns:c16="http://schemas.microsoft.com/office/drawing/2014/chart" uri="{C3380CC4-5D6E-409C-BE32-E72D297353CC}">
              <c16:uniqueId val="{00000001-80C1-452A-8932-74275D486F8E}"/>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DB'!$B$2:$B$37</c:f>
              <c:strCache>
                <c:ptCount val="36"/>
                <c:pt idx="0">
                  <c:v>KHTT_PP24</c:v>
                </c:pt>
                <c:pt idx="1">
                  <c:v>iHRPSGCoop</c:v>
                </c:pt>
                <c:pt idx="2">
                  <c:v>SGC_In_Mobile_App</c:v>
                </c:pt>
                <c:pt idx="3">
                  <c:v>tempdb</c:v>
                </c:pt>
                <c:pt idx="4">
                  <c:v>Coop</c:v>
                </c:pt>
                <c:pt idx="5">
                  <c:v>KHTT_PP</c:v>
                </c:pt>
                <c:pt idx="6">
                  <c:v>KHTT_PP19</c:v>
                </c:pt>
                <c:pt idx="7">
                  <c:v>KHTT_PP20</c:v>
                </c:pt>
                <c:pt idx="8">
                  <c:v>KHTT_PP22</c:v>
                </c:pt>
                <c:pt idx="9">
                  <c:v>KHTT_PP23</c:v>
                </c:pt>
                <c:pt idx="10">
                  <c:v>SGC2012</c:v>
                </c:pt>
                <c:pt idx="11">
                  <c:v>SGC2014</c:v>
                </c:pt>
                <c:pt idx="12">
                  <c:v>SGC2013</c:v>
                </c:pt>
                <c:pt idx="13">
                  <c:v>SGC2015</c:v>
                </c:pt>
                <c:pt idx="14">
                  <c:v>KHTT_PP18</c:v>
                </c:pt>
                <c:pt idx="15">
                  <c:v>KHTT_TT17</c:v>
                </c:pt>
                <c:pt idx="16">
                  <c:v>KHTT_PP21</c:v>
                </c:pt>
                <c:pt idx="17">
                  <c:v>SGC_WebDang</c:v>
                </c:pt>
                <c:pt idx="18">
                  <c:v>KHTT_QlyDMuc_SoGia</c:v>
                </c:pt>
                <c:pt idx="19">
                  <c:v>KHTT_TT_TTHL</c:v>
                </c:pt>
                <c:pt idx="20">
                  <c:v>KHTT_ST_TTHL</c:v>
                </c:pt>
                <c:pt idx="21">
                  <c:v>Att_VPLH</c:v>
                </c:pt>
                <c:pt idx="22">
                  <c:v>FrontEndDB_PP</c:v>
                </c:pt>
                <c:pt idx="23">
                  <c:v>CRM</c:v>
                </c:pt>
                <c:pt idx="24">
                  <c:v>SGC_Events_App</c:v>
                </c:pt>
                <c:pt idx="25">
                  <c:v>msdb</c:v>
                </c:pt>
                <c:pt idx="26">
                  <c:v>Att</c:v>
                </c:pt>
                <c:pt idx="27">
                  <c:v>TV2002</c:v>
                </c:pt>
                <c:pt idx="28">
                  <c:v>QoEMetrics</c:v>
                </c:pt>
                <c:pt idx="29">
                  <c:v>LcsCDR</c:v>
                </c:pt>
                <c:pt idx="30">
                  <c:v>LcsLog</c:v>
                </c:pt>
                <c:pt idx="31">
                  <c:v>SGCEdu</c:v>
                </c:pt>
                <c:pt idx="32">
                  <c:v>Att_TTHL</c:v>
                </c:pt>
                <c:pt idx="33">
                  <c:v>Att_CF</c:v>
                </c:pt>
                <c:pt idx="34">
                  <c:v>DTN_SGCoop</c:v>
                </c:pt>
                <c:pt idx="35">
                  <c:v>CTTN_DoanTN</c:v>
                </c:pt>
              </c:strCache>
            </c:strRef>
          </c:cat>
          <c:val>
            <c:numRef>
              <c:f>'Buffer Usage by DB'!$C$2:$C$37</c:f>
            </c:numRef>
          </c:val>
          <c:extLst>
            <c:ext xmlns:c16="http://schemas.microsoft.com/office/drawing/2014/chart" uri="{C3380CC4-5D6E-409C-BE32-E72D297353CC}">
              <c16:uniqueId val="{00000000-0F5F-49FC-914D-6654CC54F0CD}"/>
            </c:ext>
          </c:extLst>
        </c:ser>
        <c:ser>
          <c:idx val="1"/>
          <c:order val="1"/>
          <c:cat>
            <c:strRef>
              <c:f>'Buffer Usage by DB'!$B$2:$B$37</c:f>
              <c:strCache>
                <c:ptCount val="36"/>
                <c:pt idx="0">
                  <c:v>KHTT_PP24</c:v>
                </c:pt>
                <c:pt idx="1">
                  <c:v>iHRPSGCoop</c:v>
                </c:pt>
                <c:pt idx="2">
                  <c:v>SGC_In_Mobile_App</c:v>
                </c:pt>
                <c:pt idx="3">
                  <c:v>tempdb</c:v>
                </c:pt>
                <c:pt idx="4">
                  <c:v>Coop</c:v>
                </c:pt>
                <c:pt idx="5">
                  <c:v>KHTT_PP</c:v>
                </c:pt>
                <c:pt idx="6">
                  <c:v>KHTT_PP19</c:v>
                </c:pt>
                <c:pt idx="7">
                  <c:v>KHTT_PP20</c:v>
                </c:pt>
                <c:pt idx="8">
                  <c:v>KHTT_PP22</c:v>
                </c:pt>
                <c:pt idx="9">
                  <c:v>KHTT_PP23</c:v>
                </c:pt>
                <c:pt idx="10">
                  <c:v>SGC2012</c:v>
                </c:pt>
                <c:pt idx="11">
                  <c:v>SGC2014</c:v>
                </c:pt>
                <c:pt idx="12">
                  <c:v>SGC2013</c:v>
                </c:pt>
                <c:pt idx="13">
                  <c:v>SGC2015</c:v>
                </c:pt>
                <c:pt idx="14">
                  <c:v>KHTT_PP18</c:v>
                </c:pt>
                <c:pt idx="15">
                  <c:v>KHTT_TT17</c:v>
                </c:pt>
                <c:pt idx="16">
                  <c:v>KHTT_PP21</c:v>
                </c:pt>
                <c:pt idx="17">
                  <c:v>SGC_WebDang</c:v>
                </c:pt>
                <c:pt idx="18">
                  <c:v>KHTT_QlyDMuc_SoGia</c:v>
                </c:pt>
                <c:pt idx="19">
                  <c:v>KHTT_TT_TTHL</c:v>
                </c:pt>
                <c:pt idx="20">
                  <c:v>KHTT_ST_TTHL</c:v>
                </c:pt>
                <c:pt idx="21">
                  <c:v>Att_VPLH</c:v>
                </c:pt>
                <c:pt idx="22">
                  <c:v>FrontEndDB_PP</c:v>
                </c:pt>
                <c:pt idx="23">
                  <c:v>CRM</c:v>
                </c:pt>
                <c:pt idx="24">
                  <c:v>SGC_Events_App</c:v>
                </c:pt>
                <c:pt idx="25">
                  <c:v>msdb</c:v>
                </c:pt>
                <c:pt idx="26">
                  <c:v>Att</c:v>
                </c:pt>
                <c:pt idx="27">
                  <c:v>TV2002</c:v>
                </c:pt>
                <c:pt idx="28">
                  <c:v>QoEMetrics</c:v>
                </c:pt>
                <c:pt idx="29">
                  <c:v>LcsCDR</c:v>
                </c:pt>
                <c:pt idx="30">
                  <c:v>LcsLog</c:v>
                </c:pt>
                <c:pt idx="31">
                  <c:v>SGCEdu</c:v>
                </c:pt>
                <c:pt idx="32">
                  <c:v>Att_TTHL</c:v>
                </c:pt>
                <c:pt idx="33">
                  <c:v>Att_CF</c:v>
                </c:pt>
                <c:pt idx="34">
                  <c:v>DTN_SGCoop</c:v>
                </c:pt>
                <c:pt idx="35">
                  <c:v>CTTN_DoanTN</c:v>
                </c:pt>
              </c:strCache>
            </c:strRef>
          </c:cat>
          <c:val>
            <c:numRef>
              <c:f>'Buffer Usage by DB'!$D$2:$D$37</c:f>
              <c:numCache>
                <c:formatCode>General</c:formatCode>
                <c:ptCount val="36"/>
                <c:pt idx="0">
                  <c:v>35.75</c:v>
                </c:pt>
                <c:pt idx="1">
                  <c:v>16.05</c:v>
                </c:pt>
                <c:pt idx="2">
                  <c:v>6.16</c:v>
                </c:pt>
                <c:pt idx="3">
                  <c:v>4.9800000000000004</c:v>
                </c:pt>
                <c:pt idx="4">
                  <c:v>4.66</c:v>
                </c:pt>
                <c:pt idx="5">
                  <c:v>3.23</c:v>
                </c:pt>
                <c:pt idx="6">
                  <c:v>3.17</c:v>
                </c:pt>
                <c:pt idx="7">
                  <c:v>2.98</c:v>
                </c:pt>
                <c:pt idx="8">
                  <c:v>2.96</c:v>
                </c:pt>
                <c:pt idx="9">
                  <c:v>2.94</c:v>
                </c:pt>
                <c:pt idx="10">
                  <c:v>2.81</c:v>
                </c:pt>
                <c:pt idx="11">
                  <c:v>2.63</c:v>
                </c:pt>
                <c:pt idx="12">
                  <c:v>2.54</c:v>
                </c:pt>
                <c:pt idx="13">
                  <c:v>2.34</c:v>
                </c:pt>
                <c:pt idx="14">
                  <c:v>2.13</c:v>
                </c:pt>
                <c:pt idx="15">
                  <c:v>1.76</c:v>
                </c:pt>
                <c:pt idx="16">
                  <c:v>0.7</c:v>
                </c:pt>
                <c:pt idx="17">
                  <c:v>0.54</c:v>
                </c:pt>
                <c:pt idx="18">
                  <c:v>0.52</c:v>
                </c:pt>
                <c:pt idx="19">
                  <c:v>0.28000000000000003</c:v>
                </c:pt>
                <c:pt idx="20">
                  <c:v>0.24</c:v>
                </c:pt>
                <c:pt idx="21">
                  <c:v>0.13</c:v>
                </c:pt>
                <c:pt idx="22">
                  <c:v>0.11</c:v>
                </c:pt>
                <c:pt idx="23">
                  <c:v>7.0000000000000007E-2</c:v>
                </c:pt>
                <c:pt idx="24">
                  <c:v>7.0000000000000007E-2</c:v>
                </c:pt>
                <c:pt idx="25">
                  <c:v>7.0000000000000007E-2</c:v>
                </c:pt>
                <c:pt idx="26">
                  <c:v>0.03</c:v>
                </c:pt>
                <c:pt idx="27">
                  <c:v>0.03</c:v>
                </c:pt>
                <c:pt idx="28">
                  <c:v>0.02</c:v>
                </c:pt>
                <c:pt idx="29">
                  <c:v>0.02</c:v>
                </c:pt>
                <c:pt idx="30">
                  <c:v>0.01</c:v>
                </c:pt>
                <c:pt idx="31">
                  <c:v>0.01</c:v>
                </c:pt>
                <c:pt idx="32">
                  <c:v>0.01</c:v>
                </c:pt>
                <c:pt idx="33">
                  <c:v>0.01</c:v>
                </c:pt>
                <c:pt idx="34">
                  <c:v>0.01</c:v>
                </c:pt>
                <c:pt idx="35">
                  <c:v>0.01</c:v>
                </c:pt>
              </c:numCache>
            </c:numRef>
          </c:val>
          <c:extLst>
            <c:ext xmlns:c16="http://schemas.microsoft.com/office/drawing/2014/chart" uri="{C3380CC4-5D6E-409C-BE32-E72D297353CC}">
              <c16:uniqueId val="{00000001-0F5F-49FC-914D-6654CC54F0CD}"/>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27910-AFE3-4A9F-8972-E7CF49ED3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44</cp:revision>
  <cp:lastPrinted>2024-09-11T03:13:00Z</cp:lastPrinted>
  <dcterms:created xsi:type="dcterms:W3CDTF">2021-12-03T04:32:00Z</dcterms:created>
  <dcterms:modified xsi:type="dcterms:W3CDTF">2025-09-25T16:01:00Z</dcterms:modified>
</cp:coreProperties>
</file>