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0779" w:rsidRDefault="00D80779" w:rsidP="00970F92">
      <w:pPr>
        <w:pStyle w:val="3"/>
        <w:jc w:val="center"/>
      </w:pPr>
      <w:bookmarkStart w:id="0" w:name="_Toc25896"/>
      <w:r>
        <w:rPr>
          <w:rFonts w:hint="eastAsia"/>
        </w:rPr>
        <w:t>角色系统</w:t>
      </w:r>
      <w:bookmarkEnd w:id="0"/>
    </w:p>
    <w:p w:rsidR="00107DEF" w:rsidRPr="00107DEF" w:rsidRDefault="00107DEF" w:rsidP="00D80779">
      <w:pPr>
        <w:pStyle w:val="a3"/>
        <w:spacing w:line="220" w:lineRule="atLeast"/>
        <w:ind w:left="360" w:firstLineChars="0" w:firstLine="416"/>
        <w:rPr>
          <w:rFonts w:ascii="微软雅黑" w:eastAsia="微软雅黑" w:hAnsi="微软雅黑"/>
          <w:b/>
          <w:sz w:val="24"/>
        </w:rPr>
      </w:pPr>
      <w:r w:rsidRPr="00107DEF">
        <w:rPr>
          <w:rFonts w:ascii="微软雅黑" w:eastAsia="微软雅黑" w:hAnsi="微软雅黑" w:hint="eastAsia"/>
          <w:b/>
          <w:sz w:val="24"/>
        </w:rPr>
        <w:t>●角色系统综述</w:t>
      </w:r>
    </w:p>
    <w:p w:rsidR="00D80779" w:rsidRPr="00C51BEE" w:rsidRDefault="00733440" w:rsidP="00D80779">
      <w:pPr>
        <w:pStyle w:val="a3"/>
        <w:spacing w:line="220" w:lineRule="atLeast"/>
        <w:ind w:left="360" w:firstLineChars="0" w:firstLine="416"/>
        <w:rPr>
          <w:rFonts w:ascii="微软雅黑" w:eastAsia="微软雅黑" w:hAnsi="微软雅黑"/>
        </w:rPr>
      </w:pPr>
      <w:r w:rsidRPr="00C51BEE">
        <w:rPr>
          <w:rFonts w:ascii="微软雅黑" w:eastAsia="微软雅黑" w:hAnsi="微软雅黑" w:hint="eastAsia"/>
        </w:rPr>
        <w:t>玩家在游戏中控制的角色为游戏主角，可以自由选择男主角或女主角进行游戏，男女主角主要通过更换皮肤的方式来改变造型</w:t>
      </w:r>
      <w:r w:rsidR="00D80779" w:rsidRPr="00C51BEE">
        <w:rPr>
          <w:rFonts w:ascii="微软雅黑" w:eastAsia="微软雅黑" w:hAnsi="微软雅黑" w:hint="eastAsia"/>
        </w:rPr>
        <w:t>。</w:t>
      </w:r>
    </w:p>
    <w:p w:rsidR="00C51BEE" w:rsidRDefault="00D80779" w:rsidP="00D80779">
      <w:pPr>
        <w:pStyle w:val="a3"/>
        <w:spacing w:line="220" w:lineRule="atLeast"/>
        <w:ind w:left="360" w:firstLineChars="0" w:firstLine="416"/>
        <w:rPr>
          <w:rFonts w:ascii="微软雅黑" w:eastAsia="微软雅黑" w:hAnsi="微软雅黑"/>
        </w:rPr>
      </w:pPr>
      <w:r w:rsidRPr="00C51BEE">
        <w:rPr>
          <w:rFonts w:ascii="微软雅黑" w:eastAsia="微软雅黑" w:hAnsi="微软雅黑" w:hint="eastAsia"/>
        </w:rPr>
        <w:t>获得</w:t>
      </w:r>
      <w:r w:rsidR="00C51BEE">
        <w:rPr>
          <w:rFonts w:ascii="微软雅黑" w:eastAsia="微软雅黑" w:hAnsi="微软雅黑" w:hint="eastAsia"/>
        </w:rPr>
        <w:t>主角</w:t>
      </w:r>
      <w:r w:rsidRPr="00C51BEE">
        <w:rPr>
          <w:rFonts w:ascii="微软雅黑" w:eastAsia="微软雅黑" w:hAnsi="微软雅黑" w:hint="eastAsia"/>
        </w:rPr>
        <w:t>皮肤后，玩家</w:t>
      </w:r>
      <w:r w:rsidR="00C51BEE">
        <w:rPr>
          <w:rFonts w:ascii="微软雅黑" w:eastAsia="微软雅黑" w:hAnsi="微软雅黑" w:hint="eastAsia"/>
        </w:rPr>
        <w:t>即可在主角</w:t>
      </w:r>
      <w:r w:rsidR="00B376AD">
        <w:rPr>
          <w:rFonts w:ascii="微软雅黑" w:eastAsia="微软雅黑" w:hAnsi="微软雅黑" w:hint="eastAsia"/>
        </w:rPr>
        <w:t>皮肤</w:t>
      </w:r>
      <w:r w:rsidR="00C51BEE">
        <w:rPr>
          <w:rFonts w:ascii="微软雅黑" w:eastAsia="微软雅黑" w:hAnsi="微软雅黑" w:hint="eastAsia"/>
        </w:rPr>
        <w:t>界面中</w:t>
      </w:r>
      <w:r w:rsidR="00B376AD">
        <w:rPr>
          <w:rFonts w:ascii="微软雅黑" w:eastAsia="微软雅黑" w:hAnsi="微软雅黑" w:hint="eastAsia"/>
        </w:rPr>
        <w:t>选择</w:t>
      </w:r>
      <w:r w:rsidR="00C51BEE">
        <w:rPr>
          <w:rFonts w:ascii="微软雅黑" w:eastAsia="微软雅黑" w:hAnsi="微软雅黑" w:hint="eastAsia"/>
        </w:rPr>
        <w:t>要使用的角色皮肤</w:t>
      </w:r>
      <w:r w:rsidRPr="00C51BEE">
        <w:rPr>
          <w:rFonts w:ascii="微软雅黑" w:eastAsia="微软雅黑" w:hAnsi="微软雅黑"/>
        </w:rPr>
        <w:t>。</w:t>
      </w:r>
    </w:p>
    <w:p w:rsidR="00D80779" w:rsidRDefault="00D80779" w:rsidP="00D80779">
      <w:pPr>
        <w:pStyle w:val="a3"/>
        <w:spacing w:line="220" w:lineRule="atLeast"/>
        <w:ind w:left="360" w:firstLineChars="0" w:firstLine="416"/>
        <w:rPr>
          <w:rFonts w:ascii="微软雅黑" w:eastAsia="微软雅黑" w:hAnsi="微软雅黑"/>
        </w:rPr>
      </w:pPr>
      <w:r w:rsidRPr="00C51BEE">
        <w:rPr>
          <w:rFonts w:ascii="微软雅黑" w:eastAsia="微软雅黑" w:hAnsi="微软雅黑" w:hint="eastAsia"/>
        </w:rPr>
        <w:t>主界面中会显示玩家当前</w:t>
      </w:r>
      <w:r w:rsidR="00C51BEE">
        <w:rPr>
          <w:rFonts w:ascii="微软雅黑" w:eastAsia="微软雅黑" w:hAnsi="微软雅黑" w:hint="eastAsia"/>
        </w:rPr>
        <w:t>主角的造型</w:t>
      </w:r>
      <w:r w:rsidRPr="00C51BEE">
        <w:rPr>
          <w:rFonts w:ascii="微软雅黑" w:eastAsia="微软雅黑" w:hAnsi="微软雅黑" w:hint="eastAsia"/>
        </w:rPr>
        <w:t>，</w:t>
      </w:r>
      <w:r w:rsidR="00C51BEE">
        <w:rPr>
          <w:rFonts w:ascii="微软雅黑" w:eastAsia="微软雅黑" w:hAnsi="微软雅黑" w:hint="eastAsia"/>
        </w:rPr>
        <w:t>更换皮肤后也会同步在此显示，进行关卡时也是使用该造型进行战斗</w:t>
      </w:r>
      <w:r w:rsidRPr="00C51BEE">
        <w:rPr>
          <w:rFonts w:ascii="微软雅黑" w:eastAsia="微软雅黑" w:hAnsi="微软雅黑" w:hint="eastAsia"/>
        </w:rPr>
        <w:t>。</w:t>
      </w:r>
    </w:p>
    <w:p w:rsidR="00D80779" w:rsidRPr="00C51BEE" w:rsidRDefault="00A57435" w:rsidP="00D80779">
      <w:pPr>
        <w:pStyle w:val="a3"/>
        <w:spacing w:line="220" w:lineRule="atLeast"/>
        <w:ind w:left="360" w:firstLineChars="0" w:firstLine="41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男女主角都</w:t>
      </w:r>
      <w:r w:rsidR="00D80779" w:rsidRPr="00C51BEE">
        <w:rPr>
          <w:rFonts w:ascii="微软雅黑" w:eastAsia="微软雅黑" w:hAnsi="微软雅黑" w:hint="eastAsia"/>
        </w:rPr>
        <w:t>有</w:t>
      </w:r>
      <w:r>
        <w:rPr>
          <w:rFonts w:ascii="微软雅黑" w:eastAsia="微软雅黑" w:hAnsi="微软雅黑" w:hint="eastAsia"/>
        </w:rPr>
        <w:t>独立的</w:t>
      </w:r>
      <w:r w:rsidR="00D80779" w:rsidRPr="00C51BEE">
        <w:rPr>
          <w:rFonts w:ascii="微软雅黑" w:eastAsia="微软雅黑" w:hAnsi="微软雅黑" w:hint="eastAsia"/>
        </w:rPr>
        <w:t>站立动作，移动动作，攻击动作，受伤动作，技能动作和死亡动作，另外还会根据</w:t>
      </w:r>
      <w:r>
        <w:rPr>
          <w:rFonts w:ascii="微软雅黑" w:eastAsia="微软雅黑" w:hAnsi="微软雅黑" w:hint="eastAsia"/>
        </w:rPr>
        <w:t>一些皮肤</w:t>
      </w:r>
      <w:r w:rsidR="00D33F49">
        <w:rPr>
          <w:rFonts w:ascii="微软雅黑" w:eastAsia="微软雅黑" w:hAnsi="微软雅黑" w:hint="eastAsia"/>
        </w:rPr>
        <w:t>特点</w:t>
      </w:r>
      <w:r w:rsidR="00D80779" w:rsidRPr="00C51BEE">
        <w:rPr>
          <w:rFonts w:ascii="微软雅黑" w:eastAsia="微软雅黑" w:hAnsi="微软雅黑" w:hint="eastAsia"/>
        </w:rPr>
        <w:t>设计特殊动作。</w:t>
      </w:r>
    </w:p>
    <w:p w:rsidR="00D80779" w:rsidRDefault="001660BF" w:rsidP="00D80779">
      <w:pPr>
        <w:pStyle w:val="a3"/>
        <w:spacing w:line="220" w:lineRule="atLeast"/>
        <w:ind w:left="360" w:firstLineChars="0" w:firstLine="41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主角</w:t>
      </w:r>
      <w:r w:rsidR="00D80779" w:rsidRPr="00C51BEE">
        <w:rPr>
          <w:rFonts w:ascii="微软雅黑" w:eastAsia="微软雅黑" w:hAnsi="微软雅黑" w:hint="eastAsia"/>
        </w:rPr>
        <w:t>的美术风格暂定参考《求生之路》</w:t>
      </w:r>
      <w:bookmarkStart w:id="1" w:name="_GoBack"/>
      <w:bookmarkEnd w:id="1"/>
      <w:r w:rsidR="00D80779" w:rsidRPr="00C51BEE">
        <w:rPr>
          <w:rFonts w:ascii="微软雅黑" w:eastAsia="微软雅黑" w:hAnsi="微软雅黑" w:hint="eastAsia"/>
        </w:rPr>
        <w:t>和《行尸走肉》等僵尸末世题材游戏。</w:t>
      </w:r>
    </w:p>
    <w:p w:rsidR="001660BF" w:rsidRPr="00C51BEE" w:rsidRDefault="001660BF" w:rsidP="00D80779">
      <w:pPr>
        <w:pStyle w:val="a3"/>
        <w:spacing w:line="220" w:lineRule="atLeast"/>
        <w:ind w:left="360" w:firstLineChars="0" w:firstLine="416"/>
        <w:rPr>
          <w:rFonts w:ascii="微软雅黑" w:eastAsia="微软雅黑" w:hAnsi="微软雅黑"/>
        </w:rPr>
      </w:pPr>
      <w:r w:rsidRPr="001660BF">
        <w:rPr>
          <w:rFonts w:ascii="微软雅黑" w:eastAsia="微软雅黑" w:hAnsi="微软雅黑"/>
          <w:noProof/>
        </w:rPr>
        <w:drawing>
          <wp:inline distT="0" distB="0" distL="114300" distR="114300">
            <wp:extent cx="2242185" cy="2138680"/>
            <wp:effectExtent l="0" t="0" r="5715" b="13970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2185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60BF">
        <w:rPr>
          <w:rFonts w:ascii="微软雅黑" w:eastAsia="微软雅黑" w:hAnsi="微软雅黑"/>
          <w:noProof/>
        </w:rPr>
        <w:drawing>
          <wp:inline distT="0" distB="0" distL="114300" distR="114300">
            <wp:extent cx="2286635" cy="2166620"/>
            <wp:effectExtent l="0" t="0" r="18415" b="5080"/>
            <wp:docPr id="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635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779" w:rsidRPr="00C51BEE" w:rsidRDefault="0011147E" w:rsidP="0011147E">
      <w:pPr>
        <w:pStyle w:val="a3"/>
        <w:spacing w:line="220" w:lineRule="atLeast"/>
        <w:ind w:left="416" w:firstLineChars="0" w:firstLine="3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男女主角的</w:t>
      </w:r>
      <w:r w:rsidR="00D80779" w:rsidRPr="00C51BEE">
        <w:rPr>
          <w:rFonts w:ascii="微软雅黑" w:eastAsia="微软雅黑" w:hAnsi="微软雅黑" w:hint="eastAsia"/>
        </w:rPr>
        <w:t>初始皮肤为角色默认皮肤，</w:t>
      </w:r>
      <w:r>
        <w:rPr>
          <w:rFonts w:ascii="微软雅黑" w:eastAsia="微软雅黑" w:hAnsi="微软雅黑" w:hint="eastAsia"/>
        </w:rPr>
        <w:t>其他皮肤则需要通过活动奖励，商城购买，宝箱抽取，碎片合成等方式</w:t>
      </w:r>
      <w:r w:rsidR="00D80779" w:rsidRPr="00C51BEE">
        <w:rPr>
          <w:rFonts w:ascii="微软雅黑" w:eastAsia="微软雅黑" w:hAnsi="微软雅黑" w:hint="eastAsia"/>
        </w:rPr>
        <w:t>获得。</w:t>
      </w:r>
    </w:p>
    <w:p w:rsidR="00D80779" w:rsidRPr="00C51BEE" w:rsidRDefault="00D80779" w:rsidP="00D80779">
      <w:pPr>
        <w:pStyle w:val="a3"/>
        <w:spacing w:line="220" w:lineRule="atLeast"/>
        <w:ind w:left="360" w:firstLineChars="0" w:firstLine="416"/>
        <w:rPr>
          <w:rFonts w:ascii="微软雅黑" w:eastAsia="微软雅黑" w:hAnsi="微软雅黑"/>
        </w:rPr>
      </w:pPr>
      <w:r w:rsidRPr="00C51BEE">
        <w:rPr>
          <w:rFonts w:ascii="微软雅黑" w:eastAsia="微软雅黑" w:hAnsi="微软雅黑" w:hint="eastAsia"/>
        </w:rPr>
        <w:t>抽取</w:t>
      </w:r>
      <w:r w:rsidR="00B15BA3">
        <w:rPr>
          <w:rFonts w:ascii="微软雅黑" w:eastAsia="微软雅黑" w:hAnsi="微软雅黑" w:hint="eastAsia"/>
        </w:rPr>
        <w:t>皮肤</w:t>
      </w:r>
      <w:r w:rsidRPr="00C51BEE">
        <w:rPr>
          <w:rFonts w:ascii="微软雅黑" w:eastAsia="微软雅黑" w:hAnsi="微软雅黑" w:hint="eastAsia"/>
        </w:rPr>
        <w:t>是游戏主要的收入来源之一。</w:t>
      </w:r>
    </w:p>
    <w:p w:rsidR="00D80779" w:rsidRPr="00174E2C" w:rsidRDefault="00D80779" w:rsidP="00174E2C">
      <w:pPr>
        <w:pStyle w:val="a3"/>
        <w:spacing w:line="220" w:lineRule="atLeast"/>
        <w:ind w:left="360" w:firstLineChars="0" w:firstLine="416"/>
        <w:rPr>
          <w:rFonts w:ascii="微软雅黑" w:eastAsia="微软雅黑" w:hAnsi="微软雅黑"/>
        </w:rPr>
      </w:pPr>
      <w:r w:rsidRPr="00C51BEE">
        <w:rPr>
          <w:rFonts w:ascii="微软雅黑" w:eastAsia="微软雅黑" w:hAnsi="微软雅黑" w:hint="eastAsia"/>
        </w:rPr>
        <w:t>皮肤</w:t>
      </w:r>
      <w:r w:rsidR="00FC57CC">
        <w:rPr>
          <w:rFonts w:ascii="微软雅黑" w:eastAsia="微软雅黑" w:hAnsi="微软雅黑" w:hint="eastAsia"/>
        </w:rPr>
        <w:t>更换系统</w:t>
      </w:r>
      <w:r w:rsidRPr="00C51BEE">
        <w:rPr>
          <w:rFonts w:ascii="微软雅黑" w:eastAsia="微软雅黑" w:hAnsi="微软雅黑" w:hint="eastAsia"/>
        </w:rPr>
        <w:t>参考《荒野乱斗》角色换肤模式，每个角色都有数种可更换的皮肤，下为荒野乱斗角色造型图。</w:t>
      </w:r>
      <w:r w:rsidRPr="00174E2C">
        <w:rPr>
          <w:rFonts w:ascii="微软雅黑" w:eastAsia="微软雅黑" w:hAnsi="微软雅黑" w:hint="eastAsia"/>
        </w:rPr>
        <w:t>（左图</w:t>
      </w:r>
      <w:r w:rsidR="00FC57CC">
        <w:rPr>
          <w:rFonts w:ascii="微软雅黑" w:eastAsia="微软雅黑" w:hAnsi="微软雅黑" w:hint="eastAsia"/>
        </w:rPr>
        <w:t>为</w:t>
      </w:r>
      <w:r w:rsidRPr="00174E2C">
        <w:rPr>
          <w:rFonts w:ascii="微软雅黑" w:eastAsia="微软雅黑" w:hAnsi="微软雅黑" w:hint="eastAsia"/>
        </w:rPr>
        <w:t>初始</w:t>
      </w:r>
      <w:r w:rsidR="00FC57CC">
        <w:rPr>
          <w:rFonts w:ascii="微软雅黑" w:eastAsia="微软雅黑" w:hAnsi="微软雅黑" w:hint="eastAsia"/>
        </w:rPr>
        <w:t>皮肤</w:t>
      </w:r>
      <w:r w:rsidRPr="00174E2C">
        <w:rPr>
          <w:rFonts w:ascii="微软雅黑" w:eastAsia="微软雅黑" w:hAnsi="微软雅黑" w:hint="eastAsia"/>
        </w:rPr>
        <w:t>，右图</w:t>
      </w:r>
      <w:r w:rsidR="00FC57CC">
        <w:rPr>
          <w:rFonts w:ascii="微软雅黑" w:eastAsia="微软雅黑" w:hAnsi="微软雅黑" w:hint="eastAsia"/>
        </w:rPr>
        <w:t>为特殊</w:t>
      </w:r>
      <w:r w:rsidRPr="00174E2C">
        <w:rPr>
          <w:rFonts w:ascii="微软雅黑" w:eastAsia="微软雅黑" w:hAnsi="微软雅黑" w:hint="eastAsia"/>
        </w:rPr>
        <w:t>皮肤）</w:t>
      </w:r>
    </w:p>
    <w:p w:rsidR="00D80779" w:rsidRDefault="00D80779" w:rsidP="00D80779">
      <w:pPr>
        <w:spacing w:line="220" w:lineRule="atLeast"/>
        <w:ind w:firstLine="360"/>
        <w:rPr>
          <w:b/>
          <w:color w:val="FF0000"/>
        </w:rPr>
      </w:pPr>
      <w:r>
        <w:rPr>
          <w:rFonts w:hint="eastAsia"/>
          <w:b/>
          <w:color w:val="FF0000"/>
        </w:rPr>
        <w:t>↓</w:t>
      </w:r>
      <w:r>
        <w:rPr>
          <w:b/>
          <w:color w:val="FF0000"/>
        </w:rPr>
        <w:t>荒野乱斗角色皮肤示意图</w:t>
      </w:r>
    </w:p>
    <w:p w:rsidR="00D80779" w:rsidRDefault="00D80779" w:rsidP="00D80779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2571115" cy="1928495"/>
            <wp:effectExtent l="0" t="0" r="635" b="146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1928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71115" cy="1928495"/>
            <wp:effectExtent l="0" t="0" r="635" b="146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1928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DEF" w:rsidRDefault="00107DEF" w:rsidP="00107DEF">
      <w:pPr>
        <w:spacing w:line="220" w:lineRule="atLeast"/>
        <w:ind w:firstLine="360"/>
        <w:rPr>
          <w:b/>
          <w:color w:val="FF0000"/>
        </w:rPr>
      </w:pPr>
      <w:r>
        <w:rPr>
          <w:rFonts w:hint="eastAsia"/>
          <w:b/>
          <w:color w:val="FF0000"/>
        </w:rPr>
        <w:lastRenderedPageBreak/>
        <w:t>↓穿越禁区皮肤更换界面</w:t>
      </w:r>
    </w:p>
    <w:p w:rsidR="00107DEF" w:rsidRDefault="00107DEF" w:rsidP="00D80779">
      <w:pPr>
        <w:spacing w:line="220" w:lineRule="atLeast"/>
      </w:pPr>
      <w:r>
        <w:rPr>
          <w:noProof/>
        </w:rPr>
        <w:drawing>
          <wp:inline distT="0" distB="0" distL="0" distR="0">
            <wp:extent cx="2602446" cy="4629150"/>
            <wp:effectExtent l="19050" t="0" r="7404" b="0"/>
            <wp:docPr id="4" name="图片 3" descr="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2446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779" w:rsidRPr="00107DEF" w:rsidRDefault="00107DEF" w:rsidP="00D80779">
      <w:pPr>
        <w:spacing w:line="220" w:lineRule="atLeast"/>
        <w:rPr>
          <w:rFonts w:ascii="微软雅黑" w:hAnsi="微软雅黑"/>
          <w:b/>
          <w:sz w:val="24"/>
          <w:szCs w:val="24"/>
        </w:rPr>
      </w:pPr>
      <w:r w:rsidRPr="00107DEF">
        <w:rPr>
          <w:rFonts w:ascii="微软雅黑" w:hAnsi="微软雅黑" w:hint="eastAsia"/>
          <w:b/>
          <w:sz w:val="24"/>
          <w:szCs w:val="24"/>
        </w:rPr>
        <w:t>●主角属性&amp;</w:t>
      </w:r>
      <w:r w:rsidR="00D80779" w:rsidRPr="00107DEF">
        <w:rPr>
          <w:rFonts w:ascii="微软雅黑" w:hAnsi="微软雅黑" w:hint="eastAsia"/>
          <w:b/>
          <w:sz w:val="24"/>
          <w:szCs w:val="24"/>
        </w:rPr>
        <w:t>属性</w:t>
      </w:r>
      <w:r w:rsidRPr="00107DEF">
        <w:rPr>
          <w:rFonts w:ascii="微软雅黑" w:hAnsi="微软雅黑" w:hint="eastAsia"/>
          <w:b/>
          <w:sz w:val="24"/>
          <w:szCs w:val="24"/>
        </w:rPr>
        <w:t>说明</w:t>
      </w:r>
    </w:p>
    <w:p w:rsidR="00D80779" w:rsidRPr="00C51BEE" w:rsidRDefault="00D80779" w:rsidP="00D80779">
      <w:pPr>
        <w:spacing w:line="220" w:lineRule="atLeast"/>
        <w:ind w:firstLine="420"/>
        <w:rPr>
          <w:rFonts w:ascii="微软雅黑" w:hAnsi="微软雅黑"/>
          <w:sz w:val="21"/>
          <w:szCs w:val="21"/>
        </w:rPr>
      </w:pPr>
      <w:r w:rsidRPr="00C51BEE">
        <w:rPr>
          <w:rFonts w:ascii="微软雅黑" w:hAnsi="微软雅黑" w:hint="eastAsia"/>
          <w:b/>
          <w:sz w:val="21"/>
          <w:szCs w:val="21"/>
        </w:rPr>
        <w:t>等级（Level）：</w:t>
      </w:r>
      <w:r w:rsidRPr="00C51BEE">
        <w:rPr>
          <w:rFonts w:ascii="微软雅黑" w:hAnsi="微软雅黑" w:hint="eastAsia"/>
          <w:sz w:val="21"/>
          <w:szCs w:val="21"/>
        </w:rPr>
        <w:t>初始为1级，通过击败敌人获得经验值升级或者使用经验值道具升级，</w:t>
      </w:r>
      <w:r w:rsidR="007E0E69">
        <w:rPr>
          <w:rFonts w:ascii="微软雅黑" w:hAnsi="微软雅黑" w:hint="eastAsia"/>
          <w:sz w:val="21"/>
          <w:szCs w:val="21"/>
        </w:rPr>
        <w:t>主角</w:t>
      </w:r>
      <w:r w:rsidRPr="00C51BEE">
        <w:rPr>
          <w:rFonts w:ascii="微软雅黑" w:hAnsi="微软雅黑" w:hint="eastAsia"/>
          <w:sz w:val="21"/>
          <w:szCs w:val="21"/>
        </w:rPr>
        <w:t>等级不能超过玩家账号等级，最高为</w:t>
      </w:r>
      <w:r w:rsidR="004366FE">
        <w:rPr>
          <w:rFonts w:ascii="微软雅黑" w:hAnsi="微软雅黑" w:hint="eastAsia"/>
          <w:sz w:val="21"/>
          <w:szCs w:val="21"/>
        </w:rPr>
        <w:t>999</w:t>
      </w:r>
      <w:r w:rsidRPr="00C51BEE">
        <w:rPr>
          <w:rFonts w:ascii="微软雅黑" w:hAnsi="微软雅黑" w:hint="eastAsia"/>
          <w:sz w:val="21"/>
          <w:szCs w:val="21"/>
        </w:rPr>
        <w:t>级</w:t>
      </w:r>
      <w:r w:rsidR="007E0E69">
        <w:rPr>
          <w:rFonts w:ascii="微软雅黑" w:hAnsi="微软雅黑" w:hint="eastAsia"/>
          <w:sz w:val="21"/>
          <w:szCs w:val="21"/>
        </w:rPr>
        <w:t>，男女主角等级</w:t>
      </w:r>
      <w:r w:rsidR="00912760">
        <w:rPr>
          <w:rFonts w:ascii="微软雅黑" w:hAnsi="微软雅黑" w:hint="eastAsia"/>
          <w:sz w:val="21"/>
          <w:szCs w:val="21"/>
        </w:rPr>
        <w:t>不共通</w:t>
      </w:r>
      <w:r w:rsidRPr="00C51BEE">
        <w:rPr>
          <w:rFonts w:ascii="微软雅黑" w:hAnsi="微软雅黑" w:hint="eastAsia"/>
          <w:sz w:val="21"/>
          <w:szCs w:val="21"/>
        </w:rPr>
        <w:t>。</w:t>
      </w:r>
    </w:p>
    <w:p w:rsidR="00D80779" w:rsidRPr="00C51BEE" w:rsidRDefault="00D80779" w:rsidP="00D80779">
      <w:pPr>
        <w:spacing w:line="220" w:lineRule="atLeast"/>
        <w:ind w:firstLine="420"/>
        <w:rPr>
          <w:rFonts w:ascii="微软雅黑" w:hAnsi="微软雅黑"/>
          <w:sz w:val="21"/>
          <w:szCs w:val="21"/>
        </w:rPr>
      </w:pPr>
      <w:r w:rsidRPr="00C51BEE">
        <w:rPr>
          <w:rFonts w:ascii="微软雅黑" w:hAnsi="微软雅黑" w:hint="eastAsia"/>
          <w:b/>
          <w:sz w:val="21"/>
          <w:szCs w:val="21"/>
        </w:rPr>
        <w:t>经验值（EXP）：</w:t>
      </w:r>
      <w:r w:rsidRPr="00C51BEE">
        <w:rPr>
          <w:rFonts w:ascii="微软雅黑" w:hAnsi="微软雅黑" w:hint="eastAsia"/>
          <w:sz w:val="21"/>
          <w:szCs w:val="21"/>
        </w:rPr>
        <w:t>表现为百分比进度条，达到</w:t>
      </w:r>
      <w:r w:rsidR="002D4E6D">
        <w:rPr>
          <w:rFonts w:ascii="微软雅黑" w:hAnsi="微软雅黑" w:hint="eastAsia"/>
          <w:sz w:val="21"/>
          <w:szCs w:val="21"/>
        </w:rPr>
        <w:t xml:space="preserve"> </w:t>
      </w:r>
      <w:r w:rsidRPr="00C51BEE">
        <w:rPr>
          <w:rFonts w:ascii="微软雅黑" w:hAnsi="微软雅黑" w:hint="eastAsia"/>
          <w:sz w:val="21"/>
          <w:szCs w:val="21"/>
        </w:rPr>
        <w:t>100%角色即</w:t>
      </w:r>
      <w:r w:rsidR="002D4E6D">
        <w:rPr>
          <w:rFonts w:ascii="微软雅黑" w:hAnsi="微软雅黑" w:hint="eastAsia"/>
          <w:sz w:val="21"/>
          <w:szCs w:val="21"/>
        </w:rPr>
        <w:t>可</w:t>
      </w:r>
      <w:r w:rsidRPr="00C51BEE">
        <w:rPr>
          <w:rFonts w:ascii="微软雅黑" w:hAnsi="微软雅黑" w:hint="eastAsia"/>
          <w:sz w:val="21"/>
          <w:szCs w:val="21"/>
        </w:rPr>
        <w:t>升级</w:t>
      </w:r>
      <w:r w:rsidR="004F6CC0">
        <w:rPr>
          <w:rFonts w:ascii="微软雅黑" w:hAnsi="微软雅黑" w:hint="eastAsia"/>
          <w:sz w:val="21"/>
          <w:szCs w:val="21"/>
        </w:rPr>
        <w:t>，等级越高升级所需的经验值越多</w:t>
      </w:r>
      <w:r w:rsidR="00136677">
        <w:rPr>
          <w:rFonts w:ascii="微软雅黑" w:hAnsi="微软雅黑" w:hint="eastAsia"/>
          <w:sz w:val="21"/>
          <w:szCs w:val="21"/>
        </w:rPr>
        <w:t>，经验值在每次关卡</w:t>
      </w:r>
      <w:r w:rsidR="004A4EC7">
        <w:rPr>
          <w:rFonts w:ascii="微软雅黑" w:hAnsi="微软雅黑" w:hint="eastAsia"/>
          <w:sz w:val="21"/>
          <w:szCs w:val="21"/>
        </w:rPr>
        <w:t>战斗</w:t>
      </w:r>
      <w:r w:rsidR="00136677">
        <w:rPr>
          <w:rFonts w:ascii="微软雅黑" w:hAnsi="微软雅黑" w:hint="eastAsia"/>
          <w:sz w:val="21"/>
          <w:szCs w:val="21"/>
        </w:rPr>
        <w:t>结束</w:t>
      </w:r>
      <w:r w:rsidR="004A4EC7">
        <w:rPr>
          <w:rFonts w:ascii="微软雅黑" w:hAnsi="微软雅黑" w:hint="eastAsia"/>
          <w:sz w:val="21"/>
          <w:szCs w:val="21"/>
        </w:rPr>
        <w:t>后</w:t>
      </w:r>
      <w:r w:rsidR="00136677">
        <w:rPr>
          <w:rFonts w:ascii="微软雅黑" w:hAnsi="微软雅黑" w:hint="eastAsia"/>
          <w:sz w:val="21"/>
          <w:szCs w:val="21"/>
        </w:rPr>
        <w:t>结算。</w:t>
      </w:r>
    </w:p>
    <w:p w:rsidR="004F6CC0" w:rsidRDefault="005A4C82" w:rsidP="00D80779">
      <w:pPr>
        <w:spacing w:line="220" w:lineRule="atLeast"/>
        <w:ind w:firstLine="420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t>升级后最大生命值增加。</w:t>
      </w:r>
    </w:p>
    <w:p w:rsidR="00D4485F" w:rsidRDefault="00D80779" w:rsidP="00D80779">
      <w:pPr>
        <w:spacing w:line="220" w:lineRule="atLeast"/>
        <w:ind w:firstLine="420"/>
        <w:rPr>
          <w:rFonts w:ascii="微软雅黑" w:hAnsi="微软雅黑"/>
          <w:sz w:val="21"/>
          <w:szCs w:val="21"/>
        </w:rPr>
      </w:pPr>
      <w:r w:rsidRPr="00C51BEE">
        <w:rPr>
          <w:rFonts w:ascii="微软雅黑" w:hAnsi="微软雅黑" w:hint="eastAsia"/>
          <w:b/>
          <w:sz w:val="21"/>
          <w:szCs w:val="21"/>
        </w:rPr>
        <w:t>星级（Rank）：</w:t>
      </w:r>
      <w:r w:rsidR="005F0FD4" w:rsidRPr="005F0FD4">
        <w:rPr>
          <w:rFonts w:ascii="微软雅黑" w:hAnsi="微软雅黑" w:hint="eastAsia"/>
          <w:sz w:val="21"/>
          <w:szCs w:val="21"/>
        </w:rPr>
        <w:t>主角</w:t>
      </w:r>
      <w:r w:rsidRPr="00C51BEE">
        <w:rPr>
          <w:rFonts w:ascii="微软雅黑" w:hAnsi="微软雅黑" w:hint="eastAsia"/>
          <w:sz w:val="21"/>
          <w:szCs w:val="21"/>
        </w:rPr>
        <w:t>初始为1星，</w:t>
      </w:r>
      <w:r w:rsidR="005F0FD4">
        <w:rPr>
          <w:rFonts w:ascii="微软雅黑" w:hAnsi="微软雅黑" w:hint="eastAsia"/>
          <w:sz w:val="21"/>
          <w:szCs w:val="21"/>
        </w:rPr>
        <w:t>升至特定等级后即可升星，最高可升至</w:t>
      </w:r>
      <w:r w:rsidRPr="00C51BEE">
        <w:rPr>
          <w:rFonts w:ascii="微软雅黑" w:hAnsi="微软雅黑" w:hint="eastAsia"/>
          <w:sz w:val="21"/>
          <w:szCs w:val="21"/>
        </w:rPr>
        <w:t>6星，</w:t>
      </w:r>
      <w:r w:rsidR="00D4485F">
        <w:rPr>
          <w:rFonts w:ascii="微软雅黑" w:hAnsi="微软雅黑" w:hint="eastAsia"/>
          <w:sz w:val="21"/>
          <w:szCs w:val="21"/>
        </w:rPr>
        <w:t>星级提升后</w:t>
      </w:r>
      <w:r w:rsidR="00F74241">
        <w:rPr>
          <w:rFonts w:ascii="微软雅黑" w:hAnsi="微软雅黑" w:hint="eastAsia"/>
          <w:sz w:val="21"/>
          <w:szCs w:val="21"/>
        </w:rPr>
        <w:t>主角各项战斗数据</w:t>
      </w:r>
      <w:r w:rsidR="00EB2EFF">
        <w:rPr>
          <w:rFonts w:ascii="微软雅黑" w:hAnsi="微软雅黑" w:hint="eastAsia"/>
          <w:sz w:val="21"/>
          <w:szCs w:val="21"/>
        </w:rPr>
        <w:t>和技能效果</w:t>
      </w:r>
      <w:r w:rsidR="00F74241">
        <w:rPr>
          <w:rFonts w:ascii="微软雅黑" w:hAnsi="微软雅黑" w:hint="eastAsia"/>
          <w:sz w:val="21"/>
          <w:szCs w:val="21"/>
        </w:rPr>
        <w:t>都会提升</w:t>
      </w:r>
      <w:r w:rsidR="00D4485F">
        <w:rPr>
          <w:rFonts w:ascii="微软雅黑" w:hAnsi="微软雅黑" w:hint="eastAsia"/>
          <w:sz w:val="21"/>
          <w:szCs w:val="21"/>
        </w:rPr>
        <w:t>。</w:t>
      </w:r>
    </w:p>
    <w:p w:rsidR="00D80779" w:rsidRPr="00C51BEE" w:rsidRDefault="005F0FD4" w:rsidP="00D80779">
      <w:pPr>
        <w:spacing w:line="220" w:lineRule="atLeast"/>
        <w:ind w:firstLine="420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t>升星时需要</w:t>
      </w:r>
      <w:r w:rsidRPr="00C51BEE">
        <w:rPr>
          <w:rFonts w:ascii="微软雅黑" w:hAnsi="微软雅黑" w:hint="eastAsia"/>
          <w:sz w:val="21"/>
          <w:szCs w:val="21"/>
        </w:rPr>
        <w:t>消耗升星素材</w:t>
      </w:r>
      <w:r>
        <w:rPr>
          <w:rFonts w:ascii="微软雅黑" w:hAnsi="微软雅黑" w:hint="eastAsia"/>
          <w:sz w:val="21"/>
          <w:szCs w:val="21"/>
        </w:rPr>
        <w:t>，</w:t>
      </w:r>
      <w:r w:rsidR="00D80779" w:rsidRPr="00C51BEE">
        <w:rPr>
          <w:rFonts w:ascii="微软雅黑" w:hAnsi="微软雅黑" w:hint="eastAsia"/>
          <w:sz w:val="21"/>
          <w:szCs w:val="21"/>
        </w:rPr>
        <w:t>主要通过活动奖励，任务奖励，抽卡和商城购买获得。</w:t>
      </w:r>
    </w:p>
    <w:p w:rsidR="005E23E5" w:rsidRDefault="00D80779" w:rsidP="00D80779">
      <w:pPr>
        <w:spacing w:line="220" w:lineRule="atLeast"/>
        <w:ind w:firstLine="420"/>
        <w:rPr>
          <w:rFonts w:ascii="微软雅黑" w:hAnsi="微软雅黑"/>
          <w:sz w:val="21"/>
          <w:szCs w:val="21"/>
        </w:rPr>
      </w:pPr>
      <w:r w:rsidRPr="00C51BEE">
        <w:rPr>
          <w:rFonts w:ascii="微软雅黑" w:hAnsi="微软雅黑" w:hint="eastAsia"/>
          <w:b/>
          <w:sz w:val="21"/>
          <w:szCs w:val="21"/>
        </w:rPr>
        <w:t>生命值（HP）：</w:t>
      </w:r>
      <w:r w:rsidRPr="00C51BEE">
        <w:rPr>
          <w:rFonts w:ascii="微软雅黑" w:hAnsi="微软雅黑" w:hint="eastAsia"/>
          <w:sz w:val="21"/>
          <w:szCs w:val="21"/>
        </w:rPr>
        <w:t>生命值，</w:t>
      </w:r>
      <w:r w:rsidR="00B559A8">
        <w:rPr>
          <w:rFonts w:ascii="微软雅黑" w:hAnsi="微软雅黑" w:hint="eastAsia"/>
          <w:sz w:val="21"/>
          <w:szCs w:val="21"/>
        </w:rPr>
        <w:t>使用具体的数据表示角色的生命值</w:t>
      </w:r>
      <w:r w:rsidR="00295C85">
        <w:rPr>
          <w:rFonts w:ascii="微软雅黑" w:hAnsi="微软雅黑" w:hint="eastAsia"/>
          <w:sz w:val="21"/>
          <w:szCs w:val="21"/>
        </w:rPr>
        <w:t>。</w:t>
      </w:r>
    </w:p>
    <w:p w:rsidR="00316695" w:rsidRPr="00C51BEE" w:rsidRDefault="00D80779" w:rsidP="00316695">
      <w:pPr>
        <w:spacing w:line="220" w:lineRule="atLeast"/>
        <w:ind w:firstLine="420"/>
        <w:rPr>
          <w:rFonts w:ascii="微软雅黑" w:hAnsi="微软雅黑"/>
          <w:sz w:val="21"/>
          <w:szCs w:val="21"/>
        </w:rPr>
      </w:pPr>
      <w:r w:rsidRPr="00C51BEE">
        <w:rPr>
          <w:rFonts w:ascii="微软雅黑" w:hAnsi="微软雅黑" w:hint="eastAsia"/>
          <w:sz w:val="21"/>
          <w:szCs w:val="21"/>
        </w:rPr>
        <w:t>生命最大值</w:t>
      </w:r>
      <w:r w:rsidR="00E3013B">
        <w:rPr>
          <w:rFonts w:ascii="微软雅黑" w:hAnsi="微软雅黑" w:hint="eastAsia"/>
          <w:sz w:val="21"/>
          <w:szCs w:val="21"/>
        </w:rPr>
        <w:t>可</w:t>
      </w:r>
      <w:r w:rsidR="005E23E5">
        <w:rPr>
          <w:rFonts w:ascii="微软雅黑" w:hAnsi="微软雅黑" w:hint="eastAsia"/>
          <w:sz w:val="21"/>
          <w:szCs w:val="21"/>
        </w:rPr>
        <w:t>通过</w:t>
      </w:r>
      <w:r w:rsidR="00E3013B">
        <w:rPr>
          <w:rFonts w:ascii="微软雅黑" w:hAnsi="微软雅黑" w:hint="eastAsia"/>
          <w:sz w:val="21"/>
          <w:szCs w:val="21"/>
        </w:rPr>
        <w:t>装备</w:t>
      </w:r>
      <w:r w:rsidR="005E23E5">
        <w:rPr>
          <w:rFonts w:ascii="微软雅黑" w:hAnsi="微软雅黑" w:hint="eastAsia"/>
          <w:sz w:val="21"/>
          <w:szCs w:val="21"/>
        </w:rPr>
        <w:t>和技能效果来</w:t>
      </w:r>
      <w:r w:rsidR="00E3013B">
        <w:rPr>
          <w:rFonts w:ascii="微软雅黑" w:hAnsi="微软雅黑" w:hint="eastAsia"/>
          <w:sz w:val="21"/>
          <w:szCs w:val="21"/>
        </w:rPr>
        <w:t>增加</w:t>
      </w:r>
      <w:r w:rsidR="005E23E5">
        <w:rPr>
          <w:rFonts w:ascii="微软雅黑" w:hAnsi="微软雅黑" w:hint="eastAsia"/>
          <w:sz w:val="21"/>
          <w:szCs w:val="21"/>
        </w:rPr>
        <w:t>。</w:t>
      </w:r>
    </w:p>
    <w:p w:rsidR="00DE2C45" w:rsidRDefault="00EB1246" w:rsidP="00A70CFE">
      <w:pPr>
        <w:spacing w:line="220" w:lineRule="atLeast"/>
        <w:ind w:firstLine="420"/>
        <w:rPr>
          <w:rFonts w:ascii="微软雅黑" w:hAnsi="微软雅黑"/>
          <w:sz w:val="21"/>
          <w:szCs w:val="21"/>
        </w:rPr>
      </w:pPr>
      <w:r w:rsidRPr="000D0763">
        <w:rPr>
          <w:rFonts w:ascii="微软雅黑" w:hAnsi="微软雅黑" w:hint="eastAsia"/>
          <w:b/>
          <w:sz w:val="21"/>
          <w:szCs w:val="21"/>
        </w:rPr>
        <w:lastRenderedPageBreak/>
        <w:t>攻击力（ATK）</w:t>
      </w:r>
      <w:r w:rsidR="0063332B">
        <w:rPr>
          <w:rFonts w:ascii="微软雅黑" w:hAnsi="微软雅黑" w:hint="eastAsia"/>
          <w:b/>
          <w:sz w:val="21"/>
          <w:szCs w:val="21"/>
        </w:rPr>
        <w:t>：</w:t>
      </w:r>
      <w:r w:rsidR="00112691">
        <w:rPr>
          <w:rFonts w:ascii="微软雅黑" w:hAnsi="微软雅黑" w:hint="eastAsia"/>
          <w:sz w:val="21"/>
          <w:szCs w:val="21"/>
        </w:rPr>
        <w:t>攻击力即是装备武器的攻击力，</w:t>
      </w:r>
      <w:r w:rsidR="00083387">
        <w:rPr>
          <w:rFonts w:ascii="微软雅黑" w:hAnsi="微软雅黑" w:hint="eastAsia"/>
          <w:sz w:val="21"/>
          <w:szCs w:val="21"/>
        </w:rPr>
        <w:t>攻击力越高造成的伤害越高。</w:t>
      </w:r>
    </w:p>
    <w:p w:rsidR="0063332B" w:rsidRDefault="0063332B" w:rsidP="00A70CFE">
      <w:pPr>
        <w:spacing w:line="220" w:lineRule="atLeast"/>
        <w:ind w:firstLine="420"/>
        <w:rPr>
          <w:rFonts w:ascii="微软雅黑" w:hAnsi="微软雅黑"/>
          <w:sz w:val="21"/>
          <w:szCs w:val="21"/>
        </w:rPr>
      </w:pPr>
      <w:r w:rsidRPr="0063332B">
        <w:rPr>
          <w:rFonts w:ascii="微软雅黑" w:hAnsi="微软雅黑"/>
          <w:b/>
          <w:sz w:val="21"/>
          <w:szCs w:val="21"/>
        </w:rPr>
        <w:t>防御力（DEF）：</w:t>
      </w:r>
      <w:r>
        <w:rPr>
          <w:rFonts w:ascii="微软雅黑" w:hAnsi="微软雅黑"/>
          <w:sz w:val="21"/>
          <w:szCs w:val="21"/>
        </w:rPr>
        <w:t>防御力可以减少角色受到的伤害值</w:t>
      </w:r>
      <w:r w:rsidR="001B7192">
        <w:rPr>
          <w:rFonts w:ascii="微软雅黑" w:hAnsi="微软雅黑"/>
          <w:sz w:val="21"/>
          <w:szCs w:val="21"/>
        </w:rPr>
        <w:t>，防御力越高减伤比越高。</w:t>
      </w:r>
    </w:p>
    <w:p w:rsidR="00502407" w:rsidRDefault="00502407" w:rsidP="00A70CFE">
      <w:pPr>
        <w:spacing w:line="220" w:lineRule="atLeast"/>
        <w:ind w:firstLine="420"/>
        <w:rPr>
          <w:rFonts w:ascii="微软雅黑" w:hAnsi="微软雅黑"/>
          <w:sz w:val="21"/>
          <w:szCs w:val="21"/>
        </w:rPr>
      </w:pPr>
      <w:r w:rsidRPr="00502407">
        <w:rPr>
          <w:rFonts w:ascii="微软雅黑" w:hAnsi="微软雅黑" w:hint="eastAsia"/>
          <w:b/>
          <w:sz w:val="21"/>
          <w:szCs w:val="21"/>
        </w:rPr>
        <w:t>暴击率（CRT）：</w:t>
      </w:r>
      <w:r>
        <w:rPr>
          <w:rFonts w:ascii="微软雅黑" w:hAnsi="微软雅黑" w:hint="eastAsia"/>
          <w:sz w:val="21"/>
          <w:szCs w:val="21"/>
        </w:rPr>
        <w:t>攻击时造成暴击伤害的机率，</w:t>
      </w:r>
      <w:r w:rsidR="006552AD">
        <w:rPr>
          <w:rFonts w:ascii="微软雅黑" w:hAnsi="微软雅黑" w:hint="eastAsia"/>
          <w:sz w:val="21"/>
          <w:szCs w:val="21"/>
        </w:rPr>
        <w:t>初始值为</w:t>
      </w:r>
      <w:r w:rsidR="00334393">
        <w:rPr>
          <w:rFonts w:ascii="微软雅黑" w:hAnsi="微软雅黑" w:hint="eastAsia"/>
          <w:sz w:val="21"/>
          <w:szCs w:val="21"/>
        </w:rPr>
        <w:t>1</w:t>
      </w:r>
      <w:r w:rsidR="00B55299">
        <w:rPr>
          <w:rFonts w:ascii="微软雅黑" w:hAnsi="微软雅黑" w:hint="eastAsia"/>
          <w:sz w:val="21"/>
          <w:szCs w:val="21"/>
        </w:rPr>
        <w:t>%</w:t>
      </w:r>
      <w:r w:rsidR="006552AD">
        <w:rPr>
          <w:rFonts w:ascii="微软雅黑" w:hAnsi="微软雅黑" w:hint="eastAsia"/>
          <w:sz w:val="21"/>
          <w:szCs w:val="21"/>
        </w:rPr>
        <w:t>，</w:t>
      </w:r>
      <w:r>
        <w:rPr>
          <w:rFonts w:ascii="微软雅黑" w:hAnsi="微软雅黑" w:hint="eastAsia"/>
          <w:sz w:val="21"/>
          <w:szCs w:val="21"/>
        </w:rPr>
        <w:t>暴击伤害为正常伤害的1.5倍。</w:t>
      </w:r>
    </w:p>
    <w:p w:rsidR="00980BAA" w:rsidRDefault="00980BAA" w:rsidP="00A70CFE">
      <w:pPr>
        <w:spacing w:line="220" w:lineRule="atLeast"/>
        <w:ind w:firstLine="420"/>
        <w:rPr>
          <w:rFonts w:ascii="微软雅黑" w:hAnsi="微软雅黑"/>
          <w:sz w:val="21"/>
          <w:szCs w:val="21"/>
        </w:rPr>
      </w:pPr>
      <w:r w:rsidRPr="00847324">
        <w:rPr>
          <w:rFonts w:ascii="微软雅黑" w:hAnsi="微软雅黑" w:hint="eastAsia"/>
          <w:b/>
          <w:sz w:val="21"/>
          <w:szCs w:val="21"/>
        </w:rPr>
        <w:t>闪避率（</w:t>
      </w:r>
      <w:r w:rsidR="00847324" w:rsidRPr="00847324">
        <w:rPr>
          <w:rFonts w:ascii="微软雅黑" w:hAnsi="微软雅黑" w:hint="eastAsia"/>
          <w:b/>
          <w:sz w:val="21"/>
          <w:szCs w:val="21"/>
        </w:rPr>
        <w:t>EVA</w:t>
      </w:r>
      <w:r w:rsidRPr="00847324">
        <w:rPr>
          <w:rFonts w:ascii="微软雅黑" w:hAnsi="微软雅黑" w:hint="eastAsia"/>
          <w:b/>
          <w:sz w:val="21"/>
          <w:szCs w:val="21"/>
        </w:rPr>
        <w:t>）：</w:t>
      </w:r>
      <w:r w:rsidR="00847324">
        <w:rPr>
          <w:rFonts w:ascii="微软雅黑" w:hAnsi="微软雅黑" w:hint="eastAsia"/>
          <w:sz w:val="21"/>
          <w:szCs w:val="21"/>
        </w:rPr>
        <w:t>受到攻击时一定机率可以完全闪避攻击，</w:t>
      </w:r>
      <w:r w:rsidR="006552AD">
        <w:rPr>
          <w:rFonts w:ascii="微软雅黑" w:hAnsi="微软雅黑" w:hint="eastAsia"/>
          <w:sz w:val="21"/>
          <w:szCs w:val="21"/>
        </w:rPr>
        <w:t>初始值</w:t>
      </w:r>
      <w:r w:rsidR="00847324">
        <w:rPr>
          <w:rFonts w:ascii="微软雅黑" w:hAnsi="微软雅黑" w:hint="eastAsia"/>
          <w:sz w:val="21"/>
          <w:szCs w:val="21"/>
        </w:rPr>
        <w:t>为1%，通过装备和被动技能提高。</w:t>
      </w:r>
    </w:p>
    <w:p w:rsidR="00FE543A" w:rsidRPr="00FE543A" w:rsidRDefault="00FE543A" w:rsidP="00A70CFE">
      <w:pPr>
        <w:spacing w:line="220" w:lineRule="atLeast"/>
        <w:ind w:firstLine="420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b/>
          <w:sz w:val="21"/>
          <w:szCs w:val="21"/>
        </w:rPr>
        <w:t>攻击速度（ATSPD）：</w:t>
      </w:r>
      <w:r>
        <w:rPr>
          <w:rFonts w:ascii="微软雅黑" w:hAnsi="微软雅黑" w:hint="eastAsia"/>
          <w:sz w:val="21"/>
          <w:szCs w:val="21"/>
        </w:rPr>
        <w:t>攻击速度加成，</w:t>
      </w:r>
      <w:r w:rsidR="006552AD">
        <w:rPr>
          <w:rFonts w:ascii="微软雅黑" w:hAnsi="微软雅黑" w:hint="eastAsia"/>
          <w:sz w:val="21"/>
          <w:szCs w:val="21"/>
        </w:rPr>
        <w:t>初始值</w:t>
      </w:r>
      <w:r>
        <w:rPr>
          <w:rFonts w:ascii="微软雅黑" w:hAnsi="微软雅黑" w:hint="eastAsia"/>
          <w:sz w:val="21"/>
          <w:szCs w:val="21"/>
        </w:rPr>
        <w:t>为</w:t>
      </w:r>
      <w:r w:rsidR="004D3D9B">
        <w:rPr>
          <w:rFonts w:ascii="微软雅黑" w:hAnsi="微软雅黑" w:hint="eastAsia"/>
          <w:sz w:val="21"/>
          <w:szCs w:val="21"/>
        </w:rPr>
        <w:t>1</w:t>
      </w:r>
      <w:r w:rsidR="00087774">
        <w:rPr>
          <w:rFonts w:ascii="微软雅黑" w:hAnsi="微软雅黑" w:hint="eastAsia"/>
          <w:sz w:val="21"/>
          <w:szCs w:val="21"/>
        </w:rPr>
        <w:t>%</w:t>
      </w:r>
      <w:r>
        <w:rPr>
          <w:rFonts w:ascii="微软雅黑" w:hAnsi="微软雅黑" w:hint="eastAsia"/>
          <w:sz w:val="21"/>
          <w:szCs w:val="21"/>
        </w:rPr>
        <w:t>，通过装备和被动技能提高。</w:t>
      </w:r>
    </w:p>
    <w:p w:rsidR="00502407" w:rsidRDefault="00FE543A" w:rsidP="00A70CFE">
      <w:pPr>
        <w:spacing w:line="220" w:lineRule="atLeast"/>
        <w:ind w:firstLine="420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b/>
          <w:sz w:val="21"/>
          <w:szCs w:val="21"/>
        </w:rPr>
        <w:t>移动</w:t>
      </w:r>
      <w:r w:rsidRPr="00FE543A">
        <w:rPr>
          <w:rFonts w:ascii="微软雅黑" w:hAnsi="微软雅黑" w:hint="eastAsia"/>
          <w:b/>
          <w:sz w:val="21"/>
          <w:szCs w:val="21"/>
        </w:rPr>
        <w:t>速度（SPD）：</w:t>
      </w:r>
      <w:r>
        <w:rPr>
          <w:rFonts w:ascii="微软雅黑" w:hAnsi="微软雅黑" w:hint="eastAsia"/>
          <w:sz w:val="21"/>
          <w:szCs w:val="21"/>
        </w:rPr>
        <w:t>角色的移动速度，</w:t>
      </w:r>
      <w:r w:rsidR="0094208D">
        <w:rPr>
          <w:rFonts w:ascii="微软雅黑" w:hAnsi="微软雅黑" w:hint="eastAsia"/>
          <w:sz w:val="21"/>
          <w:szCs w:val="21"/>
        </w:rPr>
        <w:t>初始值</w:t>
      </w:r>
      <w:r>
        <w:rPr>
          <w:rFonts w:ascii="微软雅黑" w:hAnsi="微软雅黑" w:hint="eastAsia"/>
          <w:sz w:val="21"/>
          <w:szCs w:val="21"/>
        </w:rPr>
        <w:t>为100，通过装备和被动技能提高。</w:t>
      </w:r>
    </w:p>
    <w:p w:rsidR="00FE543A" w:rsidRDefault="009B4020" w:rsidP="00A70CFE">
      <w:pPr>
        <w:spacing w:line="220" w:lineRule="atLeast"/>
        <w:ind w:firstLine="420"/>
        <w:rPr>
          <w:rFonts w:ascii="微软雅黑" w:hAnsi="微软雅黑"/>
          <w:sz w:val="21"/>
          <w:szCs w:val="21"/>
        </w:rPr>
      </w:pPr>
      <w:r w:rsidRPr="0056109E">
        <w:rPr>
          <w:rFonts w:ascii="微软雅黑" w:hAnsi="微软雅黑" w:hint="eastAsia"/>
          <w:b/>
          <w:sz w:val="21"/>
          <w:szCs w:val="21"/>
        </w:rPr>
        <w:t>BUFF时长（BUFFUP）：</w:t>
      </w:r>
      <w:r>
        <w:rPr>
          <w:rFonts w:ascii="微软雅黑" w:hAnsi="微软雅黑" w:hint="eastAsia"/>
          <w:sz w:val="21"/>
          <w:szCs w:val="21"/>
        </w:rPr>
        <w:t>战场中获得BUFF持续时间延长百分比，</w:t>
      </w:r>
      <w:r w:rsidR="006552AD">
        <w:rPr>
          <w:rFonts w:ascii="微软雅黑" w:hAnsi="微软雅黑" w:hint="eastAsia"/>
          <w:sz w:val="21"/>
          <w:szCs w:val="21"/>
        </w:rPr>
        <w:t>初始值</w:t>
      </w:r>
      <w:r>
        <w:rPr>
          <w:rFonts w:ascii="微软雅黑" w:hAnsi="微软雅黑" w:hint="eastAsia"/>
          <w:sz w:val="21"/>
          <w:szCs w:val="21"/>
        </w:rPr>
        <w:t>为0%，通过装备和被动技能提高。</w:t>
      </w:r>
    </w:p>
    <w:p w:rsidR="00E3013B" w:rsidRDefault="00E3013B" w:rsidP="00A70CFE">
      <w:pPr>
        <w:spacing w:line="220" w:lineRule="atLeast"/>
        <w:ind w:firstLine="420"/>
        <w:rPr>
          <w:rFonts w:ascii="微软雅黑" w:hAnsi="微软雅黑"/>
          <w:sz w:val="21"/>
          <w:szCs w:val="21"/>
        </w:rPr>
      </w:pPr>
    </w:p>
    <w:p w:rsidR="00E3013B" w:rsidRDefault="00E3013B" w:rsidP="00A70CFE">
      <w:pPr>
        <w:spacing w:line="220" w:lineRule="atLeast"/>
        <w:ind w:firstLine="420"/>
        <w:rPr>
          <w:rFonts w:ascii="微软雅黑" w:hAnsi="微软雅黑"/>
          <w:sz w:val="21"/>
          <w:szCs w:val="21"/>
        </w:rPr>
      </w:pPr>
    </w:p>
    <w:p w:rsidR="00E3013B" w:rsidRDefault="00E3013B" w:rsidP="00A70CFE">
      <w:pPr>
        <w:spacing w:line="220" w:lineRule="atLeast"/>
        <w:ind w:firstLine="420"/>
        <w:rPr>
          <w:rFonts w:ascii="微软雅黑" w:hAnsi="微软雅黑"/>
          <w:sz w:val="21"/>
          <w:szCs w:val="21"/>
        </w:rPr>
      </w:pPr>
    </w:p>
    <w:p w:rsidR="0056109E" w:rsidRDefault="0056109E" w:rsidP="00A70CFE">
      <w:pPr>
        <w:spacing w:line="220" w:lineRule="atLeast"/>
        <w:ind w:firstLine="420"/>
        <w:rPr>
          <w:rFonts w:ascii="微软雅黑" w:hAnsi="微软雅黑"/>
          <w:sz w:val="21"/>
          <w:szCs w:val="21"/>
        </w:rPr>
      </w:pPr>
    </w:p>
    <w:p w:rsidR="0056109E" w:rsidRDefault="0056109E" w:rsidP="00A70CFE">
      <w:pPr>
        <w:spacing w:line="220" w:lineRule="atLeast"/>
        <w:ind w:firstLine="420"/>
        <w:rPr>
          <w:rFonts w:ascii="微软雅黑" w:hAnsi="微软雅黑"/>
          <w:sz w:val="21"/>
          <w:szCs w:val="21"/>
        </w:rPr>
      </w:pPr>
    </w:p>
    <w:p w:rsidR="0056109E" w:rsidRDefault="0056109E" w:rsidP="00A70CFE">
      <w:pPr>
        <w:spacing w:line="220" w:lineRule="atLeast"/>
        <w:ind w:firstLine="420"/>
        <w:rPr>
          <w:rFonts w:ascii="微软雅黑" w:hAnsi="微软雅黑"/>
          <w:sz w:val="21"/>
          <w:szCs w:val="21"/>
        </w:rPr>
      </w:pPr>
    </w:p>
    <w:p w:rsidR="0056109E" w:rsidRDefault="0056109E" w:rsidP="00A70CFE">
      <w:pPr>
        <w:spacing w:line="220" w:lineRule="atLeast"/>
        <w:ind w:firstLine="420"/>
        <w:rPr>
          <w:rFonts w:ascii="微软雅黑" w:hAnsi="微软雅黑"/>
          <w:sz w:val="21"/>
          <w:szCs w:val="21"/>
        </w:rPr>
      </w:pPr>
    </w:p>
    <w:p w:rsidR="0056109E" w:rsidRDefault="0056109E" w:rsidP="00A70CFE">
      <w:pPr>
        <w:spacing w:line="220" w:lineRule="atLeast"/>
        <w:ind w:firstLine="420"/>
        <w:rPr>
          <w:rFonts w:ascii="微软雅黑" w:hAnsi="微软雅黑"/>
          <w:sz w:val="21"/>
          <w:szCs w:val="21"/>
        </w:rPr>
      </w:pPr>
    </w:p>
    <w:p w:rsidR="0056109E" w:rsidRDefault="0056109E" w:rsidP="00A70CFE">
      <w:pPr>
        <w:spacing w:line="220" w:lineRule="atLeast"/>
        <w:ind w:firstLine="420"/>
        <w:rPr>
          <w:rFonts w:ascii="微软雅黑" w:hAnsi="微软雅黑"/>
          <w:sz w:val="21"/>
          <w:szCs w:val="21"/>
        </w:rPr>
      </w:pPr>
    </w:p>
    <w:p w:rsidR="0056109E" w:rsidRDefault="0056109E" w:rsidP="00A70CFE">
      <w:pPr>
        <w:spacing w:line="220" w:lineRule="atLeast"/>
        <w:ind w:firstLine="420"/>
        <w:rPr>
          <w:rFonts w:ascii="微软雅黑" w:hAnsi="微软雅黑"/>
          <w:sz w:val="21"/>
          <w:szCs w:val="21"/>
        </w:rPr>
      </w:pPr>
    </w:p>
    <w:p w:rsidR="0056109E" w:rsidRDefault="0056109E" w:rsidP="00A70CFE">
      <w:pPr>
        <w:spacing w:line="220" w:lineRule="atLeast"/>
        <w:ind w:firstLine="420"/>
        <w:rPr>
          <w:rFonts w:ascii="微软雅黑" w:hAnsi="微软雅黑"/>
          <w:sz w:val="21"/>
          <w:szCs w:val="21"/>
        </w:rPr>
      </w:pPr>
    </w:p>
    <w:p w:rsidR="0056109E" w:rsidRDefault="0056109E" w:rsidP="00A70CFE">
      <w:pPr>
        <w:spacing w:line="220" w:lineRule="atLeast"/>
        <w:ind w:firstLine="420"/>
        <w:rPr>
          <w:rFonts w:ascii="微软雅黑" w:hAnsi="微软雅黑"/>
          <w:sz w:val="21"/>
          <w:szCs w:val="21"/>
        </w:rPr>
      </w:pPr>
    </w:p>
    <w:p w:rsidR="0056109E" w:rsidRDefault="0056109E" w:rsidP="00A70CFE">
      <w:pPr>
        <w:spacing w:line="220" w:lineRule="atLeast"/>
        <w:ind w:firstLine="420"/>
        <w:rPr>
          <w:rFonts w:ascii="微软雅黑" w:hAnsi="微软雅黑"/>
          <w:sz w:val="21"/>
          <w:szCs w:val="21"/>
        </w:rPr>
      </w:pPr>
    </w:p>
    <w:p w:rsidR="0056109E" w:rsidRDefault="0056109E" w:rsidP="00A70CFE">
      <w:pPr>
        <w:spacing w:line="220" w:lineRule="atLeast"/>
        <w:ind w:firstLine="420"/>
        <w:rPr>
          <w:rFonts w:ascii="微软雅黑" w:hAnsi="微软雅黑"/>
          <w:sz w:val="21"/>
          <w:szCs w:val="21"/>
        </w:rPr>
      </w:pPr>
    </w:p>
    <w:p w:rsidR="0056109E" w:rsidRDefault="0056109E" w:rsidP="00A70CFE">
      <w:pPr>
        <w:spacing w:line="220" w:lineRule="atLeast"/>
        <w:ind w:firstLine="420"/>
        <w:rPr>
          <w:rFonts w:ascii="微软雅黑" w:hAnsi="微软雅黑"/>
          <w:sz w:val="21"/>
          <w:szCs w:val="21"/>
        </w:rPr>
      </w:pPr>
    </w:p>
    <w:p w:rsidR="0056109E" w:rsidRDefault="0056109E" w:rsidP="00A70CFE">
      <w:pPr>
        <w:spacing w:line="220" w:lineRule="atLeast"/>
        <w:ind w:firstLine="420"/>
        <w:rPr>
          <w:rFonts w:ascii="微软雅黑" w:hAnsi="微软雅黑"/>
          <w:sz w:val="21"/>
          <w:szCs w:val="21"/>
        </w:rPr>
      </w:pPr>
    </w:p>
    <w:p w:rsidR="00DE2C45" w:rsidRPr="00DE2C45" w:rsidRDefault="00DE2C45" w:rsidP="00A70CFE">
      <w:pPr>
        <w:spacing w:line="220" w:lineRule="atLeast"/>
        <w:ind w:firstLine="420"/>
        <w:rPr>
          <w:rFonts w:ascii="微软雅黑" w:hAnsi="微软雅黑"/>
          <w:b/>
          <w:color w:val="FF0000"/>
          <w:sz w:val="21"/>
          <w:szCs w:val="21"/>
        </w:rPr>
      </w:pPr>
      <w:r w:rsidRPr="00DE2C45">
        <w:rPr>
          <w:rFonts w:ascii="微软雅黑" w:hAnsi="微软雅黑"/>
          <w:b/>
          <w:color w:val="FF0000"/>
          <w:sz w:val="21"/>
          <w:szCs w:val="21"/>
        </w:rPr>
        <w:lastRenderedPageBreak/>
        <w:t>↓游戏主界面示意图</w:t>
      </w:r>
    </w:p>
    <w:p w:rsidR="00A70CFE" w:rsidRDefault="004D1228" w:rsidP="00A70CFE">
      <w:pPr>
        <w:spacing w:line="220" w:lineRule="atLeast"/>
        <w:ind w:firstLine="420"/>
        <w:rPr>
          <w:rFonts w:ascii="微软雅黑" w:hAnsi="微软雅黑"/>
          <w:sz w:val="21"/>
          <w:szCs w:val="21"/>
        </w:rPr>
      </w:pPr>
      <w:r>
        <w:rPr>
          <w:rFonts w:ascii="微软雅黑" w:hAnsi="微软雅黑"/>
          <w:noProof/>
          <w:sz w:val="21"/>
          <w:szCs w:val="21"/>
        </w:rPr>
        <w:drawing>
          <wp:inline distT="0" distB="0" distL="0" distR="0">
            <wp:extent cx="4669908" cy="8304652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575" cy="8312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A8A" w:rsidRPr="007E4A8A" w:rsidRDefault="007E4A8A" w:rsidP="00A70CFE">
      <w:pPr>
        <w:spacing w:line="220" w:lineRule="atLeast"/>
        <w:ind w:firstLine="420"/>
        <w:rPr>
          <w:rFonts w:ascii="微软雅黑" w:hAnsi="微软雅黑"/>
          <w:b/>
          <w:color w:val="FF0000"/>
          <w:sz w:val="21"/>
          <w:szCs w:val="21"/>
        </w:rPr>
      </w:pPr>
      <w:r w:rsidRPr="007E4A8A">
        <w:rPr>
          <w:rFonts w:ascii="微软雅黑" w:hAnsi="微软雅黑"/>
          <w:b/>
          <w:color w:val="FF0000"/>
          <w:sz w:val="21"/>
          <w:szCs w:val="21"/>
        </w:rPr>
        <w:lastRenderedPageBreak/>
        <w:t>↓角色界面示意图</w:t>
      </w:r>
    </w:p>
    <w:p w:rsidR="00564FA9" w:rsidRDefault="0066224C" w:rsidP="00A70CFE">
      <w:pPr>
        <w:spacing w:line="220" w:lineRule="atLeast"/>
        <w:ind w:firstLine="420"/>
        <w:rPr>
          <w:rFonts w:ascii="微软雅黑" w:hAnsi="微软雅黑"/>
          <w:sz w:val="21"/>
          <w:szCs w:val="21"/>
        </w:rPr>
      </w:pPr>
      <w:r>
        <w:rPr>
          <w:rFonts w:ascii="微软雅黑" w:hAnsi="微软雅黑"/>
          <w:noProof/>
          <w:sz w:val="21"/>
          <w:szCs w:val="21"/>
        </w:rPr>
        <w:drawing>
          <wp:inline distT="0" distB="0" distL="0" distR="0">
            <wp:extent cx="4595480" cy="8172294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323" cy="817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6E7" w:rsidRDefault="00FE3B58" w:rsidP="00A70CFE">
      <w:pPr>
        <w:spacing w:line="220" w:lineRule="atLeast"/>
        <w:ind w:firstLine="420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lastRenderedPageBreak/>
        <w:t>点击主角装备</w:t>
      </w:r>
      <w:r w:rsidR="000766E7">
        <w:rPr>
          <w:rFonts w:ascii="微软雅黑" w:hAnsi="微软雅黑" w:hint="eastAsia"/>
          <w:sz w:val="21"/>
          <w:szCs w:val="21"/>
        </w:rPr>
        <w:t>弹出装备更换界面，4个装备位置分别对应4种类别的装备界面。</w:t>
      </w:r>
    </w:p>
    <w:p w:rsidR="000766E7" w:rsidRDefault="000766E7" w:rsidP="00A70CFE">
      <w:pPr>
        <w:spacing w:line="220" w:lineRule="atLeast"/>
        <w:ind w:firstLine="420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t>主角的4个装备位置最初都会装有初始装备</w:t>
      </w:r>
      <w:r w:rsidR="00E75D57">
        <w:rPr>
          <w:rFonts w:ascii="微软雅黑" w:hAnsi="微软雅黑" w:hint="eastAsia"/>
          <w:sz w:val="21"/>
          <w:szCs w:val="21"/>
        </w:rPr>
        <w:t>,</w:t>
      </w:r>
      <w:r>
        <w:rPr>
          <w:rFonts w:ascii="微软雅黑" w:hAnsi="微软雅黑" w:hint="eastAsia"/>
          <w:sz w:val="21"/>
          <w:szCs w:val="21"/>
        </w:rPr>
        <w:t>装备位置不能为空，必须装备1件装备。</w:t>
      </w:r>
    </w:p>
    <w:p w:rsidR="00E75D57" w:rsidRDefault="00E75D57" w:rsidP="00A70CFE">
      <w:pPr>
        <w:spacing w:line="220" w:lineRule="atLeast"/>
        <w:ind w:firstLine="420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t>装备选择界面中，主角当前使用的装备，其图标右上角会显示“E”标记。</w:t>
      </w:r>
    </w:p>
    <w:p w:rsidR="00E75D57" w:rsidRDefault="00E75D57" w:rsidP="00A70CFE">
      <w:pPr>
        <w:spacing w:line="220" w:lineRule="atLeast"/>
        <w:ind w:firstLine="420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t>点击要更换装备的图标，然后左下方会显示所选装备的属性，之后再点击右下方的“更换装备”按钮，即可成功更换装备</w:t>
      </w:r>
      <w:r w:rsidR="002B4FBF">
        <w:rPr>
          <w:rFonts w:ascii="微软雅黑" w:hAnsi="微软雅黑" w:hint="eastAsia"/>
          <w:sz w:val="21"/>
          <w:szCs w:val="21"/>
        </w:rPr>
        <w:t>（“E”标记也会显示到更换后的装备图标上）</w:t>
      </w:r>
      <w:r>
        <w:rPr>
          <w:rFonts w:ascii="微软雅黑" w:hAnsi="微软雅黑" w:hint="eastAsia"/>
          <w:sz w:val="21"/>
          <w:szCs w:val="21"/>
        </w:rPr>
        <w:t>。</w:t>
      </w:r>
    </w:p>
    <w:p w:rsidR="000766E7" w:rsidRDefault="000766E7" w:rsidP="00A70CFE">
      <w:pPr>
        <w:spacing w:line="220" w:lineRule="atLeast"/>
        <w:ind w:firstLine="420"/>
        <w:rPr>
          <w:rFonts w:ascii="微软雅黑" w:hAnsi="微软雅黑" w:hint="eastAsia"/>
          <w:sz w:val="21"/>
          <w:szCs w:val="21"/>
        </w:rPr>
      </w:pPr>
      <w:r>
        <w:rPr>
          <w:rFonts w:ascii="微软雅黑" w:hAnsi="微软雅黑"/>
          <w:noProof/>
          <w:sz w:val="21"/>
          <w:szCs w:val="21"/>
        </w:rPr>
        <w:drawing>
          <wp:inline distT="0" distB="0" distL="0" distR="0">
            <wp:extent cx="3928168" cy="6985591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828" cy="6986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5A0" w:rsidRDefault="005955A0" w:rsidP="00A70CFE">
      <w:pPr>
        <w:spacing w:line="220" w:lineRule="atLeast"/>
        <w:ind w:firstLine="420"/>
        <w:rPr>
          <w:rFonts w:ascii="微软雅黑" w:hAnsi="微软雅黑" w:hint="eastAsia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lastRenderedPageBreak/>
        <w:t>主角使用经验卡弹出框</w:t>
      </w:r>
    </w:p>
    <w:p w:rsidR="005955A0" w:rsidRDefault="005955A0" w:rsidP="00A70CFE">
      <w:pPr>
        <w:spacing w:line="220" w:lineRule="atLeast"/>
        <w:ind w:firstLine="420"/>
        <w:rPr>
          <w:rFonts w:ascii="微软雅黑" w:hAnsi="微软雅黑" w:hint="eastAsia"/>
          <w:sz w:val="21"/>
          <w:szCs w:val="21"/>
        </w:rPr>
      </w:pPr>
      <w:r>
        <w:rPr>
          <w:rFonts w:ascii="微软雅黑" w:hAnsi="微软雅黑"/>
          <w:noProof/>
          <w:sz w:val="21"/>
          <w:szCs w:val="21"/>
        </w:rPr>
        <w:drawing>
          <wp:inline distT="0" distB="0" distL="0" distR="0">
            <wp:extent cx="4890770" cy="6496685"/>
            <wp:effectExtent l="19050" t="0" r="508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649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D81" w:rsidRDefault="00AD7D81" w:rsidP="00A70CFE">
      <w:pPr>
        <w:spacing w:line="220" w:lineRule="atLeast"/>
        <w:ind w:firstLine="420"/>
        <w:rPr>
          <w:rFonts w:ascii="微软雅黑" w:hAnsi="微软雅黑" w:hint="eastAsia"/>
          <w:sz w:val="21"/>
          <w:szCs w:val="21"/>
        </w:rPr>
      </w:pPr>
      <w:r>
        <w:rPr>
          <w:rFonts w:ascii="微软雅黑" w:hAnsi="微软雅黑" w:hint="eastAsia"/>
          <w:noProof/>
          <w:sz w:val="21"/>
          <w:szCs w:val="21"/>
        </w:rPr>
        <w:lastRenderedPageBreak/>
        <w:drawing>
          <wp:inline distT="0" distB="0" distL="0" distR="0">
            <wp:extent cx="4890770" cy="5880100"/>
            <wp:effectExtent l="1905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588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D81" w:rsidRDefault="00AD7D81" w:rsidP="00A70CFE">
      <w:pPr>
        <w:spacing w:line="220" w:lineRule="atLeast"/>
        <w:ind w:firstLine="420"/>
        <w:rPr>
          <w:rFonts w:ascii="微软雅黑" w:hAnsi="微软雅黑" w:hint="eastAsia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t>需求数量的数字，若玩家拥有足够数量的材料，显示为黑色字体，若玩家材料不足则显示为红色字体。</w:t>
      </w:r>
    </w:p>
    <w:p w:rsidR="00AD7D81" w:rsidRPr="00C51BEE" w:rsidRDefault="00AD7D81" w:rsidP="00A70CFE">
      <w:pPr>
        <w:spacing w:line="220" w:lineRule="atLeast"/>
        <w:ind w:firstLine="420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t>右下方确定按钮在角色等级足够且材料足够时，为高亮可点击状态，若等级不足或材料不足时，则为灰色不可点击状态。</w:t>
      </w:r>
    </w:p>
    <w:sectPr w:rsidR="00AD7D81" w:rsidRPr="00C51BEE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6C279C6"/>
    <w:multiLevelType w:val="multilevel"/>
    <w:tmpl w:val="66C279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766E7"/>
    <w:rsid w:val="00083387"/>
    <w:rsid w:val="00087774"/>
    <w:rsid w:val="000D0763"/>
    <w:rsid w:val="000E08EA"/>
    <w:rsid w:val="00107DEF"/>
    <w:rsid w:val="0011147E"/>
    <w:rsid w:val="00112691"/>
    <w:rsid w:val="00135258"/>
    <w:rsid w:val="00136677"/>
    <w:rsid w:val="001660BF"/>
    <w:rsid w:val="00174E2C"/>
    <w:rsid w:val="00196E05"/>
    <w:rsid w:val="001972AA"/>
    <w:rsid w:val="001B7192"/>
    <w:rsid w:val="001E6D8C"/>
    <w:rsid w:val="001E798C"/>
    <w:rsid w:val="001F00D8"/>
    <w:rsid w:val="00214541"/>
    <w:rsid w:val="00295C85"/>
    <w:rsid w:val="002B3FB5"/>
    <w:rsid w:val="002B4FBF"/>
    <w:rsid w:val="002D4E6D"/>
    <w:rsid w:val="00316695"/>
    <w:rsid w:val="00323B43"/>
    <w:rsid w:val="00334393"/>
    <w:rsid w:val="00361D8B"/>
    <w:rsid w:val="003B7E82"/>
    <w:rsid w:val="003D37D8"/>
    <w:rsid w:val="003E6CAF"/>
    <w:rsid w:val="003F1E11"/>
    <w:rsid w:val="00426133"/>
    <w:rsid w:val="004358AB"/>
    <w:rsid w:val="004366FE"/>
    <w:rsid w:val="00467089"/>
    <w:rsid w:val="004A4EC7"/>
    <w:rsid w:val="004D1228"/>
    <w:rsid w:val="004D3D9B"/>
    <w:rsid w:val="004F4801"/>
    <w:rsid w:val="004F6CC0"/>
    <w:rsid w:val="00502407"/>
    <w:rsid w:val="0056109E"/>
    <w:rsid w:val="00564FA9"/>
    <w:rsid w:val="00575ABD"/>
    <w:rsid w:val="005955A0"/>
    <w:rsid w:val="005A4C82"/>
    <w:rsid w:val="005E23E5"/>
    <w:rsid w:val="005F0FD4"/>
    <w:rsid w:val="00607535"/>
    <w:rsid w:val="00617F54"/>
    <w:rsid w:val="0063332B"/>
    <w:rsid w:val="006552AD"/>
    <w:rsid w:val="0066224C"/>
    <w:rsid w:val="0068563E"/>
    <w:rsid w:val="006D578C"/>
    <w:rsid w:val="006F2172"/>
    <w:rsid w:val="00733440"/>
    <w:rsid w:val="0077485C"/>
    <w:rsid w:val="007A345C"/>
    <w:rsid w:val="007C274D"/>
    <w:rsid w:val="007E0E69"/>
    <w:rsid w:val="007E4A8A"/>
    <w:rsid w:val="007F2916"/>
    <w:rsid w:val="00802C2F"/>
    <w:rsid w:val="00847324"/>
    <w:rsid w:val="008A2A2A"/>
    <w:rsid w:val="008B7726"/>
    <w:rsid w:val="008C777B"/>
    <w:rsid w:val="008E5BFB"/>
    <w:rsid w:val="00912390"/>
    <w:rsid w:val="00912760"/>
    <w:rsid w:val="00913749"/>
    <w:rsid w:val="00931413"/>
    <w:rsid w:val="0094208D"/>
    <w:rsid w:val="0095432A"/>
    <w:rsid w:val="00970F92"/>
    <w:rsid w:val="0097219F"/>
    <w:rsid w:val="009773B2"/>
    <w:rsid w:val="00980BAA"/>
    <w:rsid w:val="009B0A84"/>
    <w:rsid w:val="009B4020"/>
    <w:rsid w:val="00A265B2"/>
    <w:rsid w:val="00A57435"/>
    <w:rsid w:val="00A70CFE"/>
    <w:rsid w:val="00AD7D81"/>
    <w:rsid w:val="00B15BA3"/>
    <w:rsid w:val="00B376AD"/>
    <w:rsid w:val="00B55299"/>
    <w:rsid w:val="00B559A8"/>
    <w:rsid w:val="00B927EB"/>
    <w:rsid w:val="00BD064E"/>
    <w:rsid w:val="00BE7BDC"/>
    <w:rsid w:val="00BF79B5"/>
    <w:rsid w:val="00C51BEE"/>
    <w:rsid w:val="00CE0E54"/>
    <w:rsid w:val="00CE496A"/>
    <w:rsid w:val="00CE7486"/>
    <w:rsid w:val="00CF5772"/>
    <w:rsid w:val="00D03836"/>
    <w:rsid w:val="00D31D50"/>
    <w:rsid w:val="00D33F49"/>
    <w:rsid w:val="00D4485F"/>
    <w:rsid w:val="00D502B1"/>
    <w:rsid w:val="00D651C2"/>
    <w:rsid w:val="00D80779"/>
    <w:rsid w:val="00DB3462"/>
    <w:rsid w:val="00DD195C"/>
    <w:rsid w:val="00DE2C45"/>
    <w:rsid w:val="00E048B6"/>
    <w:rsid w:val="00E3013B"/>
    <w:rsid w:val="00E54703"/>
    <w:rsid w:val="00E75D57"/>
    <w:rsid w:val="00EB1246"/>
    <w:rsid w:val="00EB2EFF"/>
    <w:rsid w:val="00EB6171"/>
    <w:rsid w:val="00F448CC"/>
    <w:rsid w:val="00F55FC8"/>
    <w:rsid w:val="00F74241"/>
    <w:rsid w:val="00FC57CC"/>
    <w:rsid w:val="00FD3B91"/>
    <w:rsid w:val="00FE3B58"/>
    <w:rsid w:val="00FE54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2">
    <w:name w:val="heading 2"/>
    <w:basedOn w:val="a"/>
    <w:next w:val="a"/>
    <w:link w:val="2Char"/>
    <w:uiPriority w:val="9"/>
    <w:unhideWhenUsed/>
    <w:qFormat/>
    <w:rsid w:val="00D80779"/>
    <w:pPr>
      <w:keepNext/>
      <w:keepLines/>
      <w:widowControl w:val="0"/>
      <w:adjustRightInd/>
      <w:snapToGrid/>
      <w:spacing w:after="0" w:line="413" w:lineRule="auto"/>
      <w:jc w:val="both"/>
      <w:outlineLvl w:val="1"/>
    </w:pPr>
    <w:rPr>
      <w:rFonts w:ascii="Arial" w:eastAsia="黑体" w:hAnsi="Arial"/>
      <w:b/>
      <w:kern w:val="2"/>
      <w:sz w:val="32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970F9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80779"/>
    <w:rPr>
      <w:rFonts w:ascii="Arial" w:eastAsia="黑体" w:hAnsi="Arial"/>
      <w:b/>
      <w:kern w:val="2"/>
      <w:sz w:val="32"/>
      <w:szCs w:val="24"/>
    </w:rPr>
  </w:style>
  <w:style w:type="paragraph" w:styleId="a3">
    <w:name w:val="List Paragraph"/>
    <w:basedOn w:val="a"/>
    <w:uiPriority w:val="34"/>
    <w:qFormat/>
    <w:rsid w:val="00D80779"/>
    <w:pPr>
      <w:widowControl w:val="0"/>
      <w:adjustRightInd/>
      <w:snapToGrid/>
      <w:spacing w:after="0"/>
      <w:ind w:firstLineChars="200" w:firstLine="420"/>
      <w:jc w:val="both"/>
    </w:pPr>
    <w:rPr>
      <w:rFonts w:asciiTheme="minorHAnsi" w:eastAsiaTheme="minorEastAsia" w:hAnsiTheme="minorHAnsi"/>
      <w:kern w:val="2"/>
      <w:sz w:val="21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D80779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80779"/>
    <w:rPr>
      <w:rFonts w:ascii="Tahoma" w:hAnsi="Tahoma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970F92"/>
    <w:rPr>
      <w:rFonts w:ascii="Tahoma" w:hAnsi="Tahoma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8</Pages>
  <Words>203</Words>
  <Characters>1160</Characters>
  <Application>Microsoft Office Word</Application>
  <DocSecurity>0</DocSecurity>
  <Lines>9</Lines>
  <Paragraphs>2</Paragraphs>
  <ScaleCrop>false</ScaleCrop>
  <Company/>
  <LinksUpToDate>false</LinksUpToDate>
  <CharactersWithSpaces>1361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131</cp:revision>
  <dcterms:created xsi:type="dcterms:W3CDTF">2008-09-11T17:20:00Z</dcterms:created>
  <dcterms:modified xsi:type="dcterms:W3CDTF">2021-06-17T07:08:00Z</dcterms:modified>
</cp:coreProperties>
</file>