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33" w:rsidRPr="009C0033" w:rsidRDefault="009C0033" w:rsidP="009C00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0033">
        <w:rPr>
          <w:rFonts w:ascii="宋体" w:eastAsia="宋体" w:hAnsi="宋体" w:cs="宋体"/>
          <w:b/>
          <w:bCs/>
          <w:kern w:val="0"/>
          <w:sz w:val="36"/>
          <w:szCs w:val="36"/>
        </w:rPr>
        <w:t>常用的求和公式(级数求和)</w:t>
      </w:r>
    </w:p>
    <w:p w:rsidR="009C0033" w:rsidRPr="009C0033" w:rsidRDefault="009C0033" w:rsidP="009C0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033">
        <w:rPr>
          <w:rFonts w:ascii="宋体" w:eastAsia="宋体" w:hAnsi="宋体" w:cs="宋体"/>
          <w:kern w:val="0"/>
          <w:sz w:val="24"/>
          <w:szCs w:val="24"/>
        </w:rPr>
        <w:t>学习本文需要掌握的知识点：数列与级数的概念 等差数列与等差级数(算术级数) 等比数列与等比级数(几何级数) 高阶等差级数 下面是常用的一些求和公式： 其中有部分求和公式在数学竞赛中</w:t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033">
        <w:rPr>
          <w:rFonts w:ascii="宋体" w:eastAsia="宋体" w:hAnsi="宋体" w:cs="宋体"/>
          <w:kern w:val="0"/>
          <w:sz w:val="24"/>
          <w:szCs w:val="24"/>
        </w:rPr>
        <w:t>学习本文需要掌握的知识点：</w:t>
      </w:r>
      <w:r w:rsidRPr="009C0033">
        <w:rPr>
          <w:rFonts w:ascii="宋体" w:eastAsia="宋体" w:hAnsi="宋体" w:cs="宋体"/>
          <w:kern w:val="0"/>
          <w:sz w:val="24"/>
          <w:szCs w:val="24"/>
        </w:rPr>
        <w:br/>
      </w:r>
      <w:hyperlink r:id="rId6" w:history="1">
        <w:r w:rsidRPr="0053786C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数列与级数的概念</w:t>
        </w:r>
      </w:hyperlink>
      <w:r w:rsidRPr="005378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C0033">
        <w:rPr>
          <w:rFonts w:ascii="宋体" w:eastAsia="宋体" w:hAnsi="宋体" w:cs="宋体"/>
          <w:kern w:val="0"/>
          <w:sz w:val="24"/>
          <w:szCs w:val="24"/>
        </w:rPr>
        <w:br/>
      </w:r>
      <w:hyperlink r:id="rId7" w:history="1">
        <w:r w:rsidRPr="0053786C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等差数列与等差级数(算术级数)</w:t>
        </w:r>
      </w:hyperlink>
      <w:r w:rsidRPr="009C0033">
        <w:rPr>
          <w:rFonts w:ascii="宋体" w:eastAsia="宋体" w:hAnsi="宋体" w:cs="宋体"/>
          <w:kern w:val="0"/>
          <w:sz w:val="24"/>
          <w:szCs w:val="24"/>
        </w:rPr>
        <w:br/>
      </w:r>
      <w:hyperlink r:id="rId8" w:history="1">
        <w:r w:rsidRPr="0053786C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等比数列与等比级数(几何级数)</w:t>
        </w:r>
      </w:hyperlink>
      <w:r w:rsidRPr="009C0033">
        <w:rPr>
          <w:rFonts w:ascii="宋体" w:eastAsia="宋体" w:hAnsi="宋体" w:cs="宋体"/>
          <w:kern w:val="0"/>
          <w:sz w:val="24"/>
          <w:szCs w:val="24"/>
        </w:rPr>
        <w:br/>
      </w:r>
      <w:hyperlink r:id="rId9" w:history="1">
        <w:r w:rsidRPr="0053786C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高阶等差级数</w:t>
        </w:r>
      </w:hyperlink>
      <w:r w:rsidRPr="0053786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033">
        <w:rPr>
          <w:rFonts w:ascii="宋体" w:eastAsia="宋体" w:hAnsi="宋体" w:cs="宋体"/>
          <w:kern w:val="0"/>
          <w:sz w:val="24"/>
          <w:szCs w:val="24"/>
        </w:rPr>
        <w:t>下面是常用的一些求和公式：</w:t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2125" cy="390525"/>
            <wp:effectExtent l="0" t="0" r="0" b="0"/>
            <wp:docPr id="2" name="图片 2" descr="数列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列求和公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24125" cy="390525"/>
            <wp:effectExtent l="0" t="0" r="0" b="0"/>
            <wp:docPr id="3" name="图片 3" descr="级数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级数求和公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81225" cy="390525"/>
            <wp:effectExtent l="0" t="0" r="0" b="0"/>
            <wp:docPr id="4" name="图片 4" descr="常用的级数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的级数求和公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975" cy="428625"/>
            <wp:effectExtent l="0" t="0" r="0" b="0"/>
            <wp:docPr id="5" name="图片 5" descr="常用的数列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常用的数列求和公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05175" cy="428625"/>
            <wp:effectExtent l="0" t="0" r="0" b="0"/>
            <wp:docPr id="6" name="图片 6" descr="数列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数列求和公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0975" cy="428625"/>
            <wp:effectExtent l="0" t="0" r="0" b="0"/>
            <wp:docPr id="7" name="图片 7" descr="级数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级数求和公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0025" cy="428625"/>
            <wp:effectExtent l="0" t="0" r="0" b="0"/>
            <wp:docPr id="8" name="图片 8" descr="常用的数列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常用的数列求和公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86075" cy="790575"/>
            <wp:effectExtent l="19050" t="0" r="9525" b="0"/>
            <wp:docPr id="9" name="图片 9" descr="常用的级数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常用的级数求和公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24175" cy="390525"/>
            <wp:effectExtent l="0" t="0" r="0" b="0"/>
            <wp:docPr id="10" name="图片 10" descr="http://www.math15.com/web/sc/ds/math15_2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15.com/web/sc/ds/math15_299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790575"/>
            <wp:effectExtent l="19050" t="0" r="9525" b="0"/>
            <wp:docPr id="11" name="图片 11" descr="http://www.math15.com/web/sc/ds/math15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15.com/web/sc/ds/math15_300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0925" cy="390525"/>
            <wp:effectExtent l="0" t="0" r="0" b="0"/>
            <wp:docPr id="12" name="图片 12" descr="http://www.math15.com/web/sc/ds/math15_3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15.com/web/sc/ds/math15_301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2125" cy="200025"/>
            <wp:effectExtent l="19050" t="0" r="0" b="0"/>
            <wp:docPr id="13" name="图片 13" descr="http://www.math15.com/web/sc/ds/math15_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15.com/web/sc/ds/math15_30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85925" cy="228600"/>
            <wp:effectExtent l="0" t="0" r="9525" b="0"/>
            <wp:docPr id="14" name="图片 14" descr="http://www.math15.com/web/sc/ds/math15_3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15.com/web/sc/ds/math15_303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1275" cy="390525"/>
            <wp:effectExtent l="0" t="0" r="0" b="0"/>
            <wp:docPr id="15" name="图片 15" descr="http://www.math15.com/web/sc/ds/math15_3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15.com/web/sc/ds/math15_304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6025" cy="228600"/>
            <wp:effectExtent l="0" t="0" r="0" b="0"/>
            <wp:docPr id="16" name="图片 16" descr="http://www.math15.com/web/sc/ds/math15_3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15.com/web/sc/ds/math15_305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9900" cy="390525"/>
            <wp:effectExtent l="0" t="0" r="0" b="0"/>
            <wp:docPr id="17" name="图片 17" descr="http://www.math15.com/web/sc/ds/math15_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th15.com/web/sc/ds/math15_306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6725" cy="390525"/>
            <wp:effectExtent l="0" t="0" r="0" b="0"/>
            <wp:docPr id="18" name="图片 18" descr="http://www.math15.com/web/sc/ds/math15_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15.com/web/sc/ds/math15_307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3025" cy="428625"/>
            <wp:effectExtent l="0" t="0" r="0" b="0"/>
            <wp:docPr id="19" name="图片 19" descr="http://www.math15.com/web/sc/ds/math15_3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15.com/web/sc/ds/math15_308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8400" cy="447675"/>
            <wp:effectExtent l="19050" t="0" r="0" b="0"/>
            <wp:docPr id="20" name="图片 20" descr="http://www.math15.com/web/sc/ds/math15_3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15.com/web/sc/ds/math15_309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8400" cy="447675"/>
            <wp:effectExtent l="19050" t="0" r="0" b="0"/>
            <wp:docPr id="21" name="图片 21" descr="http://www.math15.com/web/sc/ds/math15_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15.com/web/sc/ds/math15_310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8500" cy="447675"/>
            <wp:effectExtent l="19050" t="0" r="0" b="0"/>
            <wp:docPr id="22" name="图片 22" descr="http://www.math15.com/web/sc/ds/math15_3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ath15.com/web/sc/ds/math15_311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62125" cy="447675"/>
            <wp:effectExtent l="19050" t="0" r="0" b="0"/>
            <wp:docPr id="23" name="图片 23" descr="http://www.math15.com/web/sc/ds/math15_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15.com/web/sc/ds/math15_312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1700" cy="447675"/>
            <wp:effectExtent l="19050" t="0" r="0" b="0"/>
            <wp:docPr id="24" name="图片 24" descr="http://www.math15.com/web/sc/ds/math15_3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ath15.com/web/sc/ds/math15_313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6100" cy="419100"/>
            <wp:effectExtent l="0" t="0" r="0" b="0"/>
            <wp:docPr id="25" name="图片 25" descr="http://www.math15.com/web/sc/ds/math15_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th15.com/web/sc/ds/math15_314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4325" cy="419100"/>
            <wp:effectExtent l="0" t="0" r="9525" b="0"/>
            <wp:docPr id="26" name="图片 26" descr="http://www.math15.com/web/sc/ds/math15_3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math15.com/web/sc/ds/math15_315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866775"/>
            <wp:effectExtent l="0" t="0" r="9525" b="0"/>
            <wp:docPr id="27" name="图片 27" descr="http://www.math15.com/web/sc/ds/math15_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ath15.com/web/sc/ds/math15_316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700" cy="447675"/>
            <wp:effectExtent l="19050" t="0" r="0" b="0"/>
            <wp:docPr id="28" name="图片 28" descr="http://www.math15.com/web/sc/ds/math15_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ath15.com/web/sc/ds/math15_317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04975" cy="447675"/>
            <wp:effectExtent l="19050" t="0" r="9525" b="0"/>
            <wp:docPr id="29" name="图片 29" descr="http://www.math15.com/web/sc/ds/math15_3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ath15.com/web/sc/ds/math15_318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04975" cy="447675"/>
            <wp:effectExtent l="19050" t="0" r="9525" b="0"/>
            <wp:docPr id="30" name="图片 30" descr="http://www.math15.com/web/sc/ds/math15_3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math15.com/web/sc/ds/math15_319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3725" cy="447675"/>
            <wp:effectExtent l="19050" t="0" r="9525" b="0"/>
            <wp:docPr id="31" name="图片 31" descr="http://www.math15.com/web/sc/ds/math15_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ath15.com/web/sc/ds/math15_320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43275" cy="457200"/>
            <wp:effectExtent l="19050" t="0" r="9525" b="0"/>
            <wp:docPr id="32" name="图片 32" descr="http://www.math15.com/web/sc/ds/math15_3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math15.com/web/sc/ds/math15_321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86075" cy="447675"/>
            <wp:effectExtent l="19050" t="0" r="9525" b="0"/>
            <wp:docPr id="33" name="图片 33" descr="http://www.math15.com/web/sc/ds/math15_3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ath15.com/web/sc/ds/math15_322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71975" cy="447675"/>
            <wp:effectExtent l="19050" t="0" r="9525" b="0"/>
            <wp:docPr id="34" name="图片 34" descr="http://www.math15.com/web/sc/ds/math15_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ath15.com/web/sc/ds/math15_323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2125" cy="457200"/>
            <wp:effectExtent l="19050" t="0" r="9525" b="0"/>
            <wp:docPr id="35" name="图片 35" descr="http://www.math15.com/web/sc/ds/math15_3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math15.com/web/sc/ds/math15_324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85975" cy="457200"/>
            <wp:effectExtent l="19050" t="0" r="0" b="0"/>
            <wp:docPr id="36" name="图片 36" descr="http://www.math15.com/web/sc/ds/math15_3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ath15.com/web/sc/ds/math15_325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81175" cy="447675"/>
            <wp:effectExtent l="19050" t="0" r="9525" b="0"/>
            <wp:docPr id="37" name="图片 37" descr="http://www.math15.com/web/sc/ds/math15_3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ath15.com/web/sc/ds/math15_326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2125" cy="447675"/>
            <wp:effectExtent l="19050" t="0" r="9525" b="0"/>
            <wp:docPr id="38" name="图片 38" descr="http://www.math15.com/web/sc/ds/math15_3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ath15.com/web/sc/ds/math15_327.gi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4700" cy="485775"/>
            <wp:effectExtent l="19050" t="0" r="0" b="0"/>
            <wp:docPr id="39" name="图片 39" descr="http://www.math15.com/web/sc/ds/math15_3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ath15.com/web/sc/ds/math15_328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1425" cy="457200"/>
            <wp:effectExtent l="19050" t="0" r="9525" b="0"/>
            <wp:docPr id="40" name="图片 40" descr="http://www.math15.com/web/sc/ds/math15_3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ath15.com/web/sc/ds/math15_329.gi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033">
        <w:rPr>
          <w:rFonts w:ascii="宋体" w:eastAsia="宋体" w:hAnsi="宋体" w:cs="宋体"/>
          <w:kern w:val="0"/>
          <w:sz w:val="24"/>
          <w:szCs w:val="24"/>
        </w:rPr>
        <w:t>其中有部分求和公式在</w:t>
      </w:r>
      <w:r w:rsidRPr="0053786C">
        <w:rPr>
          <w:rFonts w:ascii="宋体" w:eastAsia="宋体" w:hAnsi="宋体" w:cs="宋体"/>
          <w:color w:val="0000FF"/>
          <w:kern w:val="0"/>
          <w:sz w:val="24"/>
          <w:szCs w:val="24"/>
        </w:rPr>
        <w:t>数学竞赛</w:t>
      </w:r>
      <w:r w:rsidRPr="009C0033">
        <w:rPr>
          <w:rFonts w:ascii="宋体" w:eastAsia="宋体" w:hAnsi="宋体" w:cs="宋体"/>
          <w:kern w:val="0"/>
          <w:sz w:val="24"/>
          <w:szCs w:val="24"/>
        </w:rPr>
        <w:t>中是经常用到的！</w:t>
      </w:r>
    </w:p>
    <w:p w:rsidR="007030BA" w:rsidRDefault="007030BA"/>
    <w:sectPr w:rsidR="007030BA" w:rsidSect="00703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11F" w:rsidRDefault="000A511F" w:rsidP="009C0033">
      <w:r>
        <w:separator/>
      </w:r>
    </w:p>
  </w:endnote>
  <w:endnote w:type="continuationSeparator" w:id="1">
    <w:p w:rsidR="000A511F" w:rsidRDefault="000A511F" w:rsidP="009C0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11F" w:rsidRDefault="000A511F" w:rsidP="009C0033">
      <w:r>
        <w:separator/>
      </w:r>
    </w:p>
  </w:footnote>
  <w:footnote w:type="continuationSeparator" w:id="1">
    <w:p w:rsidR="000A511F" w:rsidRDefault="000A511F" w:rsidP="009C0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033"/>
    <w:rsid w:val="000A511F"/>
    <w:rsid w:val="0053786C"/>
    <w:rsid w:val="007030BA"/>
    <w:rsid w:val="007E0FB8"/>
    <w:rsid w:val="00853BDD"/>
    <w:rsid w:val="009C0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0B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00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0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003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C0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C003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C00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00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gif"/><Relationship Id="rId3" Type="http://schemas.openxmlformats.org/officeDocument/2006/relationships/webSettings" Target="webSettings.xml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gif"/><Relationship Id="rId47" Type="http://schemas.openxmlformats.org/officeDocument/2006/relationships/image" Target="media/image38.gif"/><Relationship Id="rId50" Type="http://schemas.openxmlformats.org/officeDocument/2006/relationships/theme" Target="theme/theme1.xml"/><Relationship Id="rId7" Type="http://schemas.openxmlformats.org/officeDocument/2006/relationships/hyperlink" Target="http://www.math15.com/gaozhong/11_133.html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gif"/><Relationship Id="rId46" Type="http://schemas.openxmlformats.org/officeDocument/2006/relationships/image" Target="media/image37.gif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29" Type="http://schemas.openxmlformats.org/officeDocument/2006/relationships/image" Target="media/image20.gif"/><Relationship Id="rId41" Type="http://schemas.openxmlformats.org/officeDocument/2006/relationships/image" Target="media/image32.gif"/><Relationship Id="rId1" Type="http://schemas.openxmlformats.org/officeDocument/2006/relationships/styles" Target="styles.xml"/><Relationship Id="rId6" Type="http://schemas.openxmlformats.org/officeDocument/2006/relationships/hyperlink" Target="http://www.math15.com/gaozhong/11_132.html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5" Type="http://schemas.openxmlformats.org/officeDocument/2006/relationships/endnotes" Target="endnote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10.gif"/><Relationship Id="rId31" Type="http://schemas.openxmlformats.org/officeDocument/2006/relationships/image" Target="media/image22.gif"/><Relationship Id="rId44" Type="http://schemas.openxmlformats.org/officeDocument/2006/relationships/image" Target="media/image35.gif"/><Relationship Id="rId4" Type="http://schemas.openxmlformats.org/officeDocument/2006/relationships/footnotes" Target="footnotes.xml"/><Relationship Id="rId9" Type="http://schemas.openxmlformats.org/officeDocument/2006/relationships/hyperlink" Target="http://www.math15.com/gaodeng/137.html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gif"/><Relationship Id="rId48" Type="http://schemas.openxmlformats.org/officeDocument/2006/relationships/image" Target="media/image39.gif"/><Relationship Id="rId8" Type="http://schemas.openxmlformats.org/officeDocument/2006/relationships/hyperlink" Target="http://www.math15.com/gaozhong/11_13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>番茄花园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陶坤美</dc:creator>
  <cp:keywords/>
  <dc:description/>
  <cp:lastModifiedBy>陶坤美</cp:lastModifiedBy>
  <cp:revision>4</cp:revision>
  <cp:lastPrinted>2009-11-16T13:02:00Z</cp:lastPrinted>
  <dcterms:created xsi:type="dcterms:W3CDTF">2009-11-15T15:19:00Z</dcterms:created>
  <dcterms:modified xsi:type="dcterms:W3CDTF">2009-11-16T13:03:00Z</dcterms:modified>
</cp:coreProperties>
</file>