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#6</w:t>
      </w:r>
    </w:p>
    <w:p>
      <w:pPr>
        <w:pStyle w:val="Heading2"/>
        <w:jc w:val="center"/>
      </w:pPr>
      <w:r>
        <w:t>Oct 6 - Oct 10</w:t>
      </w:r>
    </w:p>
    <w:p>
      <w:r>
        <w:t>1) think</w:t>
      </w:r>
    </w:p>
    <w:p>
      <w:r>
        <w:t>2) glad</w:t>
      </w:r>
    </w:p>
    <w:p>
      <w:r>
        <w:t>3) those</w:t>
      </w:r>
    </w:p>
    <w:p>
      <w:r>
        <w:t>4) string</w:t>
      </w:r>
    </w:p>
    <w:p>
      <w:r>
        <w:t>5) rode</w:t>
      </w:r>
    </w:p>
    <w:p>
      <w:r>
        <w:t>6) such</w:t>
      </w:r>
    </w:p>
    <w:p>
      <w:r>
        <w:t>7) shape</w:t>
      </w:r>
    </w:p>
    <w:p>
      <w:r>
        <w:t>8) third</w:t>
      </w:r>
    </w:p>
    <w:p>
      <w:r>
        <w:t>9) want</w:t>
      </w:r>
    </w:p>
    <w:p>
      <w:r>
        <w:t>10) wing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