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#18</w:t>
      </w:r>
    </w:p>
    <w:p>
      <w:pPr>
        <w:pStyle w:val="Heading2"/>
        <w:jc w:val="center"/>
      </w:pPr>
      <w:r>
        <w:t>Feb 9 - Feb 13</w:t>
      </w:r>
    </w:p>
    <w:p>
      <w:r>
        <w:t>1) morning</w:t>
      </w:r>
    </w:p>
    <w:p>
      <w:r>
        <w:t>2) hand</w:t>
      </w:r>
    </w:p>
    <w:p>
      <w:r>
        <w:t>3) clean</w:t>
      </w:r>
    </w:p>
    <w:p>
      <w:r>
        <w:t>4) has</w:t>
      </w:r>
    </w:p>
    <w:p>
      <w:r>
        <w:t>5) still</w:t>
      </w:r>
    </w:p>
    <w:p>
      <w:r>
        <w:t>6) tell</w:t>
      </w:r>
    </w:p>
    <w:p>
      <w:r>
        <w:t>7) every</w:t>
      </w:r>
    </w:p>
    <w:p>
      <w:r>
        <w:t>8) gave</w:t>
      </w:r>
    </w:p>
    <w:p>
      <w:r>
        <w:t>9) shop</w:t>
      </w:r>
    </w:p>
    <w:p>
      <w:r>
        <w:t>10) chair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