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54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7C183A" w14:paraId="698C59F2" w14:textId="77777777" w:rsidTr="002C3D2E">
        <w:tc>
          <w:tcPr>
            <w:tcW w:w="10540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990000"/>
            <w:vAlign w:val="center"/>
          </w:tcPr>
          <w:p w14:paraId="77B8045D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DATOS GENERALES</w:t>
            </w:r>
          </w:p>
        </w:tc>
      </w:tr>
      <w:tr w:rsidR="007C183A" w14:paraId="01D22423" w14:textId="77777777" w:rsidTr="002C3D2E">
        <w:trPr>
          <w:trHeight w:val="360"/>
        </w:trPr>
        <w:tc>
          <w:tcPr>
            <w:tcW w:w="21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383FD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2CCB4A0B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Unidad Profesional Interdisciplinaria Campus Zacatecas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0DE44644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09685002" w14:textId="4D81D107" w:rsidR="007C183A" w:rsidRDefault="00B13438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  <w:r w:rsidR="007C183A">
              <w:rPr>
                <w:color w:val="000000"/>
                <w:sz w:val="22"/>
                <w:szCs w:val="22"/>
              </w:rPr>
              <w:t>/04/2020</w:t>
            </w:r>
          </w:p>
        </w:tc>
      </w:tr>
      <w:tr w:rsidR="007C183A" w14:paraId="00C5A6B2" w14:textId="77777777" w:rsidTr="002C3D2E">
        <w:trPr>
          <w:trHeight w:val="267"/>
        </w:trPr>
        <w:tc>
          <w:tcPr>
            <w:tcW w:w="2158" w:type="dxa"/>
            <w:vMerge w:val="restart"/>
            <w:shd w:val="clear" w:color="auto" w:fill="auto"/>
            <w:vAlign w:val="center"/>
          </w:tcPr>
          <w:p w14:paraId="75C10A29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Equipo de trabajo</w:t>
            </w: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09AFB0A0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Montserrat Silva Cordero </w:t>
            </w:r>
          </w:p>
        </w:tc>
        <w:tc>
          <w:tcPr>
            <w:tcW w:w="1419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3417998E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086AB59B" w14:textId="342B94D4" w:rsidR="007C183A" w:rsidRDefault="00AE5A85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  <w:r w:rsidR="0078617D">
              <w:rPr>
                <w:color w:val="000000"/>
                <w:sz w:val="22"/>
                <w:szCs w:val="22"/>
              </w:rPr>
              <w:t>:00</w:t>
            </w:r>
            <w:r w:rsidR="007C183A">
              <w:rPr>
                <w:color w:val="000000"/>
                <w:sz w:val="22"/>
                <w:szCs w:val="22"/>
              </w:rPr>
              <w:t xml:space="preserve"> p.m.</w:t>
            </w:r>
          </w:p>
        </w:tc>
      </w:tr>
      <w:tr w:rsidR="007C183A" w14:paraId="73497076" w14:textId="77777777" w:rsidTr="002C3D2E">
        <w:trPr>
          <w:trHeight w:val="266"/>
        </w:trPr>
        <w:tc>
          <w:tcPr>
            <w:tcW w:w="2158" w:type="dxa"/>
            <w:vMerge/>
            <w:shd w:val="clear" w:color="auto" w:fill="auto"/>
            <w:vAlign w:val="center"/>
          </w:tcPr>
          <w:p w14:paraId="3998B4A9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32578180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Hilario Abraham Rodarte España</w:t>
            </w:r>
          </w:p>
        </w:tc>
        <w:tc>
          <w:tcPr>
            <w:tcW w:w="1419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620FE317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921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1687D029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C183A" w14:paraId="22463342" w14:textId="77777777" w:rsidTr="002C3D2E">
        <w:trPr>
          <w:trHeight w:val="266"/>
        </w:trPr>
        <w:tc>
          <w:tcPr>
            <w:tcW w:w="2158" w:type="dxa"/>
            <w:vMerge/>
            <w:shd w:val="clear" w:color="auto" w:fill="auto"/>
            <w:vAlign w:val="center"/>
          </w:tcPr>
          <w:p w14:paraId="636C4837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C1B4ECE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M.H.P.E.-T.E. </w:t>
            </w:r>
            <w:r>
              <w:rPr>
                <w:sz w:val="22"/>
                <w:szCs w:val="22"/>
              </w:rPr>
              <w:t>Héctor Acuña Cid</w:t>
            </w:r>
          </w:p>
        </w:tc>
        <w:tc>
          <w:tcPr>
            <w:tcW w:w="1419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EAB1318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921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14086CE4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C183A" w14:paraId="4C2972D7" w14:textId="77777777" w:rsidTr="002C3D2E">
        <w:trPr>
          <w:trHeight w:val="266"/>
        </w:trPr>
        <w:tc>
          <w:tcPr>
            <w:tcW w:w="2158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A2928F0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181487B6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Style w:val="normaltextrun"/>
                <w:color w:val="000000"/>
                <w:sz w:val="22"/>
                <w:szCs w:val="22"/>
                <w:bdr w:val="none" w:sz="0" w:space="0" w:color="auto" w:frame="1"/>
              </w:rPr>
              <w:t xml:space="preserve">M.I.S. </w:t>
            </w:r>
            <w:r>
              <w:rPr>
                <w:sz w:val="22"/>
                <w:szCs w:val="22"/>
              </w:rPr>
              <w:t>Julia Elena Hernández Ríos</w:t>
            </w:r>
          </w:p>
        </w:tc>
        <w:tc>
          <w:tcPr>
            <w:tcW w:w="141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66A702CB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9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30230FFF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C183A" w14:paraId="58DCA9C2" w14:textId="77777777" w:rsidTr="002C3D2E">
        <w:trPr>
          <w:trHeight w:val="360"/>
        </w:trPr>
        <w:tc>
          <w:tcPr>
            <w:tcW w:w="215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278DB3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Propósito</w:t>
            </w: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217405F0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Revisión de avances en diagramas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7B14900A" w14:textId="77777777" w:rsidR="007C183A" w:rsidRDefault="007C183A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5EE6D740" w14:textId="28243F4D" w:rsidR="007C183A" w:rsidRDefault="00AE5A85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</w:t>
            </w:r>
            <w:r w:rsidR="0078617D">
              <w:rPr>
                <w:color w:val="000000"/>
                <w:sz w:val="22"/>
                <w:szCs w:val="22"/>
              </w:rPr>
              <w:t>:30</w:t>
            </w:r>
            <w:r w:rsidR="007C183A">
              <w:rPr>
                <w:color w:val="000000"/>
                <w:sz w:val="22"/>
                <w:szCs w:val="22"/>
              </w:rPr>
              <w:t xml:space="preserve"> p.m.</w:t>
            </w:r>
          </w:p>
        </w:tc>
      </w:tr>
    </w:tbl>
    <w:p w14:paraId="2A14B6DD" w14:textId="31CAF275" w:rsidR="007C183A" w:rsidRDefault="007C183A">
      <w:pPr>
        <w:jc w:val="both"/>
        <w:rPr>
          <w:sz w:val="22"/>
          <w:szCs w:val="22"/>
        </w:rPr>
      </w:pPr>
    </w:p>
    <w:tbl>
      <w:tblPr>
        <w:tblStyle w:val="a0"/>
        <w:tblpPr w:leftFromText="141" w:rightFromText="141" w:vertAnchor="text" w:horzAnchor="margin" w:tblpY="144"/>
        <w:tblW w:w="10539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99"/>
        <w:gridCol w:w="3340"/>
      </w:tblGrid>
      <w:tr w:rsidR="0031443B" w14:paraId="0FB81D50" w14:textId="77777777" w:rsidTr="0031443B">
        <w:trPr>
          <w:trHeight w:val="191"/>
        </w:trPr>
        <w:tc>
          <w:tcPr>
            <w:tcW w:w="1053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990000"/>
            <w:vAlign w:val="center"/>
          </w:tcPr>
          <w:p w14:paraId="7BC3559B" w14:textId="77777777" w:rsidR="0031443B" w:rsidRDefault="0031443B" w:rsidP="0031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ASISTENTES Y ROLES DE LA JUNTA</w:t>
            </w:r>
          </w:p>
        </w:tc>
      </w:tr>
      <w:tr w:rsidR="0031443B" w:rsidRPr="00730283" w14:paraId="08AB0BEB" w14:textId="77777777" w:rsidTr="0031443B">
        <w:trPr>
          <w:trHeight w:val="191"/>
        </w:trPr>
        <w:tc>
          <w:tcPr>
            <w:tcW w:w="7199" w:type="dxa"/>
            <w:tcBorders>
              <w:bottom w:val="single" w:sz="4" w:space="0" w:color="000000"/>
            </w:tcBorders>
            <w:shd w:val="clear" w:color="auto" w:fill="999999"/>
            <w:vAlign w:val="center"/>
          </w:tcPr>
          <w:p w14:paraId="25493F3C" w14:textId="77777777" w:rsidR="0031443B" w:rsidRPr="00730283" w:rsidRDefault="0031443B" w:rsidP="0031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Nombre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060BAAFB" w14:textId="77777777" w:rsidR="0031443B" w:rsidRPr="00730283" w:rsidRDefault="0031443B" w:rsidP="0031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Rol</w:t>
            </w:r>
          </w:p>
        </w:tc>
      </w:tr>
      <w:tr w:rsidR="0031443B" w14:paraId="4C8F6EA7" w14:textId="77777777" w:rsidTr="0031443B">
        <w:trPr>
          <w:trHeight w:val="180"/>
        </w:trPr>
        <w:tc>
          <w:tcPr>
            <w:tcW w:w="719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4F4FAB5" w14:textId="77777777" w:rsidR="0031443B" w:rsidRDefault="0031443B" w:rsidP="0031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Montserrat Silva Cordero 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6542BE67" w14:textId="77777777" w:rsidR="0031443B" w:rsidRDefault="0031443B" w:rsidP="0031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31443B" w14:paraId="1C329CDA" w14:textId="77777777" w:rsidTr="0031443B">
        <w:trPr>
          <w:trHeight w:val="191"/>
        </w:trPr>
        <w:tc>
          <w:tcPr>
            <w:tcW w:w="7199" w:type="dxa"/>
            <w:shd w:val="clear" w:color="auto" w:fill="auto"/>
            <w:vAlign w:val="center"/>
          </w:tcPr>
          <w:p w14:paraId="3594D276" w14:textId="77777777" w:rsidR="0031443B" w:rsidRDefault="0031443B" w:rsidP="0031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Hilario Abraham Rodarte España</w:t>
            </w:r>
          </w:p>
        </w:tc>
        <w:tc>
          <w:tcPr>
            <w:tcW w:w="3340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295AD1E2" w14:textId="77777777" w:rsidR="0031443B" w:rsidRDefault="0031443B" w:rsidP="0031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31443B" w14:paraId="4E77E668" w14:textId="77777777" w:rsidTr="0031443B">
        <w:trPr>
          <w:trHeight w:val="191"/>
        </w:trPr>
        <w:tc>
          <w:tcPr>
            <w:tcW w:w="7199" w:type="dxa"/>
            <w:shd w:val="clear" w:color="auto" w:fill="auto"/>
            <w:vAlign w:val="center"/>
          </w:tcPr>
          <w:p w14:paraId="5CB81130" w14:textId="77777777" w:rsidR="0031443B" w:rsidRDefault="0031443B" w:rsidP="0031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 xml:space="preserve">M.H.P.E.-T.E. </w:t>
            </w:r>
            <w:r>
              <w:rPr>
                <w:sz w:val="22"/>
                <w:szCs w:val="22"/>
              </w:rPr>
              <w:t>Héctor Acuña Cid</w:t>
            </w:r>
          </w:p>
        </w:tc>
        <w:tc>
          <w:tcPr>
            <w:tcW w:w="3340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1C784EE8" w14:textId="77777777" w:rsidR="0031443B" w:rsidRDefault="0031443B" w:rsidP="0031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Asesor</w:t>
            </w:r>
          </w:p>
        </w:tc>
      </w:tr>
      <w:tr w:rsidR="0031443B" w14:paraId="633CE319" w14:textId="77777777" w:rsidTr="0031443B">
        <w:trPr>
          <w:trHeight w:val="201"/>
        </w:trPr>
        <w:tc>
          <w:tcPr>
            <w:tcW w:w="719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CF1299" w14:textId="77777777" w:rsidR="0031443B" w:rsidRDefault="0031443B" w:rsidP="0031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EC7C02">
              <w:rPr>
                <w:color w:val="000000"/>
                <w:sz w:val="22"/>
                <w:szCs w:val="22"/>
              </w:rPr>
              <w:t>Dra. Vianey Cristina Hernández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6B096A38" w14:textId="77777777" w:rsidR="0031443B" w:rsidRDefault="0031443B" w:rsidP="00314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Cliente</w:t>
            </w:r>
          </w:p>
        </w:tc>
      </w:tr>
    </w:tbl>
    <w:tbl>
      <w:tblPr>
        <w:tblStyle w:val="a1"/>
        <w:tblW w:w="10555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0"/>
        <w:gridCol w:w="3345"/>
      </w:tblGrid>
      <w:tr w:rsidR="0031443B" w14:paraId="56FDD404" w14:textId="77777777" w:rsidTr="002C3D2E">
        <w:trPr>
          <w:trHeight w:val="226"/>
        </w:trPr>
        <w:tc>
          <w:tcPr>
            <w:tcW w:w="105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990000"/>
            <w:vAlign w:val="center"/>
          </w:tcPr>
          <w:p w14:paraId="77176154" w14:textId="77777777" w:rsidR="0031443B" w:rsidRDefault="0031443B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REQUISITOS DE ENTRADA</w:t>
            </w:r>
          </w:p>
        </w:tc>
      </w:tr>
      <w:tr w:rsidR="0031443B" w:rsidRPr="00730283" w14:paraId="72A9C8E5" w14:textId="77777777" w:rsidTr="0031443B">
        <w:trPr>
          <w:trHeight w:val="226"/>
        </w:trPr>
        <w:tc>
          <w:tcPr>
            <w:tcW w:w="7210" w:type="dxa"/>
            <w:tcBorders>
              <w:bottom w:val="single" w:sz="4" w:space="0" w:color="000000"/>
            </w:tcBorders>
            <w:shd w:val="clear" w:color="auto" w:fill="999999"/>
            <w:vAlign w:val="center"/>
          </w:tcPr>
          <w:p w14:paraId="62BB8B12" w14:textId="77777777" w:rsidR="0031443B" w:rsidRPr="00730283" w:rsidRDefault="0031443B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Descripción</w:t>
            </w: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4FD327C6" w14:textId="77777777" w:rsidR="0031443B" w:rsidRPr="00730283" w:rsidRDefault="0031443B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Responsable</w:t>
            </w:r>
          </w:p>
        </w:tc>
      </w:tr>
      <w:tr w:rsidR="0031443B" w:rsidRPr="00730283" w14:paraId="39F378D0" w14:textId="77777777" w:rsidTr="0031443B">
        <w:trPr>
          <w:trHeight w:val="213"/>
        </w:trPr>
        <w:tc>
          <w:tcPr>
            <w:tcW w:w="7210" w:type="dxa"/>
            <w:tcBorders>
              <w:bottom w:val="single" w:sz="4" w:space="0" w:color="000000"/>
            </w:tcBorders>
            <w:shd w:val="clear" w:color="auto" w:fill="999999"/>
            <w:vAlign w:val="center"/>
          </w:tcPr>
          <w:p w14:paraId="768CDD98" w14:textId="401920D2" w:rsidR="0031443B" w:rsidRPr="00730283" w:rsidRDefault="00C834E8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 w:rsidR="003E4B40">
              <w:rPr>
                <w:sz w:val="22"/>
                <w:szCs w:val="22"/>
              </w:rPr>
              <w:t>tocolo</w:t>
            </w:r>
            <w:r w:rsidR="003144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151DF959" w14:textId="1F1B2A62" w:rsidR="0031443B" w:rsidRPr="00730283" w:rsidRDefault="003E4B40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MSC</w:t>
            </w:r>
          </w:p>
        </w:tc>
      </w:tr>
      <w:tr w:rsidR="0031443B" w:rsidRPr="00730283" w14:paraId="63C45D6C" w14:textId="77777777" w:rsidTr="0031443B">
        <w:trPr>
          <w:trHeight w:val="226"/>
        </w:trPr>
        <w:tc>
          <w:tcPr>
            <w:tcW w:w="7210" w:type="dxa"/>
            <w:tcBorders>
              <w:bottom w:val="single" w:sz="4" w:space="0" w:color="000000"/>
            </w:tcBorders>
            <w:shd w:val="clear" w:color="auto" w:fill="999999"/>
            <w:vAlign w:val="center"/>
          </w:tcPr>
          <w:p w14:paraId="4C6EA737" w14:textId="2A6B310F" w:rsidR="0031443B" w:rsidRPr="00730283" w:rsidRDefault="003E4B40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SRS</w:t>
            </w: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4C11D926" w14:textId="77777777" w:rsidR="0031443B" w:rsidRPr="00730283" w:rsidRDefault="0031443B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MSC</w:t>
            </w:r>
          </w:p>
        </w:tc>
      </w:tr>
      <w:tr w:rsidR="0031443B" w:rsidRPr="00730283" w14:paraId="0AB18E42" w14:textId="77777777" w:rsidTr="0031443B">
        <w:trPr>
          <w:trHeight w:val="226"/>
        </w:trPr>
        <w:tc>
          <w:tcPr>
            <w:tcW w:w="7210" w:type="dxa"/>
            <w:tcBorders>
              <w:bottom w:val="single" w:sz="4" w:space="0" w:color="000000"/>
            </w:tcBorders>
            <w:shd w:val="clear" w:color="auto" w:fill="999999"/>
            <w:vAlign w:val="center"/>
          </w:tcPr>
          <w:p w14:paraId="7F40D12C" w14:textId="2943CA85" w:rsidR="0031443B" w:rsidRPr="00730283" w:rsidRDefault="003E4B40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Planeación</w:t>
            </w: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74A57620" w14:textId="77777777" w:rsidR="0031443B" w:rsidRPr="00730283" w:rsidRDefault="0031443B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MSC</w:t>
            </w:r>
          </w:p>
        </w:tc>
      </w:tr>
      <w:tr w:rsidR="0031443B" w:rsidRPr="00730283" w14:paraId="72A24C03" w14:textId="77777777" w:rsidTr="0031443B">
        <w:trPr>
          <w:trHeight w:val="226"/>
        </w:trPr>
        <w:tc>
          <w:tcPr>
            <w:tcW w:w="7210" w:type="dxa"/>
            <w:tcBorders>
              <w:bottom w:val="single" w:sz="4" w:space="0" w:color="000000"/>
            </w:tcBorders>
            <w:shd w:val="clear" w:color="auto" w:fill="999999"/>
            <w:vAlign w:val="center"/>
          </w:tcPr>
          <w:p w14:paraId="58AB2B5A" w14:textId="28BD1BC5" w:rsidR="0031443B" w:rsidRDefault="0031443B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  <w:tc>
          <w:tcPr>
            <w:tcW w:w="33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39AB106F" w14:textId="7035A364" w:rsidR="0031443B" w:rsidRDefault="0031443B" w:rsidP="002C3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</w:p>
        </w:tc>
      </w:tr>
    </w:tbl>
    <w:p w14:paraId="4B10DA75" w14:textId="77777777" w:rsidR="0031443B" w:rsidRDefault="0031443B">
      <w:pPr>
        <w:jc w:val="both"/>
        <w:rPr>
          <w:sz w:val="22"/>
          <w:szCs w:val="22"/>
        </w:rPr>
      </w:pPr>
    </w:p>
    <w:tbl>
      <w:tblPr>
        <w:tblStyle w:val="a2"/>
        <w:tblW w:w="1054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534"/>
        <w:gridCol w:w="1812"/>
        <w:gridCol w:w="796"/>
        <w:gridCol w:w="2037"/>
      </w:tblGrid>
      <w:tr w:rsidR="006F6CE6" w14:paraId="10CC3B27" w14:textId="77777777">
        <w:tc>
          <w:tcPr>
            <w:tcW w:w="1054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990000"/>
            <w:vAlign w:val="center"/>
          </w:tcPr>
          <w:p w14:paraId="41310651" w14:textId="77777777" w:rsidR="006F6CE6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ACCIONES</w:t>
            </w:r>
          </w:p>
        </w:tc>
      </w:tr>
      <w:tr w:rsidR="00730283" w:rsidRPr="00730283" w14:paraId="4A6DA2A1" w14:textId="77777777">
        <w:tc>
          <w:tcPr>
            <w:tcW w:w="4361" w:type="dxa"/>
            <w:tcBorders>
              <w:bottom w:val="single" w:sz="4" w:space="0" w:color="000000"/>
            </w:tcBorders>
            <w:shd w:val="clear" w:color="auto" w:fill="999999"/>
            <w:vAlign w:val="center"/>
          </w:tcPr>
          <w:p w14:paraId="060605F6" w14:textId="6CC999E9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Acción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301F6A16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Responsable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40359EEA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Fecha probable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641E5770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Listo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7B0D5B1F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Fecha real</w:t>
            </w:r>
          </w:p>
        </w:tc>
      </w:tr>
      <w:tr w:rsidR="00F62E39" w14:paraId="0418F604" w14:textId="77777777" w:rsidTr="00F56E9B">
        <w:tc>
          <w:tcPr>
            <w:tcW w:w="4361" w:type="dxa"/>
            <w:shd w:val="clear" w:color="auto" w:fill="auto"/>
            <w:vAlign w:val="center"/>
          </w:tcPr>
          <w:p w14:paraId="6B04E9C1" w14:textId="1184DF32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restricciones del proyecto</w:t>
            </w:r>
          </w:p>
        </w:tc>
        <w:tc>
          <w:tcPr>
            <w:tcW w:w="1534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36888733" w14:textId="79B67B59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MSC</w:t>
            </w:r>
          </w:p>
        </w:tc>
        <w:tc>
          <w:tcPr>
            <w:tcW w:w="1812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2EB7938F" w14:textId="4936F9E2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08/04/2020</w:t>
            </w:r>
          </w:p>
        </w:tc>
        <w:tc>
          <w:tcPr>
            <w:tcW w:w="796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53A49B3B" w14:textId="77777777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6CE40ECE" w14:textId="6576413F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08/04/2020</w:t>
            </w:r>
          </w:p>
        </w:tc>
      </w:tr>
      <w:tr w:rsidR="00F62E39" w14:paraId="285410DA" w14:textId="77777777" w:rsidTr="00F56E9B">
        <w:tc>
          <w:tcPr>
            <w:tcW w:w="4361" w:type="dxa"/>
            <w:shd w:val="clear" w:color="auto" w:fill="auto"/>
            <w:vAlign w:val="center"/>
          </w:tcPr>
          <w:p w14:paraId="53C518A8" w14:textId="526CFF60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Aprobación de requerimientos </w:t>
            </w:r>
          </w:p>
        </w:tc>
        <w:tc>
          <w:tcPr>
            <w:tcW w:w="1534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B4FC3F7" w14:textId="47ADFCEF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MSC</w:t>
            </w:r>
          </w:p>
        </w:tc>
        <w:tc>
          <w:tcPr>
            <w:tcW w:w="1812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E1DB9E4" w14:textId="2B910928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08/04/2020</w:t>
            </w:r>
          </w:p>
        </w:tc>
        <w:tc>
          <w:tcPr>
            <w:tcW w:w="796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65712D87" w14:textId="77777777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left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1EC7BBE" w14:textId="701D6C44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08/04/2020</w:t>
            </w:r>
          </w:p>
        </w:tc>
      </w:tr>
      <w:tr w:rsidR="00F62E39" w14:paraId="0FE14DB4" w14:textId="77777777">
        <w:tc>
          <w:tcPr>
            <w:tcW w:w="436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66F55C" w14:textId="46F7932B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Aprobación de cronograma de actividades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69DF9BCB" w14:textId="634321E6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HARE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2689EA0" w14:textId="69B739D1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08/04/2020</w:t>
            </w:r>
          </w:p>
        </w:tc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29A3ED6" w14:textId="77777777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326961FF" w14:textId="63C0C17D" w:rsidR="00F62E39" w:rsidRDefault="00F62E39" w:rsidP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08/04/2020</w:t>
            </w:r>
          </w:p>
        </w:tc>
      </w:tr>
    </w:tbl>
    <w:p w14:paraId="5E468B27" w14:textId="77777777" w:rsidR="00425EA8" w:rsidRDefault="00425EA8">
      <w:pPr>
        <w:rPr>
          <w:sz w:val="22"/>
          <w:szCs w:val="22"/>
        </w:rPr>
      </w:pPr>
    </w:p>
    <w:tbl>
      <w:tblPr>
        <w:tblStyle w:val="a3"/>
        <w:tblW w:w="1054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340"/>
      </w:tblGrid>
      <w:tr w:rsidR="006F6CE6" w14:paraId="7BDFC36C" w14:textId="77777777">
        <w:tc>
          <w:tcPr>
            <w:tcW w:w="1054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990000"/>
            <w:vAlign w:val="center"/>
          </w:tcPr>
          <w:p w14:paraId="7DB09F64" w14:textId="77777777" w:rsidR="006F6CE6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ACUERDOS</w:t>
            </w:r>
          </w:p>
        </w:tc>
      </w:tr>
      <w:tr w:rsidR="00730283" w:rsidRPr="00730283" w14:paraId="660FCD8F" w14:textId="77777777">
        <w:tc>
          <w:tcPr>
            <w:tcW w:w="7200" w:type="dxa"/>
            <w:tcBorders>
              <w:bottom w:val="single" w:sz="4" w:space="0" w:color="000000"/>
            </w:tcBorders>
            <w:shd w:val="clear" w:color="auto" w:fill="999999"/>
            <w:vAlign w:val="center"/>
          </w:tcPr>
          <w:p w14:paraId="52590F6D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Acuerdo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left w:w="52" w:type="dxa"/>
            </w:tcMar>
            <w:vAlign w:val="center"/>
          </w:tcPr>
          <w:p w14:paraId="3DB1B8EA" w14:textId="77777777" w:rsidR="006F6CE6" w:rsidRPr="00730283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 w:rsidRPr="00730283">
              <w:rPr>
                <w:sz w:val="22"/>
                <w:szCs w:val="22"/>
              </w:rPr>
              <w:t>Involucrados</w:t>
            </w:r>
          </w:p>
        </w:tc>
      </w:tr>
      <w:tr w:rsidR="006F6CE6" w14:paraId="1E0FFEA0" w14:textId="77777777"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4AE49E" w14:textId="5C51A6A9" w:rsidR="00620523" w:rsidRDefault="00BA21A6" w:rsidP="00E41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Envío de documentación de apoyo para </w:t>
            </w:r>
            <w:r w:rsidR="00E41416">
              <w:rPr>
                <w:sz w:val="22"/>
                <w:szCs w:val="22"/>
              </w:rPr>
              <w:t>los cálculos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41315ED6" w14:textId="606CAC24" w:rsidR="006F6CE6" w:rsidRDefault="00E41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VCH</w:t>
            </w:r>
          </w:p>
        </w:tc>
      </w:tr>
      <w:tr w:rsidR="006F6CE6" w14:paraId="0AB0C3FD" w14:textId="77777777"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01B586" w14:textId="05DE8269" w:rsidR="00620523" w:rsidRDefault="00F62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Complementar requerimientos con información enviada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319DB836" w14:textId="0472CA9E" w:rsidR="006F6CE6" w:rsidRDefault="00414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MSC,HARE</w:t>
            </w:r>
            <w:proofErr w:type="spellEnd"/>
            <w:proofErr w:type="gramEnd"/>
          </w:p>
        </w:tc>
      </w:tr>
      <w:tr w:rsidR="006C4E6E" w14:paraId="0D042412" w14:textId="77777777"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CDABEF1" w14:textId="720DFAD8" w:rsidR="006C4E6E" w:rsidRDefault="006C4E6E" w:rsidP="006C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Envío de cambios en requerimiento</w:t>
            </w:r>
            <w:r w:rsidR="005F3554">
              <w:rPr>
                <w:sz w:val="22"/>
                <w:szCs w:val="22"/>
              </w:rPr>
              <w:t xml:space="preserve"> RF5 a cliente para aprobación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6EDC1AFC" w14:textId="4FF56358" w:rsidR="006C4E6E" w:rsidRDefault="005F3554" w:rsidP="006C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MSC</w:t>
            </w:r>
          </w:p>
        </w:tc>
      </w:tr>
      <w:tr w:rsidR="006C4E6E" w14:paraId="6F30E105" w14:textId="77777777"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BCCB43" w14:textId="116C9E60" w:rsidR="006C4E6E" w:rsidRDefault="00093F43" w:rsidP="006C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Presentación de </w:t>
            </w:r>
            <w:r w:rsidR="001E0BD0">
              <w:rPr>
                <w:color w:val="000000"/>
                <w:sz w:val="22"/>
                <w:szCs w:val="22"/>
              </w:rPr>
              <w:t>Plantilla de reporte, historial clínico y somatocarta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2DCEBCE1" w14:textId="7CFD4C8E" w:rsidR="006C4E6E" w:rsidRDefault="001E0BD0" w:rsidP="006C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MSC</w:t>
            </w:r>
          </w:p>
        </w:tc>
      </w:tr>
      <w:tr w:rsidR="006C4E6E" w14:paraId="6149CCB7" w14:textId="77777777"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EF98D1" w14:textId="2A5BB577" w:rsidR="006C4E6E" w:rsidRDefault="00D012CD" w:rsidP="006C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Presentación</w:t>
            </w:r>
            <w:r w:rsidR="001E0BD0">
              <w:rPr>
                <w:color w:val="000000"/>
                <w:sz w:val="22"/>
                <w:szCs w:val="22"/>
              </w:rPr>
              <w:t xml:space="preserve"> de </w:t>
            </w:r>
            <w:r>
              <w:rPr>
                <w:color w:val="000000"/>
                <w:sz w:val="22"/>
                <w:szCs w:val="22"/>
              </w:rPr>
              <w:t>bosquejos de vistas y secuencia de aplicación</w:t>
            </w:r>
          </w:p>
        </w:tc>
        <w:tc>
          <w:tcPr>
            <w:tcW w:w="33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2" w:type="dxa"/>
            </w:tcMar>
            <w:vAlign w:val="center"/>
          </w:tcPr>
          <w:p w14:paraId="1DC67381" w14:textId="35F9FED6" w:rsidR="006C4E6E" w:rsidRDefault="00D012CD" w:rsidP="006C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HARE</w:t>
            </w:r>
          </w:p>
        </w:tc>
      </w:tr>
    </w:tbl>
    <w:tbl>
      <w:tblPr>
        <w:tblStyle w:val="a4"/>
        <w:tblW w:w="1054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40"/>
      </w:tblGrid>
      <w:tr w:rsidR="006F6CE6" w14:paraId="58A65F7D" w14:textId="77777777">
        <w:tc>
          <w:tcPr>
            <w:tcW w:w="105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90000"/>
            <w:vAlign w:val="center"/>
          </w:tcPr>
          <w:p w14:paraId="27A3F979" w14:textId="77777777" w:rsidR="006F6CE6" w:rsidRDefault="00F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RESUMEN</w:t>
            </w:r>
          </w:p>
        </w:tc>
      </w:tr>
      <w:tr w:rsidR="006F6CE6" w14:paraId="74742C4D" w14:textId="77777777">
        <w:tc>
          <w:tcPr>
            <w:tcW w:w="10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3DFDD" w14:textId="37B6A6DE" w:rsidR="00F037FE" w:rsidRPr="00CE1467" w:rsidRDefault="00F037FE" w:rsidP="00F037FE">
            <w:pPr>
              <w:pStyle w:val="NormalWeb"/>
              <w:rPr>
                <w:color w:val="000000"/>
              </w:rPr>
            </w:pPr>
            <w:r w:rsidRPr="00CE1467">
              <w:rPr>
                <w:color w:val="000000"/>
              </w:rPr>
              <w:t xml:space="preserve">El día de hoy se llevó a cabo una reunión mediante videollamada con el </w:t>
            </w:r>
            <w:r>
              <w:rPr>
                <w:color w:val="000000"/>
              </w:rPr>
              <w:t xml:space="preserve">cliente, asesor </w:t>
            </w:r>
            <w:r w:rsidRPr="00CE1467">
              <w:rPr>
                <w:color w:val="000000"/>
              </w:rPr>
              <w:t>y los alumnos integrantes del proyecto, donde se llevó a cabo los siguientes puntos:</w:t>
            </w:r>
          </w:p>
          <w:p w14:paraId="6479A495" w14:textId="03895A53" w:rsidR="00F037FE" w:rsidRDefault="00D55009" w:rsidP="00F037FE">
            <w:pPr>
              <w:pStyle w:val="NormalWeb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F037FE">
              <w:rPr>
                <w:color w:val="000000"/>
              </w:rPr>
              <w:t>resentación de las restricciones que la aplicación tendrá, las cuales fueron aprobadas por el cliente.</w:t>
            </w:r>
          </w:p>
          <w:p w14:paraId="6F2F31FE" w14:textId="77777777" w:rsidR="005D1A43" w:rsidRDefault="00D55009" w:rsidP="00F037FE">
            <w:pPr>
              <w:pStyle w:val="NormalWeb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Presentación de los requerimientos. Todos fueron aceptados, a excepción de</w:t>
            </w:r>
            <w:r w:rsidR="005D1A43">
              <w:rPr>
                <w:color w:val="000000"/>
              </w:rPr>
              <w:t>:</w:t>
            </w:r>
          </w:p>
          <w:p w14:paraId="5AAAF0DC" w14:textId="6125FFA3" w:rsidR="00D55009" w:rsidRDefault="00D55009" w:rsidP="005D1A43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RF5</w:t>
            </w:r>
            <w:r w:rsidR="005D1A43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el cual se </w:t>
            </w:r>
            <w:r w:rsidR="005D1A43">
              <w:rPr>
                <w:color w:val="000000"/>
              </w:rPr>
              <w:t>solicitó</w:t>
            </w:r>
            <w:r>
              <w:rPr>
                <w:color w:val="000000"/>
              </w:rPr>
              <w:t xml:space="preserve"> la integración y consideración de más ecuaciones antropométricas. </w:t>
            </w:r>
          </w:p>
          <w:p w14:paraId="09CCF6DF" w14:textId="39FE675B" w:rsidR="005D1A43" w:rsidRDefault="005D1A43" w:rsidP="005D1A43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RF7: </w:t>
            </w:r>
            <w:r w:rsidR="00586EDD">
              <w:rPr>
                <w:color w:val="000000"/>
              </w:rPr>
              <w:t xml:space="preserve">se solicitó incluir </w:t>
            </w:r>
            <w:r w:rsidR="002110F1">
              <w:rPr>
                <w:color w:val="000000"/>
              </w:rPr>
              <w:t>otros métodos para la sugerencia del deporte</w:t>
            </w:r>
            <w:r w:rsidR="001C2106">
              <w:rPr>
                <w:color w:val="000000"/>
              </w:rPr>
              <w:t>.</w:t>
            </w:r>
          </w:p>
          <w:p w14:paraId="31329983" w14:textId="6FCFF2C2" w:rsidR="009873C0" w:rsidRDefault="009873C0" w:rsidP="005D1A43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RF8: complementar con material proporcionado.</w:t>
            </w:r>
          </w:p>
          <w:p w14:paraId="1D522819" w14:textId="1C624B5A" w:rsidR="002110F1" w:rsidRPr="009873C0" w:rsidRDefault="001C2106" w:rsidP="009873C0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RF9: complementar el historial clínico</w:t>
            </w:r>
            <w:r w:rsidR="009873C0">
              <w:rPr>
                <w:color w:val="000000"/>
              </w:rPr>
              <w:t xml:space="preserve"> con material proporcionado.</w:t>
            </w:r>
          </w:p>
          <w:p w14:paraId="0E99BA59" w14:textId="23B978EE" w:rsidR="002B78AF" w:rsidRDefault="00567BEE" w:rsidP="002B78AF">
            <w:pPr>
              <w:pStyle w:val="NormalWeb"/>
              <w:ind w:left="1800"/>
              <w:rPr>
                <w:color w:val="000000"/>
              </w:rPr>
            </w:pPr>
            <w:r>
              <w:rPr>
                <w:color w:val="000000"/>
              </w:rPr>
              <w:lastRenderedPageBreak/>
              <w:t>Toda la información solicitada para implementar el cambio será</w:t>
            </w:r>
            <w:r w:rsidR="008F471C">
              <w:rPr>
                <w:color w:val="000000"/>
              </w:rPr>
              <w:t xml:space="preserve"> </w:t>
            </w:r>
            <w:proofErr w:type="gramStart"/>
            <w:r w:rsidR="008F471C">
              <w:rPr>
                <w:color w:val="000000"/>
              </w:rPr>
              <w:t>enviados</w:t>
            </w:r>
            <w:proofErr w:type="gramEnd"/>
            <w:r w:rsidR="008F471C">
              <w:rPr>
                <w:color w:val="000000"/>
              </w:rPr>
              <w:t xml:space="preserve"> al ET por el cliente.</w:t>
            </w:r>
          </w:p>
          <w:p w14:paraId="30AEC148" w14:textId="48AF06A7" w:rsidR="008A0BD6" w:rsidRPr="0054258F" w:rsidRDefault="00F037FE" w:rsidP="0088545B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8F471C">
              <w:rPr>
                <w:color w:val="000000"/>
              </w:rPr>
              <w:t xml:space="preserve">Se </w:t>
            </w:r>
            <w:r w:rsidR="008F471C">
              <w:rPr>
                <w:color w:val="000000"/>
              </w:rPr>
              <w:t>mencionaron las estimaciones de fechas en las que se involucrar</w:t>
            </w:r>
            <w:r w:rsidR="00567BEE">
              <w:rPr>
                <w:color w:val="000000"/>
              </w:rPr>
              <w:t>á</w:t>
            </w:r>
            <w:r w:rsidR="008F471C">
              <w:rPr>
                <w:color w:val="000000"/>
              </w:rPr>
              <w:t xml:space="preserve"> la participación del cliente, </w:t>
            </w:r>
            <w:r w:rsidR="0022763E">
              <w:rPr>
                <w:color w:val="000000"/>
              </w:rPr>
              <w:t xml:space="preserve">quien </w:t>
            </w:r>
            <w:r w:rsidR="0062188E">
              <w:rPr>
                <w:color w:val="000000"/>
              </w:rPr>
              <w:t>acepto a</w:t>
            </w:r>
            <w:r w:rsidR="0022763E">
              <w:rPr>
                <w:color w:val="000000"/>
              </w:rPr>
              <w:t xml:space="preserve"> </w:t>
            </w:r>
            <w:r w:rsidR="0054258F">
              <w:rPr>
                <w:color w:val="000000"/>
              </w:rPr>
              <w:t>realizarlas con previo aviso al acercarse la fecha.</w:t>
            </w:r>
          </w:p>
          <w:p w14:paraId="7E6992E8" w14:textId="2D2A2367" w:rsidR="0054258F" w:rsidRPr="008F471C" w:rsidRDefault="0022763E" w:rsidP="0088545B">
            <w:pPr>
              <w:pStyle w:val="NormalWe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 igual manera se </w:t>
            </w:r>
            <w:r w:rsidR="004152D2">
              <w:rPr>
                <w:color w:val="000000"/>
                <w:sz w:val="22"/>
                <w:szCs w:val="22"/>
              </w:rPr>
              <w:t xml:space="preserve">agendo la siguiente junta, programada para el 7/05/2020 donde se presentaran los cambios solicitados para su aprobación, así como los </w:t>
            </w:r>
            <w:r w:rsidR="0062188E">
              <w:rPr>
                <w:color w:val="000000"/>
                <w:sz w:val="22"/>
                <w:szCs w:val="22"/>
              </w:rPr>
              <w:t>bosquejos</w:t>
            </w:r>
            <w:r w:rsidR="004152D2">
              <w:rPr>
                <w:color w:val="000000"/>
                <w:sz w:val="22"/>
                <w:szCs w:val="22"/>
              </w:rPr>
              <w:t xml:space="preserve"> </w:t>
            </w:r>
            <w:r w:rsidR="0062188E">
              <w:rPr>
                <w:color w:val="000000"/>
                <w:sz w:val="22"/>
                <w:szCs w:val="22"/>
              </w:rPr>
              <w:t>de la aplicación y así aprobar el diseño y</w:t>
            </w:r>
            <w:r w:rsidR="00196032">
              <w:rPr>
                <w:color w:val="000000"/>
                <w:sz w:val="22"/>
                <w:szCs w:val="22"/>
              </w:rPr>
              <w:t xml:space="preserve"> la secuencia de interacción de la aplicación. </w:t>
            </w:r>
          </w:p>
          <w:p w14:paraId="01AA11A9" w14:textId="530B17D9" w:rsidR="00730283" w:rsidRDefault="00730283" w:rsidP="00885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D1A43" w14:paraId="4B6ADC97" w14:textId="77777777">
        <w:tc>
          <w:tcPr>
            <w:tcW w:w="10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5F73E" w14:textId="77777777" w:rsidR="005D1A43" w:rsidRPr="00CE1467" w:rsidRDefault="005D1A43" w:rsidP="00F037FE">
            <w:pPr>
              <w:pStyle w:val="NormalWeb"/>
              <w:rPr>
                <w:color w:val="000000"/>
              </w:rPr>
            </w:pPr>
          </w:p>
        </w:tc>
      </w:tr>
    </w:tbl>
    <w:p w14:paraId="496268DF" w14:textId="77777777" w:rsidR="00BA4E6A" w:rsidRPr="00730283" w:rsidRDefault="00BA4E6A" w:rsidP="00BA4E6A">
      <w:pPr>
        <w:rPr>
          <w:b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2"/>
        <w:gridCol w:w="4582"/>
      </w:tblGrid>
      <w:tr w:rsidR="00BA4E6A" w:rsidRPr="00730283" w14:paraId="5AF776D4" w14:textId="77777777" w:rsidTr="006843D7">
        <w:trPr>
          <w:trHeight w:val="632"/>
        </w:trPr>
        <w:tc>
          <w:tcPr>
            <w:tcW w:w="4582" w:type="dxa"/>
          </w:tcPr>
          <w:p w14:paraId="1420FEFB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231E600A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2B008549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7B3F3DD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53672E7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F5E122B" w14:textId="2D9F596D" w:rsidR="00BA4E6A" w:rsidRPr="00730283" w:rsidRDefault="00BA4E6A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________________________</w:t>
            </w:r>
          </w:p>
          <w:p w14:paraId="1456F447" w14:textId="25F8C9FE" w:rsidR="00BA4E6A" w:rsidRPr="00730283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88545B">
              <w:rPr>
                <w:b/>
                <w:bCs/>
                <w:sz w:val="20"/>
                <w:szCs w:val="20"/>
              </w:rPr>
              <w:t>Dra. Vianey Cristina Hernández</w:t>
            </w:r>
          </w:p>
          <w:p w14:paraId="66E60A41" w14:textId="77777777" w:rsidR="00BA4E6A" w:rsidRPr="00730283" w:rsidRDefault="00BA4E6A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4E08260B" w14:textId="77777777" w:rsidR="00BA4E6A" w:rsidRDefault="00BA4E6A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3B5C9E48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31CF006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29DEF132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3A544D3F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22243DE0" w14:textId="68D7D005" w:rsidR="0088545B" w:rsidRPr="00730283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582" w:type="dxa"/>
          </w:tcPr>
          <w:p w14:paraId="309C6E66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81AA1CA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6FC32E9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5E64D25F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35ACD43F" w14:textId="77777777" w:rsidR="0088545B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</w:p>
          <w:p w14:paraId="6366812E" w14:textId="5CE76F7C" w:rsidR="00BA4E6A" w:rsidRPr="00730283" w:rsidRDefault="00BA4E6A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________________________</w:t>
            </w:r>
          </w:p>
          <w:p w14:paraId="6E76B480" w14:textId="53D77086" w:rsidR="00BA4E6A" w:rsidRPr="00730283" w:rsidRDefault="0088545B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88545B">
              <w:rPr>
                <w:b/>
                <w:bCs/>
                <w:sz w:val="20"/>
                <w:szCs w:val="20"/>
              </w:rPr>
              <w:t>M.H.P.E.-T.E. Héctor Acuña Cid</w:t>
            </w:r>
          </w:p>
        </w:tc>
      </w:tr>
      <w:tr w:rsidR="00BA4E6A" w:rsidRPr="00730283" w14:paraId="20AA93D2" w14:textId="77777777" w:rsidTr="006843D7">
        <w:trPr>
          <w:trHeight w:val="632"/>
        </w:trPr>
        <w:tc>
          <w:tcPr>
            <w:tcW w:w="4582" w:type="dxa"/>
          </w:tcPr>
          <w:p w14:paraId="6296853F" w14:textId="77777777" w:rsidR="00BA4E6A" w:rsidRPr="00730283" w:rsidRDefault="00BA4E6A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________________________</w:t>
            </w:r>
          </w:p>
          <w:p w14:paraId="4382A0BF" w14:textId="77777777" w:rsidR="00BA4E6A" w:rsidRPr="00730283" w:rsidRDefault="00BA4E6A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Montserrat Silva Cordero</w:t>
            </w:r>
          </w:p>
        </w:tc>
        <w:tc>
          <w:tcPr>
            <w:tcW w:w="4582" w:type="dxa"/>
          </w:tcPr>
          <w:p w14:paraId="055D9795" w14:textId="77777777" w:rsidR="00BA4E6A" w:rsidRPr="00730283" w:rsidRDefault="00BA4E6A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________________________</w:t>
            </w:r>
          </w:p>
          <w:p w14:paraId="728CDA96" w14:textId="77777777" w:rsidR="00BA4E6A" w:rsidRPr="00730283" w:rsidRDefault="00BA4E6A" w:rsidP="006843D7">
            <w:pPr>
              <w:shd w:val="clear" w:color="auto" w:fill="auto"/>
              <w:jc w:val="center"/>
              <w:rPr>
                <w:b/>
                <w:bCs/>
                <w:sz w:val="20"/>
                <w:szCs w:val="20"/>
              </w:rPr>
            </w:pPr>
            <w:r w:rsidRPr="00730283">
              <w:rPr>
                <w:b/>
                <w:bCs/>
                <w:sz w:val="20"/>
                <w:szCs w:val="20"/>
              </w:rPr>
              <w:t>Hilario Abraham Rodarte España</w:t>
            </w:r>
          </w:p>
        </w:tc>
      </w:tr>
    </w:tbl>
    <w:p w14:paraId="4E675E6E" w14:textId="77777777" w:rsidR="006F6CE6" w:rsidRDefault="006F6CE6">
      <w:pPr>
        <w:rPr>
          <w:sz w:val="22"/>
          <w:szCs w:val="22"/>
        </w:rPr>
      </w:pPr>
    </w:p>
    <w:sectPr w:rsidR="006F6CE6" w:rsidSect="00730283">
      <w:headerReference w:type="default" r:id="rId11"/>
      <w:footerReference w:type="default" r:id="rId12"/>
      <w:pgSz w:w="12240" w:h="15840"/>
      <w:pgMar w:top="1190" w:right="850" w:bottom="850" w:left="850" w:header="85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D8289" w14:textId="77777777" w:rsidR="00BF11F1" w:rsidRDefault="00BF11F1">
      <w:r>
        <w:separator/>
      </w:r>
    </w:p>
  </w:endnote>
  <w:endnote w:type="continuationSeparator" w:id="0">
    <w:p w14:paraId="7E5D6A78" w14:textId="77777777" w:rsidR="00BF11F1" w:rsidRDefault="00BF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46E99" w14:textId="77777777" w:rsidR="006F6CE6" w:rsidRDefault="006F6CE6" w:rsidP="00730283">
    <w:pPr>
      <w:keepNext w:val="0"/>
      <w:pBdr>
        <w:top w:val="nil"/>
        <w:left w:val="nil"/>
        <w:bottom w:val="nil"/>
        <w:right w:val="nil"/>
        <w:between w:val="nil"/>
      </w:pBdr>
      <w:shd w:val="clear" w:color="auto" w:fill="auto"/>
      <w:spacing w:line="276" w:lineRule="auto"/>
      <w:rPr>
        <w:sz w:val="4"/>
        <w:szCs w:val="4"/>
      </w:rPr>
    </w:pPr>
  </w:p>
  <w:tbl>
    <w:tblPr>
      <w:tblStyle w:val="a6"/>
      <w:tblW w:w="10915" w:type="dxa"/>
      <w:tblBorders>
        <w:top w:val="single" w:sz="8" w:space="0" w:color="990000"/>
      </w:tblBorders>
      <w:tblLayout w:type="fixed"/>
      <w:tblLook w:val="0000" w:firstRow="0" w:lastRow="0" w:firstColumn="0" w:lastColumn="0" w:noHBand="0" w:noVBand="0"/>
    </w:tblPr>
    <w:tblGrid>
      <w:gridCol w:w="9352"/>
      <w:gridCol w:w="1563"/>
    </w:tblGrid>
    <w:tr w:rsidR="006F6CE6" w:rsidRPr="005F6946" w14:paraId="371788DA" w14:textId="77777777" w:rsidTr="00DB0187">
      <w:trPr>
        <w:trHeight w:val="618"/>
      </w:trPr>
      <w:tc>
        <w:tcPr>
          <w:tcW w:w="9352" w:type="dxa"/>
          <w:tcBorders>
            <w:top w:val="single" w:sz="8" w:space="0" w:color="990000"/>
          </w:tcBorders>
          <w:shd w:val="clear" w:color="auto" w:fill="auto"/>
        </w:tcPr>
        <w:p w14:paraId="1104DB03" w14:textId="0252BB90" w:rsidR="00730283" w:rsidRPr="00730283" w:rsidRDefault="00730283">
          <w:pPr>
            <w:rPr>
              <w:b/>
              <w:bCs/>
            </w:rPr>
          </w:pPr>
        </w:p>
        <w:p w14:paraId="3AF24301" w14:textId="77777777" w:rsidR="00730283" w:rsidRPr="00730283" w:rsidRDefault="00730283">
          <w:pPr>
            <w:rPr>
              <w:b/>
              <w:bCs/>
            </w:rPr>
          </w:pPr>
        </w:p>
        <w:p w14:paraId="1677513E" w14:textId="69B7746C" w:rsidR="006F6CE6" w:rsidRPr="00730283" w:rsidRDefault="006F6CE6" w:rsidP="00BA4E6A">
          <w:pPr>
            <w:jc w:val="both"/>
            <w:rPr>
              <w:b/>
              <w:bCs/>
              <w:sz w:val="20"/>
              <w:szCs w:val="20"/>
            </w:rPr>
          </w:pPr>
        </w:p>
      </w:tc>
      <w:tc>
        <w:tcPr>
          <w:tcW w:w="1563" w:type="dxa"/>
          <w:tcBorders>
            <w:top w:val="single" w:sz="8" w:space="0" w:color="990000"/>
          </w:tcBorders>
          <w:shd w:val="clear" w:color="auto" w:fill="auto"/>
        </w:tcPr>
        <w:p w14:paraId="612DDA2B" w14:textId="2F8DABFB" w:rsidR="006F6CE6" w:rsidRPr="005F6946" w:rsidRDefault="008A0BD6" w:rsidP="00BA4E6A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Arial" w:hAnsi="Arial" w:cs="Arial"/>
              <w:color w:val="000000"/>
              <w:sz w:val="20"/>
              <w:szCs w:val="20"/>
            </w:rPr>
          </w:pPr>
          <w:r w:rsidRPr="005F6946">
            <w:rPr>
              <w:rFonts w:ascii="Arial" w:hAnsi="Arial" w:cs="Arial"/>
              <w:color w:val="000000"/>
              <w:sz w:val="20"/>
              <w:szCs w:val="20"/>
            </w:rPr>
            <w:t>[</w: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begin"/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instrText>PAGE</w:instrTex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separate"/>
          </w:r>
          <w:r w:rsidR="002A0437" w:rsidRPr="005F6946">
            <w:rPr>
              <w:rFonts w:ascii="Arial" w:hAnsi="Arial" w:cs="Arial"/>
              <w:noProof/>
              <w:color w:val="000000"/>
              <w:sz w:val="20"/>
              <w:szCs w:val="20"/>
            </w:rPr>
            <w:t>1</w: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end"/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t>/</w: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begin"/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instrText>NUMPAGES</w:instrTex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separate"/>
          </w:r>
          <w:r w:rsidR="002A0437" w:rsidRPr="005F6946">
            <w:rPr>
              <w:rFonts w:ascii="Arial" w:hAnsi="Arial" w:cs="Arial"/>
              <w:noProof/>
              <w:color w:val="000000"/>
              <w:sz w:val="20"/>
              <w:szCs w:val="20"/>
            </w:rPr>
            <w:t>1</w:t>
          </w:r>
          <w:r w:rsidR="00F9016C" w:rsidRPr="005F6946">
            <w:rPr>
              <w:rFonts w:ascii="Arial" w:hAnsi="Arial" w:cs="Arial"/>
              <w:color w:val="000000"/>
              <w:sz w:val="20"/>
              <w:szCs w:val="20"/>
            </w:rPr>
            <w:fldChar w:fldCharType="end"/>
          </w:r>
          <w:r w:rsidRPr="005F6946">
            <w:rPr>
              <w:rFonts w:ascii="Arial" w:hAnsi="Arial" w:cs="Arial"/>
              <w:color w:val="000000"/>
              <w:sz w:val="20"/>
              <w:szCs w:val="20"/>
            </w:rPr>
            <w:t>]</w:t>
          </w:r>
          <w:r w:rsidR="005F6946" w:rsidRPr="005F6946">
            <w:rPr>
              <w:rFonts w:ascii="Arial" w:hAnsi="Arial" w:cs="Arial"/>
              <w:color w:val="000000"/>
              <w:sz w:val="20"/>
              <w:szCs w:val="20"/>
            </w:rPr>
            <w:t xml:space="preserve"> </w:t>
          </w:r>
        </w:p>
      </w:tc>
    </w:tr>
  </w:tbl>
  <w:p w14:paraId="1CE9D5E2" w14:textId="77777777" w:rsidR="006F6CE6" w:rsidRDefault="006F6CE6">
    <w:pPr>
      <w:pBdr>
        <w:top w:val="nil"/>
        <w:left w:val="nil"/>
        <w:bottom w:val="nil"/>
        <w:right w:val="nil"/>
        <w:between w:val="nil"/>
      </w:pBdr>
      <w:tabs>
        <w:tab w:val="center" w:pos="5270"/>
        <w:tab w:val="right" w:pos="10540"/>
      </w:tabs>
      <w:rPr>
        <w:color w:val="000000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AC6F8" w14:textId="77777777" w:rsidR="00BF11F1" w:rsidRDefault="00BF11F1">
      <w:r>
        <w:separator/>
      </w:r>
    </w:p>
  </w:footnote>
  <w:footnote w:type="continuationSeparator" w:id="0">
    <w:p w14:paraId="18DAD699" w14:textId="77777777" w:rsidR="00BF11F1" w:rsidRDefault="00BF1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10540" w:type="dxa"/>
      <w:tblBorders>
        <w:bottom w:val="single" w:sz="8" w:space="0" w:color="990000"/>
        <w:insideH w:val="single" w:sz="8" w:space="0" w:color="990000"/>
      </w:tblBorders>
      <w:tblLayout w:type="fixed"/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6F6CE6" w14:paraId="5138ACA8" w14:textId="77777777">
      <w:tc>
        <w:tcPr>
          <w:tcW w:w="1188" w:type="dxa"/>
          <w:tcBorders>
            <w:bottom w:val="single" w:sz="8" w:space="0" w:color="990000"/>
          </w:tcBorders>
          <w:shd w:val="clear" w:color="auto" w:fill="auto"/>
        </w:tcPr>
        <w:p w14:paraId="51351551" w14:textId="77777777" w:rsidR="006F6CE6" w:rsidRDefault="00F9016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0" distR="0" simplePos="0" relativeHeight="251657216" behindDoc="0" locked="0" layoutInCell="1" hidden="0" allowOverlap="1" wp14:anchorId="6DAE4065" wp14:editId="50E94E23">
                <wp:simplePos x="0" y="0"/>
                <wp:positionH relativeFrom="column">
                  <wp:posOffset>-15872</wp:posOffset>
                </wp:positionH>
                <wp:positionV relativeFrom="paragraph">
                  <wp:posOffset>635</wp:posOffset>
                </wp:positionV>
                <wp:extent cx="686435" cy="496570"/>
                <wp:effectExtent l="0" t="0" r="0" b="0"/>
                <wp:wrapSquare wrapText="bothSides" distT="0" distB="0" distL="0" distR="0"/>
                <wp:docPr id="7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bottom w:val="single" w:sz="8" w:space="0" w:color="990000"/>
          </w:tcBorders>
          <w:shd w:val="clear" w:color="auto" w:fill="auto"/>
        </w:tcPr>
        <w:p w14:paraId="7C7FAFA5" w14:textId="2BBECC8B" w:rsidR="006F6CE6" w:rsidRPr="00BA4E6A" w:rsidRDefault="005F6946" w:rsidP="005F6946">
          <w:pPr>
            <w:pBdr>
              <w:top w:val="nil"/>
              <w:left w:val="nil"/>
              <w:bottom w:val="nil"/>
              <w:right w:val="nil"/>
              <w:between w:val="nil"/>
            </w:pBdr>
            <w:ind w:right="-905"/>
            <w:jc w:val="center"/>
            <w:rPr>
              <w:rFonts w:ascii="Arial" w:hAnsi="Arial" w:cs="Arial"/>
              <w:color w:val="000000"/>
              <w:sz w:val="20"/>
              <w:szCs w:val="20"/>
            </w:rPr>
          </w:pPr>
          <w:r w:rsidRPr="00BA4E6A">
            <w:rPr>
              <w:rFonts w:ascii="Arial" w:hAnsi="Arial" w:cs="Arial"/>
              <w:b/>
              <w:bCs/>
              <w:noProof/>
              <w:sz w:val="20"/>
              <w:szCs w:val="20"/>
            </w:rPr>
            <w:drawing>
              <wp:anchor distT="0" distB="0" distL="0" distR="0" simplePos="0" relativeHeight="251668480" behindDoc="0" locked="0" layoutInCell="1" hidden="0" allowOverlap="1" wp14:anchorId="216780D7" wp14:editId="35BED783">
                <wp:simplePos x="0" y="0"/>
                <wp:positionH relativeFrom="column">
                  <wp:posOffset>4852670</wp:posOffset>
                </wp:positionH>
                <wp:positionV relativeFrom="paragraph">
                  <wp:posOffset>50165</wp:posOffset>
                </wp:positionV>
                <wp:extent cx="466725" cy="424180"/>
                <wp:effectExtent l="0" t="0" r="9525" b="0"/>
                <wp:wrapSquare wrapText="bothSides" distT="0" distB="0" distL="0" distR="0"/>
                <wp:docPr id="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4241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9016C" w:rsidRPr="00BA4E6A">
            <w:rPr>
              <w:rFonts w:ascii="Arial" w:hAnsi="Arial" w:cs="Arial"/>
              <w:color w:val="000000"/>
              <w:sz w:val="20"/>
              <w:szCs w:val="20"/>
            </w:rPr>
            <w:t>Instituto Politécnico Nacional</w:t>
          </w:r>
        </w:p>
        <w:p w14:paraId="49824A5F" w14:textId="597E76EE" w:rsidR="006F6CE6" w:rsidRPr="00BA4E6A" w:rsidRDefault="00F9016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cs="Arial"/>
              <w:color w:val="000000"/>
              <w:sz w:val="20"/>
              <w:szCs w:val="20"/>
            </w:rPr>
          </w:pPr>
          <w:r w:rsidRPr="00BA4E6A">
            <w:rPr>
              <w:rFonts w:ascii="Arial" w:hAnsi="Arial" w:cs="Arial"/>
              <w:color w:val="000000"/>
              <w:sz w:val="20"/>
              <w:szCs w:val="20"/>
            </w:rPr>
            <w:t>Unidad Interdisciplinaria de Ingeniería campus Zacatecas</w:t>
          </w:r>
        </w:p>
        <w:p w14:paraId="0F37B8F7" w14:textId="77777777" w:rsidR="00BA4E6A" w:rsidRPr="00BA4E6A" w:rsidRDefault="00BA4E6A" w:rsidP="00BA4E6A">
          <w:pPr>
            <w:jc w:val="center"/>
            <w:textAlignment w:val="baseline"/>
            <w:rPr>
              <w:rFonts w:ascii="Arial" w:eastAsia="Times New Roman" w:hAnsi="Arial" w:cs="Arial"/>
              <w:sz w:val="20"/>
              <w:szCs w:val="20"/>
            </w:rPr>
          </w:pPr>
          <w:r w:rsidRPr="00BA4E6A">
            <w:rPr>
              <w:rFonts w:ascii="Arial" w:eastAsia="Times New Roman" w:hAnsi="Arial" w:cs="Arial"/>
              <w:sz w:val="20"/>
              <w:szCs w:val="20"/>
            </w:rPr>
            <w:t>INGENIERÍA EN SISTEMAS COMPUTACIONALES</w:t>
          </w:r>
        </w:p>
        <w:p w14:paraId="67BF98A5" w14:textId="77777777" w:rsidR="00BA4E6A" w:rsidRPr="00BA4E6A" w:rsidRDefault="00BA4E6A" w:rsidP="00BA4E6A">
          <w:pPr>
            <w:jc w:val="center"/>
            <w:textAlignment w:val="baseline"/>
            <w:rPr>
              <w:rFonts w:ascii="Arial" w:eastAsia="Times New Roman" w:hAnsi="Arial" w:cs="Arial"/>
              <w:i/>
              <w:iCs/>
              <w:sz w:val="20"/>
              <w:szCs w:val="20"/>
            </w:rPr>
          </w:pPr>
          <w:r w:rsidRPr="00BA4E6A">
            <w:rPr>
              <w:rFonts w:ascii="Arial" w:eastAsia="Times New Roman" w:hAnsi="Arial" w:cs="Arial"/>
              <w:i/>
              <w:iCs/>
              <w:sz w:val="20"/>
              <w:szCs w:val="20"/>
            </w:rPr>
            <w:t>SiCMA- Sistema para el cálculo de medidas antropométricas basado en ISAK 2 </w:t>
          </w:r>
        </w:p>
        <w:p w14:paraId="178AE1B7" w14:textId="70542328" w:rsidR="006F6CE6" w:rsidRPr="00BA4E6A" w:rsidRDefault="00F9016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 w:rsidRPr="00BA4E6A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 xml:space="preserve">Minuta </w:t>
          </w:r>
          <w:r w:rsidR="00881892" w:rsidRPr="00BA4E6A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J</w:t>
          </w:r>
          <w:r w:rsidR="00620523" w:rsidRPr="00BA4E6A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unta Cliente</w:t>
          </w:r>
        </w:p>
      </w:tc>
      <w:tc>
        <w:tcPr>
          <w:tcW w:w="905" w:type="dxa"/>
          <w:tcBorders>
            <w:bottom w:val="single" w:sz="8" w:space="0" w:color="990000"/>
          </w:tcBorders>
          <w:shd w:val="clear" w:color="auto" w:fill="auto"/>
        </w:tcPr>
        <w:p w14:paraId="4601E19A" w14:textId="0B5A8C23" w:rsidR="006F6CE6" w:rsidRDefault="006F6C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16"/>
              <w:szCs w:val="16"/>
            </w:rPr>
          </w:pPr>
        </w:p>
      </w:tc>
    </w:tr>
  </w:tbl>
  <w:p w14:paraId="06448F76" w14:textId="77777777" w:rsidR="006F6CE6" w:rsidRDefault="006F6CE6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0242A"/>
    <w:multiLevelType w:val="hybridMultilevel"/>
    <w:tmpl w:val="39D4D0B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CE6"/>
    <w:rsid w:val="00077899"/>
    <w:rsid w:val="00093F43"/>
    <w:rsid w:val="000F6BB6"/>
    <w:rsid w:val="000F70A0"/>
    <w:rsid w:val="00112E96"/>
    <w:rsid w:val="0012317E"/>
    <w:rsid w:val="00166AED"/>
    <w:rsid w:val="00196032"/>
    <w:rsid w:val="001C2106"/>
    <w:rsid w:val="001E0BD0"/>
    <w:rsid w:val="002110F1"/>
    <w:rsid w:val="00221F16"/>
    <w:rsid w:val="0022763E"/>
    <w:rsid w:val="00282429"/>
    <w:rsid w:val="002A0437"/>
    <w:rsid w:val="002A4C4B"/>
    <w:rsid w:val="002B78AF"/>
    <w:rsid w:val="0031443B"/>
    <w:rsid w:val="003D243E"/>
    <w:rsid w:val="003E4B40"/>
    <w:rsid w:val="00414150"/>
    <w:rsid w:val="004152D2"/>
    <w:rsid w:val="00425EA8"/>
    <w:rsid w:val="004D1CF6"/>
    <w:rsid w:val="005128FA"/>
    <w:rsid w:val="0054258F"/>
    <w:rsid w:val="00567BEE"/>
    <w:rsid w:val="00573E8F"/>
    <w:rsid w:val="00586EDD"/>
    <w:rsid w:val="00594DFE"/>
    <w:rsid w:val="005D1A43"/>
    <w:rsid w:val="005F0921"/>
    <w:rsid w:val="005F3554"/>
    <w:rsid w:val="005F6946"/>
    <w:rsid w:val="00620523"/>
    <w:rsid w:val="0062188E"/>
    <w:rsid w:val="006C4E6E"/>
    <w:rsid w:val="006E53F6"/>
    <w:rsid w:val="006F6CE6"/>
    <w:rsid w:val="00720D3A"/>
    <w:rsid w:val="00730283"/>
    <w:rsid w:val="0078617D"/>
    <w:rsid w:val="007C183A"/>
    <w:rsid w:val="007F2CD6"/>
    <w:rsid w:val="007F4753"/>
    <w:rsid w:val="00881892"/>
    <w:rsid w:val="0088545B"/>
    <w:rsid w:val="008867AE"/>
    <w:rsid w:val="00887D0B"/>
    <w:rsid w:val="008A0BD6"/>
    <w:rsid w:val="008F471C"/>
    <w:rsid w:val="00913EA1"/>
    <w:rsid w:val="009873C0"/>
    <w:rsid w:val="00A4576F"/>
    <w:rsid w:val="00AE5A85"/>
    <w:rsid w:val="00B13438"/>
    <w:rsid w:val="00BA21A6"/>
    <w:rsid w:val="00BA267D"/>
    <w:rsid w:val="00BA4E6A"/>
    <w:rsid w:val="00BC22A4"/>
    <w:rsid w:val="00BF11F1"/>
    <w:rsid w:val="00C834E8"/>
    <w:rsid w:val="00CA1B9A"/>
    <w:rsid w:val="00CD7721"/>
    <w:rsid w:val="00D012CD"/>
    <w:rsid w:val="00D55009"/>
    <w:rsid w:val="00DB0187"/>
    <w:rsid w:val="00E41416"/>
    <w:rsid w:val="00E44669"/>
    <w:rsid w:val="00E51114"/>
    <w:rsid w:val="00E72B10"/>
    <w:rsid w:val="00EC7C02"/>
    <w:rsid w:val="00F037FE"/>
    <w:rsid w:val="00F25533"/>
    <w:rsid w:val="00F56E9B"/>
    <w:rsid w:val="00F62E39"/>
    <w:rsid w:val="00F9016C"/>
    <w:rsid w:val="00FE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7C5D9"/>
  <w15:docId w15:val="{F485CD80-C4FC-445A-98A1-68CC6BE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4"/>
        <w:szCs w:val="24"/>
        <w:lang w:val="es-MX" w:eastAsia="es-MX" w:bidi="ar-SA"/>
      </w:rPr>
    </w:rPrDefault>
    <w:pPrDefault>
      <w:pPr>
        <w:keepNext/>
        <w:widowControl w:val="0"/>
        <w:shd w:val="clear" w:color="auto" w:fill="FFFFFF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20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0523"/>
    <w:rPr>
      <w:shd w:val="clear" w:color="auto" w:fill="FFFFFF"/>
    </w:rPr>
  </w:style>
  <w:style w:type="paragraph" w:styleId="Piedepgina">
    <w:name w:val="footer"/>
    <w:basedOn w:val="Normal"/>
    <w:link w:val="PiedepginaCar"/>
    <w:uiPriority w:val="99"/>
    <w:unhideWhenUsed/>
    <w:rsid w:val="00620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523"/>
    <w:rPr>
      <w:shd w:val="clear" w:color="auto" w:fill="FFFFFF"/>
    </w:rPr>
  </w:style>
  <w:style w:type="table" w:styleId="Tablaconcuadrcula">
    <w:name w:val="Table Grid"/>
    <w:basedOn w:val="Tablanormal"/>
    <w:uiPriority w:val="39"/>
    <w:rsid w:val="00730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BA4E6A"/>
  </w:style>
  <w:style w:type="paragraph" w:styleId="NormalWeb">
    <w:name w:val="Normal (Web)"/>
    <w:basedOn w:val="Normal"/>
    <w:uiPriority w:val="99"/>
    <w:unhideWhenUsed/>
    <w:rsid w:val="00F037FE"/>
    <w:pPr>
      <w:keepNext w:val="0"/>
      <w:widowControl/>
      <w:shd w:val="clear" w:color="auto" w:fill="auto"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AFB74EF5DAC4C9B5132C17A85D319" ma:contentTypeVersion="7" ma:contentTypeDescription="Create a new document." ma:contentTypeScope="" ma:versionID="8bf794e9fcfddb5c41af43fb81b12cbf">
  <xsd:schema xmlns:xsd="http://www.w3.org/2001/XMLSchema" xmlns:xs="http://www.w3.org/2001/XMLSchema" xmlns:p="http://schemas.microsoft.com/office/2006/metadata/properties" xmlns:ns2="be378549-80b3-475b-942e-f75a68181d38" targetNamespace="http://schemas.microsoft.com/office/2006/metadata/properties" ma:root="true" ma:fieldsID="4137f5d5f1fda61aaa7b911c1cce01f6" ns2:_="">
    <xsd:import namespace="be378549-80b3-475b-942e-f75a68181d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78549-80b3-475b-942e-f75a68181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12107-BA16-4535-8E46-E8C018DE67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7BD925-DA09-4897-9618-B8BAC41243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2C3602-D5FF-4B36-A4DF-2DB1C2182D0B}"/>
</file>

<file path=customXml/itemProps4.xml><?xml version="1.0" encoding="utf-8"?>
<ds:datastoreItem xmlns:ds="http://schemas.openxmlformats.org/officeDocument/2006/customXml" ds:itemID="{AC467202-F93E-419E-BEE0-E74163BBA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Hilario Abraham Rodarte España</dc:creator>
  <cp:lastModifiedBy>Montserrat Silva Cordero</cp:lastModifiedBy>
  <cp:revision>41</cp:revision>
  <cp:lastPrinted>2020-06-24T08:24:00Z</cp:lastPrinted>
  <dcterms:created xsi:type="dcterms:W3CDTF">2020-04-28T01:33:00Z</dcterms:created>
  <dcterms:modified xsi:type="dcterms:W3CDTF">2020-06-24T08:24:00Z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0x010100FF0AFB74EF5DAC4C9B5132C17A85D319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http://www.zotero.org/styles/harvard-cite-them-right</vt:lpwstr>
  </property>
  <property fmtid="{D5CDD505-2E9C-101B-9397-08002B2CF9AE}" pid="12" name="Mendeley Recent Style Name 4_1">
    <vt:lpwstr>Cite Them Right 10th edition - Harvard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http://www.zotero.org/styles/ieee-with-url</vt:lpwstr>
  </property>
  <property fmtid="{D5CDD505-2E9C-101B-9397-08002B2CF9AE}" pid="16" name="Mendeley Recent Style Name 6_1">
    <vt:lpwstr>IEEE (with URL)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