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76" w:type="dxa"/>
        <w:jc w:val="center"/>
        <w:tblLayout w:type="fixed"/>
        <w:tblLook w:val="0000" w:firstRow="0" w:lastRow="0" w:firstColumn="0" w:lastColumn="0" w:noHBand="0" w:noVBand="0"/>
      </w:tblPr>
      <w:tblGrid>
        <w:gridCol w:w="9576"/>
      </w:tblGrid>
      <w:tr w:rsidRPr="005A6CC4" w:rsidR="008A760A" w:rsidTr="35F424B9" w14:paraId="5793C2F9" w14:textId="77777777">
        <w:trPr>
          <w:trHeight w:val="572"/>
          <w:jc w:val="center"/>
        </w:trPr>
        <w:tc>
          <w:tcPr>
            <w:tcW w:w="9576" w:type="dxa"/>
            <w:tcMar/>
            <w:vAlign w:val="center"/>
          </w:tcPr>
          <w:p w:rsidRPr="005A6CC4" w:rsidR="008A760A" w:rsidP="005A6CC4" w:rsidRDefault="008A760A" w14:paraId="4709A1DF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>Formulario de Instrucciones de Entrega</w:t>
            </w:r>
          </w:p>
        </w:tc>
      </w:tr>
      <w:tr w:rsidRPr="005A6CC4" w:rsidR="008A760A" w:rsidTr="35F424B9" w14:paraId="4DAC6F6C" w14:textId="77777777">
        <w:trPr>
          <w:trHeight w:val="1279"/>
          <w:jc w:val="center"/>
        </w:trPr>
        <w:tc>
          <w:tcPr>
            <w:tcW w:w="9576" w:type="dxa"/>
            <w:tcMar/>
          </w:tcPr>
          <w:p w:rsidRPr="005A6CC4" w:rsidR="008A760A" w:rsidP="005A6CC4" w:rsidRDefault="008A760A" w14:paraId="5AABB7ED" w14:textId="77777777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>Identificación de Proyecto o Nombre del Cliente:</w:t>
            </w:r>
            <w:r w:rsidRPr="005A6CC4">
              <w:rPr>
                <w:rFonts w:ascii="Arial" w:hAnsi="Arial" w:cs="Arial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Pr="005A6CC4" w:rsidR="00C07E61">
              <w:rPr>
                <w:rFonts w:ascii="Arial" w:hAnsi="Arial" w:cs="Arial"/>
                <w:bCs/>
                <w:sz w:val="22"/>
                <w:szCs w:val="22"/>
                <w:u w:val="single"/>
                <w:lang w:val="es-MX"/>
              </w:rPr>
              <w:t>SICMA</w:t>
            </w:r>
          </w:p>
          <w:p w:rsidRPr="005A6CC4" w:rsidR="008A760A" w:rsidP="005A6CC4" w:rsidRDefault="008A760A" w14:paraId="08BBE767" w14:textId="77777777">
            <w:pPr>
              <w:pStyle w:val="LOF2"/>
              <w:spacing w:line="360" w:lineRule="auto"/>
              <w:rPr>
                <w:rFonts w:ascii="Arial" w:hAnsi="Arial" w:cs="Arial"/>
                <w:b w:val="0"/>
                <w:noProof w:val="0"/>
                <w:sz w:val="22"/>
                <w:szCs w:val="22"/>
                <w:lang w:val="es-MX"/>
              </w:rPr>
            </w:pPr>
            <w:r w:rsidRPr="005A6CC4">
              <w:rPr>
                <w:rFonts w:ascii="Arial" w:hAnsi="Arial" w:cs="Arial"/>
                <w:noProof w:val="0"/>
                <w:sz w:val="22"/>
                <w:szCs w:val="22"/>
                <w:lang w:val="es-MX"/>
              </w:rPr>
              <w:t>Preparado por</w:t>
            </w:r>
            <w:r w:rsidRPr="005A6CC4">
              <w:rPr>
                <w:rFonts w:ascii="Arial" w:hAnsi="Arial" w:cs="Arial"/>
                <w:b w:val="0"/>
                <w:noProof w:val="0"/>
                <w:sz w:val="22"/>
                <w:szCs w:val="22"/>
                <w:lang w:val="es-MX"/>
              </w:rPr>
              <w:t>:</w:t>
            </w:r>
            <w:r w:rsidRPr="005A6CC4" w:rsidR="00C07E61">
              <w:rPr>
                <w:rFonts w:ascii="Arial" w:hAnsi="Arial" w:cs="Arial"/>
                <w:b w:val="0"/>
                <w:noProof w:val="0"/>
                <w:sz w:val="22"/>
                <w:szCs w:val="22"/>
                <w:lang w:val="es-MX"/>
              </w:rPr>
              <w:t xml:space="preserve"> </w:t>
            </w:r>
            <w:r w:rsidRPr="005A6CC4" w:rsidR="00C07E61">
              <w:rPr>
                <w:rFonts w:ascii="Arial" w:hAnsi="Arial" w:cs="Arial"/>
                <w:b w:val="0"/>
                <w:noProof w:val="0"/>
                <w:sz w:val="22"/>
                <w:szCs w:val="22"/>
                <w:u w:val="single"/>
                <w:lang w:val="es-MX"/>
              </w:rPr>
              <w:t>Montserrat Silva Cordero</w:t>
            </w:r>
            <w:r w:rsidRPr="005A6CC4" w:rsidR="00C07E61">
              <w:rPr>
                <w:rFonts w:ascii="Arial" w:hAnsi="Arial" w:cs="Arial"/>
                <w:b w:val="0"/>
                <w:noProof w:val="0"/>
                <w:sz w:val="22"/>
                <w:szCs w:val="22"/>
                <w:lang w:val="es-MX"/>
              </w:rPr>
              <w:t xml:space="preserve"> </w:t>
            </w:r>
          </w:p>
          <w:p w:rsidR="005E5055" w:rsidP="005A6CC4" w:rsidRDefault="008A760A" w14:paraId="2BA907E7" w14:textId="7777777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u w:val="single"/>
                <w:lang w:val="es-MX"/>
              </w:rPr>
            </w:pP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  <w:r w:rsidRPr="005A6CC4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9E2D02">
              <w:rPr>
                <w:rFonts w:ascii="Arial" w:hAnsi="Arial" w:cs="Arial"/>
                <w:bCs/>
                <w:sz w:val="22"/>
                <w:szCs w:val="22"/>
                <w:u w:val="single"/>
                <w:lang w:val="es-MX"/>
              </w:rPr>
              <w:t>2020/05/12</w:t>
            </w:r>
          </w:p>
          <w:p w:rsidRPr="005E5055" w:rsidR="005E5055" w:rsidP="005A6CC4" w:rsidRDefault="005E5055" w14:paraId="0EA0E636" w14:textId="77777777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u w:val="single"/>
                <w:lang w:val="es-MX"/>
              </w:rPr>
            </w:pPr>
          </w:p>
        </w:tc>
      </w:tr>
      <w:tr w:rsidRPr="005A6CC4" w:rsidR="008A760A" w:rsidTr="35F424B9" w14:paraId="6AD6DE71" w14:textId="77777777">
        <w:trPr>
          <w:jc w:val="center"/>
        </w:trPr>
        <w:tc>
          <w:tcPr>
            <w:tcW w:w="9576" w:type="dxa"/>
            <w:tcMar/>
          </w:tcPr>
          <w:p w:rsidR="008A760A" w:rsidP="005A6CC4" w:rsidRDefault="008A760A" w14:paraId="6B3B58D9" w14:textId="77777777">
            <w:pPr>
              <w:pStyle w:val="AuditBox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>Identificación de Entregables:</w:t>
            </w:r>
          </w:p>
          <w:p w:rsidRPr="00CF0F8C" w:rsidR="007A1622" w:rsidP="005A6CC4" w:rsidRDefault="007A1622" w14:paraId="5ECC7C22" w14:textId="63FE62A2">
            <w:pPr>
              <w:pStyle w:val="AuditBoxText"/>
              <w:spacing w:line="360" w:lineRule="auto"/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</w:pPr>
            <w:r w:rsidRPr="00CF0F8C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 xml:space="preserve">Nomenclatura y </w:t>
            </w:r>
            <w:r w:rsidRPr="00CF0F8C" w:rsidR="00CF0F8C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>versionamiento. -</w:t>
            </w:r>
            <w:r w:rsidRPr="00CF0F8C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 xml:space="preserve"> Los productos entregables del proyecto están etiquetados como E0X, y su </w:t>
            </w:r>
            <w:r w:rsidRPr="00CF0F8C" w:rsidR="00CF0F8C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>versión</w:t>
            </w:r>
            <w:r w:rsidRPr="00CF0F8C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 xml:space="preserve"> se </w:t>
            </w:r>
            <w:r w:rsidRPr="00CF0F8C" w:rsidR="002D33DA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>verá</w:t>
            </w:r>
            <w:r w:rsidRPr="00CF0F8C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 xml:space="preserve"> reflejada en la </w:t>
            </w:r>
            <w:r w:rsidRPr="00CF0F8C" w:rsidR="007D4D52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>numeración posterior</w:t>
            </w:r>
            <w:r w:rsidRPr="00CF0F8C" w:rsidR="00CF0F8C">
              <w:rPr>
                <w:rFonts w:ascii="Arial" w:hAnsi="Arial" w:cs="Arial"/>
                <w:bCs/>
                <w:i/>
                <w:iCs/>
                <w:sz w:val="22"/>
                <w:szCs w:val="22"/>
                <w:lang w:val="es-MX"/>
              </w:rPr>
              <w:t xml:space="preserve"> al punto (.) dentro de su nomenclatura. </w:t>
            </w:r>
          </w:p>
          <w:p w:rsidRPr="004A69A6" w:rsidR="00C07E61" w:rsidP="004A69A6" w:rsidRDefault="00433367" w14:paraId="65C31591" w14:textId="77777777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</w:t>
            </w:r>
            <w:r w:rsidR="007A1622">
              <w:rPr>
                <w:rFonts w:ascii="Arial" w:hAnsi="Arial" w:cs="Arial"/>
                <w:lang w:val="es-MX"/>
              </w:rPr>
              <w:t>0</w:t>
            </w:r>
            <w:r>
              <w:rPr>
                <w:rFonts w:ascii="Arial" w:hAnsi="Arial" w:cs="Arial"/>
                <w:lang w:val="es-MX"/>
              </w:rPr>
              <w:t>1</w:t>
            </w:r>
            <w:r w:rsidR="00CF0F8C">
              <w:rPr>
                <w:rFonts w:ascii="Arial" w:hAnsi="Arial" w:cs="Arial"/>
                <w:lang w:val="es-MX"/>
              </w:rPr>
              <w:t>.1</w:t>
            </w:r>
            <w:r>
              <w:rPr>
                <w:rFonts w:ascii="Arial" w:hAnsi="Arial" w:cs="Arial"/>
                <w:lang w:val="es-MX"/>
              </w:rPr>
              <w:t xml:space="preserve">.- </w:t>
            </w:r>
            <w:r w:rsidRPr="005A6CC4" w:rsidR="00C07E61">
              <w:rPr>
                <w:rFonts w:ascii="Arial" w:hAnsi="Arial" w:cs="Arial"/>
                <w:lang w:val="es-MX"/>
              </w:rPr>
              <w:t xml:space="preserve">Aplicación </w:t>
            </w:r>
            <w:r w:rsidR="007D4D52">
              <w:rPr>
                <w:rFonts w:ascii="Arial" w:hAnsi="Arial" w:cs="Arial"/>
                <w:lang w:val="es-MX"/>
              </w:rPr>
              <w:t>móvil</w:t>
            </w:r>
            <w:r w:rsidRPr="005A6CC4" w:rsidR="007D4D52">
              <w:rPr>
                <w:rFonts w:ascii="Arial" w:hAnsi="Arial" w:cs="Arial"/>
                <w:lang w:val="es-MX"/>
              </w:rPr>
              <w:t xml:space="preserve"> para el cálculo de medidas antropométricas basado en IS</w:t>
            </w:r>
            <w:r w:rsidR="004A69A6">
              <w:rPr>
                <w:rFonts w:ascii="Arial" w:hAnsi="Arial" w:cs="Arial"/>
                <w:lang w:val="es-MX"/>
              </w:rPr>
              <w:t>AK 2, para</w:t>
            </w:r>
            <w:r w:rsidRPr="004A69A6" w:rsidR="00C07E61">
              <w:rPr>
                <w:rFonts w:ascii="Arial" w:hAnsi="Arial" w:cs="Arial"/>
                <w:lang w:val="es-MX"/>
              </w:rPr>
              <w:t xml:space="preserve"> sistema operativo Android</w:t>
            </w:r>
            <w:r w:rsidRPr="004A69A6" w:rsidR="007D4D52">
              <w:rPr>
                <w:rFonts w:ascii="Arial" w:hAnsi="Arial" w:cs="Arial"/>
                <w:lang w:val="es-MX"/>
              </w:rPr>
              <w:t>.</w:t>
            </w:r>
          </w:p>
          <w:p w:rsidRPr="00660793" w:rsidR="00660793" w:rsidP="007D4D52" w:rsidRDefault="00660793" w14:paraId="081F4720" w14:textId="77777777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 de visión artificial.</w:t>
            </w:r>
          </w:p>
          <w:p w:rsidRPr="007D4D52" w:rsidR="00660793" w:rsidP="007D4D52" w:rsidRDefault="00660793" w14:paraId="32F85C3C" w14:textId="77777777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 de reconocimiento del cuerpo humano.</w:t>
            </w:r>
          </w:p>
          <w:p w:rsidRPr="007D4D52" w:rsidR="007D4D52" w:rsidP="007D4D52" w:rsidRDefault="007D4D52" w14:paraId="7CF739D1" w14:textId="77777777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lang w:val="es-MX"/>
              </w:rPr>
            </w:pPr>
            <w:r w:rsidRPr="007D4D52">
              <w:rPr>
                <w:rFonts w:ascii="Arial" w:hAnsi="Arial" w:cs="Arial"/>
                <w:lang w:val="es-MX"/>
              </w:rPr>
              <w:t>Base de datos interna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7D4D52">
              <w:rPr>
                <w:rFonts w:ascii="Arial" w:hAnsi="Arial" w:cs="Arial"/>
                <w:lang w:val="es-MX"/>
              </w:rPr>
              <w:t xml:space="preserve">para el uso de la aplicación. </w:t>
            </w:r>
          </w:p>
          <w:p w:rsidRPr="005A6CC4" w:rsidR="00C07E61" w:rsidP="005A6CC4" w:rsidRDefault="00433367" w14:paraId="337206D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</w:t>
            </w:r>
            <w:r w:rsidR="007A162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2</w:t>
            </w:r>
            <w:r w:rsidR="00CF0F8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.- </w:t>
            </w:r>
            <w:r w:rsidRPr="005A6CC4" w:rsidR="00C07E6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Sistema embebido implementado en un plicómetro.</w:t>
            </w:r>
          </w:p>
          <w:p w:rsidR="007D4D52" w:rsidP="007D4D52" w:rsidRDefault="00FD6F5B" w14:paraId="387CCF41" w14:textId="777777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Placa de Arduino</w:t>
            </w:r>
            <w:r w:rsidR="004A69A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:rsidR="00FD6F5B" w:rsidP="007D4D52" w:rsidRDefault="00FD6F5B" w14:paraId="2727BB18" w14:textId="777777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Módulo bluetooth</w:t>
            </w:r>
            <w:r w:rsidR="004A69A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:rsidR="00FD6F5B" w:rsidP="007D4D52" w:rsidRDefault="00FD6F5B" w14:paraId="3A415053" w14:textId="777777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Sensor angular</w:t>
            </w:r>
            <w:r w:rsidR="004A69A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:rsidRPr="005A6CC4" w:rsidR="00C07E61" w:rsidP="005A6CC4" w:rsidRDefault="00433367" w14:paraId="76B35A5D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</w:t>
            </w:r>
            <w:r w:rsidR="007A162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="00CF0F8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.- </w:t>
            </w:r>
            <w:r w:rsidRPr="005A6CC4" w:rsidR="00C07E6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Manual de usuario </w:t>
            </w:r>
          </w:p>
          <w:p w:rsidRPr="005E5055" w:rsidR="008A760A" w:rsidP="005A6CC4" w:rsidRDefault="00433367" w14:paraId="599E964C" w14:textId="77777777">
            <w:pPr>
              <w:pStyle w:val="AuditBoxText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>E</w:t>
            </w:r>
            <w:r w:rsidR="007A1622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>0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>4</w:t>
            </w:r>
            <w:r w:rsidR="00CF0F8C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>.1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 xml:space="preserve">.- </w:t>
            </w:r>
            <w:r w:rsidRPr="005A6CC4" w:rsidR="00C07E61">
              <w:rPr>
                <w:rFonts w:ascii="Arial" w:hAnsi="Arial" w:cs="Arial"/>
                <w:color w:val="000000" w:themeColor="text1"/>
                <w:sz w:val="22"/>
                <w:szCs w:val="22"/>
                <w:lang w:val="es-MX"/>
              </w:rPr>
              <w:t>Manual técnico</w:t>
            </w:r>
          </w:p>
          <w:p w:rsidRPr="005A6CC4" w:rsidR="005E5055" w:rsidP="005E5055" w:rsidRDefault="005E5055" w14:paraId="33F8CCD5" w14:textId="77777777">
            <w:pPr>
              <w:pStyle w:val="AuditBoxText"/>
              <w:spacing w:line="360" w:lineRule="auto"/>
              <w:ind w:left="720" w:firstLine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Pr="005A6CC4" w:rsidR="008A760A" w:rsidTr="35F424B9" w14:paraId="1085985F" w14:textId="77777777">
        <w:trPr>
          <w:trHeight w:val="397"/>
          <w:jc w:val="center"/>
        </w:trPr>
        <w:tc>
          <w:tcPr>
            <w:tcW w:w="9576" w:type="dxa"/>
            <w:tcMar/>
          </w:tcPr>
          <w:p w:rsidR="008A760A" w:rsidP="005A6CC4" w:rsidRDefault="008A760A" w14:paraId="502097CD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>Requerimientos de entrega:</w:t>
            </w:r>
          </w:p>
          <w:p w:rsidRPr="00305B1B" w:rsidR="00433367" w:rsidP="00305B1B" w:rsidRDefault="00CF0F8C" w14:paraId="0D6C6BF7" w14:textId="77777777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E01.1 s</w:t>
            </w:r>
            <w:r w:rsidRPr="00305B1B" w:rsidR="00433367">
              <w:rPr>
                <w:rFonts w:ascii="Arial" w:hAnsi="Arial" w:cs="Arial"/>
                <w:bCs/>
                <w:lang w:val="es-MX"/>
              </w:rPr>
              <w:t xml:space="preserve">erá instalado en el dispositivo del </w:t>
            </w:r>
            <w:r w:rsidRPr="00305B1B" w:rsidR="00C226DE">
              <w:rPr>
                <w:rFonts w:ascii="Arial" w:hAnsi="Arial" w:cs="Arial"/>
                <w:bCs/>
                <w:lang w:val="es-MX"/>
              </w:rPr>
              <w:t>cliente</w:t>
            </w:r>
            <w:r w:rsidRPr="00305B1B" w:rsidR="005D03D9">
              <w:rPr>
                <w:rFonts w:ascii="Arial" w:hAnsi="Arial" w:cs="Arial"/>
                <w:bCs/>
                <w:lang w:val="es-MX"/>
              </w:rPr>
              <w:t>. El proyecto</w:t>
            </w:r>
            <w:r w:rsidRPr="00305B1B" w:rsidR="00C226DE">
              <w:rPr>
                <w:rFonts w:ascii="Arial" w:hAnsi="Arial" w:cs="Arial"/>
                <w:bCs/>
                <w:lang w:val="es-MX"/>
              </w:rPr>
              <w:t xml:space="preserve"> (código fuente) será entregado en una memoria USB </w:t>
            </w:r>
          </w:p>
          <w:p w:rsidRPr="00305B1B" w:rsidR="002129D8" w:rsidP="00305B1B" w:rsidRDefault="00CF0F8C" w14:paraId="1376AA11" w14:textId="77777777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E02.1 s</w:t>
            </w:r>
            <w:r w:rsidRPr="00305B1B" w:rsidR="002129D8">
              <w:rPr>
                <w:rFonts w:ascii="Arial" w:hAnsi="Arial" w:cs="Arial"/>
                <w:bCs/>
                <w:lang w:val="es-MX"/>
              </w:rPr>
              <w:t xml:space="preserve">erá entregado y </w:t>
            </w:r>
            <w:r w:rsidRPr="00305B1B" w:rsidR="00305B1B">
              <w:rPr>
                <w:rFonts w:ascii="Arial" w:hAnsi="Arial" w:cs="Arial"/>
                <w:bCs/>
                <w:lang w:val="es-MX"/>
              </w:rPr>
              <w:t xml:space="preserve">montado sobre el plicómetro del cliente. </w:t>
            </w:r>
          </w:p>
          <w:p w:rsidR="008A760A" w:rsidP="007B0462" w:rsidRDefault="00CF0F8C" w14:paraId="4A66FEA7" w14:textId="552E55A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E03.1</w:t>
            </w:r>
            <w:r w:rsidRPr="00305B1B" w:rsidR="00305B1B">
              <w:rPr>
                <w:rFonts w:ascii="Arial" w:hAnsi="Arial" w:cs="Arial"/>
                <w:bCs/>
                <w:lang w:val="es-MX"/>
              </w:rPr>
              <w:t xml:space="preserve"> y</w:t>
            </w: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>E04.1</w:t>
            </w:r>
            <w:r w:rsidRPr="00305B1B" w:rsidR="00305B1B"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7B0462">
              <w:rPr>
                <w:rFonts w:ascii="Arial" w:hAnsi="Arial" w:cs="Arial"/>
                <w:bCs/>
                <w:lang w:val="es-MX"/>
              </w:rPr>
              <w:t>se entregará</w:t>
            </w:r>
            <w:r>
              <w:rPr>
                <w:rFonts w:ascii="Arial" w:hAnsi="Arial" w:cs="Arial"/>
                <w:bCs/>
                <w:lang w:val="es-MX"/>
              </w:rPr>
              <w:t>n</w:t>
            </w:r>
            <w:r w:rsidR="007B0462">
              <w:rPr>
                <w:rFonts w:ascii="Arial" w:hAnsi="Arial" w:cs="Arial"/>
                <w:bCs/>
                <w:lang w:val="es-MX"/>
              </w:rPr>
              <w:t xml:space="preserve"> ejemplar</w:t>
            </w:r>
            <w:r>
              <w:rPr>
                <w:rFonts w:ascii="Arial" w:hAnsi="Arial" w:cs="Arial"/>
                <w:bCs/>
                <w:lang w:val="es-MX"/>
              </w:rPr>
              <w:t>es</w:t>
            </w:r>
            <w:r w:rsidR="007B0462"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FD6F5B">
              <w:rPr>
                <w:rFonts w:ascii="Arial" w:hAnsi="Arial" w:cs="Arial"/>
                <w:bCs/>
                <w:lang w:val="es-MX"/>
              </w:rPr>
              <w:t>digitales, estarán</w:t>
            </w:r>
            <w:r w:rsidRPr="00305B1B" w:rsidR="00305B1B"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7B0462">
              <w:rPr>
                <w:rFonts w:ascii="Arial" w:hAnsi="Arial" w:cs="Arial"/>
                <w:bCs/>
                <w:lang w:val="es-MX"/>
              </w:rPr>
              <w:t>almacenados en el</w:t>
            </w:r>
            <w:r w:rsidRPr="00305B1B" w:rsidR="00305B1B">
              <w:rPr>
                <w:rFonts w:ascii="Arial" w:hAnsi="Arial" w:cs="Arial"/>
                <w:bCs/>
                <w:lang w:val="es-MX"/>
              </w:rPr>
              <w:t xml:space="preserve"> USB </w:t>
            </w:r>
            <w:r w:rsidR="007B0462">
              <w:rPr>
                <w:rFonts w:ascii="Arial" w:hAnsi="Arial" w:cs="Arial"/>
                <w:bCs/>
                <w:lang w:val="es-MX"/>
              </w:rPr>
              <w:t xml:space="preserve">a entregar. </w:t>
            </w:r>
          </w:p>
          <w:p w:rsidRPr="007B0462" w:rsidR="005E5055" w:rsidP="005E5055" w:rsidRDefault="005E5055" w14:paraId="6C443A83" w14:textId="77777777">
            <w:pPr>
              <w:pStyle w:val="Prrafodelista"/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  <w:tr w:rsidRPr="005A6CC4" w:rsidR="008A760A" w:rsidTr="35F424B9" w14:paraId="24982C5A" w14:textId="77777777">
        <w:trPr>
          <w:jc w:val="center"/>
        </w:trPr>
        <w:tc>
          <w:tcPr>
            <w:tcW w:w="9576" w:type="dxa"/>
            <w:tcMar/>
          </w:tcPr>
          <w:p w:rsidRPr="005E5055" w:rsidR="008A760A" w:rsidP="005A6CC4" w:rsidRDefault="008A760A" w14:paraId="703333D3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E5055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Orden secuencial de las tareas a ser ejecutadas:</w:t>
            </w:r>
          </w:p>
          <w:p w:rsidRPr="005E5055" w:rsidR="00E414ED" w:rsidP="005E5055" w:rsidRDefault="008C7557" w14:paraId="77581225" w14:textId="77777777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lang w:val="es-PE"/>
              </w:rPr>
              <w:t>Verificación de cumplimiento.</w:t>
            </w:r>
          </w:p>
          <w:p w:rsidRPr="005E5055" w:rsidR="008C7557" w:rsidP="005E5055" w:rsidRDefault="008C7557" w14:paraId="08BD163F" w14:textId="646822C3">
            <w:pPr>
              <w:pStyle w:val="Prrafodelista"/>
              <w:widowControl w:val="0"/>
              <w:numPr>
                <w:ilvl w:val="1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lang w:val="es-PE"/>
              </w:rPr>
              <w:t xml:space="preserve"> </w:t>
            </w:r>
            <w:r w:rsidRPr="005E5055" w:rsidR="00624E72">
              <w:rPr>
                <w:rFonts w:ascii="Arial" w:hAnsi="Arial" w:cs="Arial"/>
                <w:lang w:val="es-PE"/>
              </w:rPr>
              <w:t xml:space="preserve">Verificar </w:t>
            </w:r>
            <w:r w:rsidRPr="005E5055" w:rsidR="005E5055">
              <w:rPr>
                <w:rFonts w:ascii="Arial" w:hAnsi="Arial" w:cs="Arial"/>
                <w:lang w:val="es-PE"/>
              </w:rPr>
              <w:t>que,</w:t>
            </w:r>
            <w:r w:rsidRPr="005E5055" w:rsidR="00624E72">
              <w:rPr>
                <w:rFonts w:ascii="Arial" w:hAnsi="Arial" w:cs="Arial"/>
                <w:lang w:val="es-PE"/>
              </w:rPr>
              <w:t xml:space="preserve"> en cada fase de implementación, los elementos listados en el </w:t>
            </w:r>
            <w:r w:rsidRPr="005E5055" w:rsidR="00896DD8">
              <w:rPr>
                <w:rFonts w:ascii="Arial" w:hAnsi="Arial" w:cs="Arial"/>
                <w:lang w:val="es-PE"/>
              </w:rPr>
              <w:t>este formulario</w:t>
            </w:r>
            <w:r w:rsidRPr="005E5055" w:rsidR="00624E72">
              <w:rPr>
                <w:rFonts w:ascii="Arial" w:hAnsi="Arial" w:cs="Arial"/>
                <w:lang w:val="es-PE"/>
              </w:rPr>
              <w:t xml:space="preserve"> cumplan los criterios de aceptación</w:t>
            </w:r>
            <w:r w:rsidRPr="005E5055">
              <w:rPr>
                <w:rFonts w:ascii="Arial" w:hAnsi="Arial" w:cs="Arial"/>
                <w:shd w:val="clear" w:color="auto" w:fill="FFFFFF"/>
                <w:lang w:val="es-MX"/>
              </w:rPr>
              <w:t xml:space="preserve"> </w:t>
            </w:r>
          </w:p>
          <w:p w:rsidRPr="005E5055" w:rsidR="00E414ED" w:rsidP="005E5055" w:rsidRDefault="008C7557" w14:paraId="590B2BA7" w14:textId="77777777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  <w:lang w:val="es-MX"/>
              </w:rPr>
              <w:t>Ejecución de los servicios de testing</w:t>
            </w:r>
            <w:r w:rsidRPr="005E5055" w:rsidR="00E414ED">
              <w:rPr>
                <w:rFonts w:ascii="Arial" w:hAnsi="Arial" w:cs="Arial"/>
                <w:shd w:val="clear" w:color="auto" w:fill="FFFFFF"/>
                <w:lang w:val="es-MX"/>
              </w:rPr>
              <w:t>.</w:t>
            </w:r>
          </w:p>
          <w:p w:rsidRPr="005E5055" w:rsidR="00E414ED" w:rsidP="005E5055" w:rsidRDefault="00E414ED" w14:paraId="1C968B6C" w14:textId="77777777">
            <w:pPr>
              <w:pStyle w:val="Prrafodelista"/>
              <w:widowControl w:val="0"/>
              <w:numPr>
                <w:ilvl w:val="1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</w:rPr>
              <w:t>C</w:t>
            </w:r>
            <w:r w:rsidRPr="005E5055" w:rsidR="008C7557">
              <w:rPr>
                <w:rFonts w:ascii="Arial" w:hAnsi="Arial" w:cs="Arial"/>
                <w:shd w:val="clear" w:color="auto" w:fill="FFFFFF"/>
              </w:rPr>
              <w:t>omprobar que están disponibles todos los productos solicitados.</w:t>
            </w:r>
          </w:p>
          <w:p w:rsidRPr="005E5055" w:rsidR="00E414ED" w:rsidP="005E5055" w:rsidRDefault="00E414ED" w14:paraId="566F7B56" w14:textId="77777777">
            <w:pPr>
              <w:pStyle w:val="Prrafodelista"/>
              <w:widowControl w:val="0"/>
              <w:numPr>
                <w:ilvl w:val="1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</w:rPr>
              <w:t xml:space="preserve">Proceder el proceso de </w:t>
            </w:r>
            <w:r w:rsidRPr="005E5055" w:rsidR="00850F94">
              <w:rPr>
                <w:rFonts w:ascii="Arial" w:hAnsi="Arial" w:cs="Arial"/>
                <w:shd w:val="clear" w:color="auto" w:fill="FFFFFF"/>
              </w:rPr>
              <w:t>t</w:t>
            </w:r>
            <w:r w:rsidRPr="005E5055" w:rsidR="008C7557">
              <w:rPr>
                <w:rFonts w:ascii="Arial" w:hAnsi="Arial" w:cs="Arial"/>
                <w:shd w:val="clear" w:color="auto" w:fill="FFFFFF"/>
              </w:rPr>
              <w:t>esting.</w:t>
            </w:r>
          </w:p>
          <w:p w:rsidRPr="00E414ED" w:rsidR="00E414ED" w:rsidP="005E5055" w:rsidRDefault="00E414ED" w14:paraId="0DDB6890" w14:textId="77777777">
            <w:pPr>
              <w:numPr>
                <w:ilvl w:val="2"/>
                <w:numId w:val="3"/>
              </w:numPr>
              <w:shd w:val="clear" w:color="auto" w:fill="FFFFFF"/>
              <w:spacing w:after="0" w:line="360" w:lineRule="auto"/>
              <w:ind w:right="268"/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</w:pPr>
            <w:r w:rsidRPr="00E414ED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>Realizar las pruebas de los servicios de testing acordados.</w:t>
            </w:r>
          </w:p>
          <w:p w:rsidRPr="00E414ED" w:rsidR="00E414ED" w:rsidP="005E5055" w:rsidRDefault="00E414ED" w14:paraId="35471961" w14:textId="77777777">
            <w:pPr>
              <w:numPr>
                <w:ilvl w:val="2"/>
                <w:numId w:val="3"/>
              </w:numPr>
              <w:shd w:val="clear" w:color="auto" w:fill="FFFFFF"/>
              <w:spacing w:after="0" w:line="360" w:lineRule="auto"/>
              <w:ind w:right="268"/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</w:pPr>
            <w:r w:rsidRPr="00E414ED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>Elaborar el informe final con el resultado de las pruebas de testing realizadas.</w:t>
            </w:r>
          </w:p>
          <w:p w:rsidRPr="005E5055" w:rsidR="00624E72" w:rsidP="005E5055" w:rsidRDefault="00E414ED" w14:paraId="03A57981" w14:textId="77777777">
            <w:pPr>
              <w:numPr>
                <w:ilvl w:val="2"/>
                <w:numId w:val="3"/>
              </w:numPr>
              <w:shd w:val="clear" w:color="auto" w:fill="FFFFFF"/>
              <w:spacing w:after="0" w:line="360" w:lineRule="auto"/>
              <w:ind w:right="268"/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</w:pPr>
            <w:r w:rsidRPr="00E414ED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>Incorporar informe final en el gestor documental.</w:t>
            </w:r>
            <w:r w:rsidRPr="005E5055" w:rsidR="008C7557">
              <w:rPr>
                <w:rFonts w:ascii="Arial" w:hAnsi="Arial" w:cs="Arial"/>
                <w:sz w:val="22"/>
                <w:szCs w:val="22"/>
                <w:shd w:val="clear" w:color="auto" w:fill="FFFFFF"/>
                <w:lang w:val="es-MX"/>
              </w:rPr>
              <w:t xml:space="preserve"> </w:t>
            </w:r>
          </w:p>
          <w:p w:rsidRPr="005E5055" w:rsidR="00080789" w:rsidP="005E5055" w:rsidRDefault="00080789" w14:paraId="555E27D8" w14:textId="3CEFD4BE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  <w:lang w:val="es-MX"/>
              </w:rPr>
              <w:t>Entrega de producto</w:t>
            </w:r>
            <w:r w:rsidR="001B6BBD">
              <w:rPr>
                <w:rFonts w:ascii="Arial" w:hAnsi="Arial" w:cs="Arial"/>
                <w:shd w:val="clear" w:color="auto" w:fill="FFFFFF"/>
                <w:lang w:val="es-MX"/>
              </w:rPr>
              <w:t>s</w:t>
            </w:r>
          </w:p>
          <w:p w:rsidRPr="005E5055" w:rsidR="00850F94" w:rsidP="005E5055" w:rsidRDefault="00080789" w14:paraId="182B5F0A" w14:textId="77777777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ind w:right="268"/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</w:pPr>
            <w:r w:rsidRPr="00080789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>Compilar el software.</w:t>
            </w:r>
          </w:p>
          <w:p w:rsidRPr="005E5055" w:rsidR="00602F7C" w:rsidP="005E5055" w:rsidRDefault="005E5055" w14:paraId="52E9C6BE" w14:textId="77777777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ind w:right="268"/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</w:pPr>
            <w:r w:rsidRPr="005E5055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>Almacenar el proyecto (código fuente) en el medio final de entrega.</w:t>
            </w:r>
          </w:p>
          <w:p w:rsidR="00602F7C" w:rsidP="005E5055" w:rsidRDefault="00602F7C" w14:paraId="6D7A4522" w14:textId="460013FE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ind w:right="268"/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</w:pPr>
            <w:r w:rsidRPr="005E5055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 xml:space="preserve">Instalar </w:t>
            </w:r>
            <w:r w:rsidRPr="001B6BBD" w:rsidR="001B6BBD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 xml:space="preserve">E01.1 </w:t>
            </w:r>
            <w:r w:rsidRPr="005E5055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>en el entorno final de entrega.</w:t>
            </w:r>
          </w:p>
          <w:p w:rsidRPr="00080789" w:rsidR="001B6BBD" w:rsidP="005E5055" w:rsidRDefault="001B6BBD" w14:paraId="2FD7C654" w14:textId="031C3FE6">
            <w:pPr>
              <w:numPr>
                <w:ilvl w:val="1"/>
                <w:numId w:val="3"/>
              </w:numPr>
              <w:shd w:val="clear" w:color="auto" w:fill="FFFFFF"/>
              <w:spacing w:after="0" w:line="360" w:lineRule="auto"/>
              <w:ind w:right="268"/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 xml:space="preserve">Montar </w:t>
            </w:r>
            <w:r w:rsidRPr="001B6BBD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>E02.1</w:t>
            </w:r>
            <w:r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 xml:space="preserve"> en el </w:t>
            </w:r>
            <w:r w:rsidR="000112BA"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>plicómetro</w:t>
            </w:r>
            <w:r>
              <w:rPr>
                <w:rFonts w:ascii="Arial" w:hAnsi="Arial" w:eastAsia="Times New Roman" w:cs="Arial"/>
                <w:sz w:val="22"/>
                <w:szCs w:val="22"/>
                <w:lang w:val="es-MX" w:eastAsia="es-MX"/>
              </w:rPr>
              <w:t xml:space="preserve"> del cliente.</w:t>
            </w:r>
          </w:p>
          <w:p w:rsidRPr="005E5055" w:rsidR="00080789" w:rsidP="005E5055" w:rsidRDefault="00080789" w14:paraId="06BB0897" w14:textId="77777777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  <w:lang w:val="es-MX"/>
              </w:rPr>
              <w:t>Entrega de documentación</w:t>
            </w:r>
          </w:p>
          <w:p w:rsidRPr="005E5055" w:rsidR="005E5055" w:rsidP="003F31EF" w:rsidRDefault="00850F94" w14:paraId="5045373C" w14:textId="77777777">
            <w:pPr>
              <w:pStyle w:val="Prrafodelista"/>
              <w:widowControl w:val="0"/>
              <w:numPr>
                <w:ilvl w:val="1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</w:rPr>
              <w:t>I</w:t>
            </w:r>
            <w:r w:rsidRPr="005E5055" w:rsidR="00624E72">
              <w:rPr>
                <w:rFonts w:ascii="Arial" w:hAnsi="Arial" w:cs="Arial"/>
                <w:shd w:val="clear" w:color="auto" w:fill="FFFFFF"/>
              </w:rPr>
              <w:t xml:space="preserve">ncorporar la documentación generada asociada a la entrega en el espacio de trabajo reservado en </w:t>
            </w:r>
            <w:r w:rsidRPr="005E5055" w:rsidR="005E5055">
              <w:rPr>
                <w:rFonts w:ascii="Arial" w:hAnsi="Arial" w:cs="Arial"/>
                <w:shd w:val="clear" w:color="auto" w:fill="FFFFFF"/>
              </w:rPr>
              <w:t>el gestor documental.</w:t>
            </w:r>
          </w:p>
          <w:p w:rsidRPr="005E5055" w:rsidR="00602F7C" w:rsidP="003F31EF" w:rsidRDefault="005E5055" w14:paraId="0A64E359" w14:textId="167CC452">
            <w:pPr>
              <w:pStyle w:val="Prrafodelista"/>
              <w:widowControl w:val="0"/>
              <w:numPr>
                <w:ilvl w:val="1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  <w:lang w:val="es-MX"/>
              </w:rPr>
              <w:t xml:space="preserve">Almacenar </w:t>
            </w:r>
            <w:r w:rsidRPr="001B6BBD" w:rsidR="001B6BBD">
              <w:rPr>
                <w:rFonts w:ascii="Arial" w:hAnsi="Arial" w:cs="Arial"/>
                <w:shd w:val="clear" w:color="auto" w:fill="FFFFFF"/>
                <w:lang w:val="es-MX"/>
              </w:rPr>
              <w:t xml:space="preserve">E03.1 y E04.1 </w:t>
            </w:r>
            <w:r w:rsidRPr="005E5055">
              <w:rPr>
                <w:rFonts w:ascii="Arial" w:hAnsi="Arial" w:cs="Arial"/>
                <w:shd w:val="clear" w:color="auto" w:fill="FFFFFF"/>
                <w:lang w:val="es-MX"/>
              </w:rPr>
              <w:t xml:space="preserve">en </w:t>
            </w:r>
            <w:r w:rsidRPr="005E5055" w:rsidR="00624E72">
              <w:rPr>
                <w:rFonts w:ascii="Arial" w:hAnsi="Arial" w:cs="Arial"/>
                <w:shd w:val="clear" w:color="auto" w:fill="FFFFFF"/>
              </w:rPr>
              <w:t xml:space="preserve">el </w:t>
            </w:r>
            <w:r w:rsidRPr="005E5055">
              <w:rPr>
                <w:rFonts w:ascii="Arial" w:hAnsi="Arial" w:cs="Arial"/>
                <w:shd w:val="clear" w:color="auto" w:fill="FFFFFF"/>
              </w:rPr>
              <w:t>medio final de entrega.</w:t>
            </w:r>
          </w:p>
          <w:p w:rsidRPr="005E5055" w:rsidR="00080789" w:rsidP="005E5055" w:rsidRDefault="00080789" w14:paraId="5B728C0C" w14:textId="77777777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  <w:lang w:val="es-MX"/>
              </w:rPr>
              <w:t>Validación de la entrega</w:t>
            </w:r>
          </w:p>
          <w:p w:rsidRPr="005E5055" w:rsidR="00624E72" w:rsidP="005E5055" w:rsidRDefault="00850F94" w14:paraId="54738379" w14:textId="77777777">
            <w:pPr>
              <w:pStyle w:val="Prrafodelista"/>
              <w:widowControl w:val="0"/>
              <w:numPr>
                <w:ilvl w:val="1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</w:rPr>
              <w:t>V</w:t>
            </w:r>
            <w:r w:rsidRPr="005E5055" w:rsidR="00624E72">
              <w:rPr>
                <w:rFonts w:ascii="Arial" w:hAnsi="Arial" w:cs="Arial"/>
                <w:shd w:val="clear" w:color="auto" w:fill="FFFFFF"/>
              </w:rPr>
              <w:t>erificar el grado de cumplimiento de los requisitos especificados en la entrega, valorando si se han superado con éxito las expectativas fijadas, y por tanto si la entrega debe ser aceptada o rechazada</w:t>
            </w:r>
            <w:r w:rsidRPr="005E5055" w:rsidR="005E5055">
              <w:rPr>
                <w:rFonts w:ascii="Arial" w:hAnsi="Arial" w:cs="Arial"/>
                <w:shd w:val="clear" w:color="auto" w:fill="FFFFFF"/>
              </w:rPr>
              <w:t>.</w:t>
            </w:r>
          </w:p>
          <w:p w:rsidRPr="005E5055" w:rsidR="00080789" w:rsidP="005E5055" w:rsidRDefault="00080789" w14:paraId="6E878E00" w14:textId="77777777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ind w:right="268"/>
              <w:jc w:val="both"/>
              <w:rPr>
                <w:rFonts w:ascii="Arial" w:hAnsi="Arial" w:cs="Arial"/>
                <w:shd w:val="clear" w:color="auto" w:fill="FFFFFF"/>
                <w:lang w:val="es-MX"/>
              </w:rPr>
            </w:pPr>
            <w:r w:rsidRPr="005E5055">
              <w:rPr>
                <w:rFonts w:ascii="Arial" w:hAnsi="Arial" w:cs="Arial"/>
                <w:shd w:val="clear" w:color="auto" w:fill="FFFFFF"/>
                <w:lang w:val="es-MX"/>
              </w:rPr>
              <w:t>Aceptación de la entrega</w:t>
            </w:r>
          </w:p>
          <w:p w:rsidRPr="005E5055" w:rsidR="00624E72" w:rsidP="007A764F" w:rsidRDefault="00624E72" w14:paraId="615F760E" w14:textId="77777777">
            <w:pPr>
              <w:numPr>
                <w:ilvl w:val="1"/>
                <w:numId w:val="3"/>
              </w:numPr>
              <w:spacing w:line="360" w:lineRule="auto"/>
              <w:ind w:right="268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E5055">
              <w:rPr>
                <w:rFonts w:ascii="Arial" w:hAnsi="Arial" w:cs="Arial"/>
                <w:sz w:val="22"/>
                <w:szCs w:val="22"/>
                <w:shd w:val="clear" w:color="auto" w:fill="FFFFFF"/>
                <w:lang w:val="es-MX"/>
              </w:rPr>
              <w:t>En caso de considerar que la entrega es correcta</w:t>
            </w:r>
            <w:r w:rsidRPr="005E5055" w:rsidR="005E5055">
              <w:rPr>
                <w:rFonts w:ascii="Arial" w:hAnsi="Arial" w:cs="Arial"/>
                <w:sz w:val="22"/>
                <w:szCs w:val="22"/>
                <w:shd w:val="clear" w:color="auto" w:fill="FFFFFF"/>
                <w:lang w:val="es-MX"/>
              </w:rPr>
              <w:t>, o</w:t>
            </w:r>
            <w:r w:rsidRPr="005E5055">
              <w:rPr>
                <w:rFonts w:ascii="Arial" w:hAnsi="Arial" w:cs="Arial"/>
                <w:sz w:val="22"/>
                <w:szCs w:val="22"/>
                <w:lang w:val="es-MX"/>
              </w:rPr>
              <w:t>btener la firma del cliente o una evidencia de aprobación de cada elemento que cumple los criterios de aceptación</w:t>
            </w:r>
            <w:r w:rsidRPr="005E5055" w:rsidR="005E5055">
              <w:rPr>
                <w:rFonts w:ascii="Arial" w:hAnsi="Arial" w:cs="Arial"/>
                <w:sz w:val="22"/>
                <w:szCs w:val="22"/>
                <w:lang w:val="es-MX"/>
              </w:rPr>
              <w:t>, así como la f</w:t>
            </w:r>
            <w:r w:rsidRPr="005E5055">
              <w:rPr>
                <w:rFonts w:ascii="Arial" w:hAnsi="Arial" w:cs="Arial"/>
                <w:sz w:val="22"/>
                <w:szCs w:val="22"/>
                <w:lang w:val="es-MX"/>
              </w:rPr>
              <w:t>echa en que los Componentes de Software son aceptados</w:t>
            </w:r>
            <w:r w:rsidRPr="005E5055" w:rsidR="005E5055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Pr="00850F94" w:rsidR="00080789" w:rsidP="00850F94" w:rsidRDefault="00080789" w14:paraId="2640F232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color w:val="404040"/>
                <w:sz w:val="17"/>
                <w:szCs w:val="17"/>
                <w:shd w:val="clear" w:color="auto" w:fill="FFFFFF"/>
                <w:lang w:val="es-MX"/>
              </w:rPr>
            </w:pPr>
          </w:p>
        </w:tc>
      </w:tr>
      <w:tr w:rsidRPr="005A6CC4" w:rsidR="008A760A" w:rsidTr="35F424B9" w14:paraId="1E5069BD" w14:textId="77777777">
        <w:trPr>
          <w:trHeight w:val="2494"/>
          <w:jc w:val="center"/>
        </w:trPr>
        <w:tc>
          <w:tcPr>
            <w:tcW w:w="9576" w:type="dxa"/>
            <w:tcMar/>
          </w:tcPr>
          <w:p w:rsidRPr="00660793" w:rsidR="008A760A" w:rsidP="005A6CC4" w:rsidRDefault="008A760A" w14:paraId="7CEA3768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60793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 xml:space="preserve">Criterios de Aceptación: </w:t>
            </w:r>
          </w:p>
          <w:p w:rsidRPr="00660793" w:rsidR="008A760A" w:rsidP="005A6CC4" w:rsidRDefault="008A760A" w14:paraId="405C9242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404"/>
              <w:gridCol w:w="2940"/>
            </w:tblGrid>
            <w:tr w:rsidRPr="00660793" w:rsidR="008A760A" w:rsidTr="00660793" w14:paraId="710643F7" w14:textId="77777777">
              <w:trPr>
                <w:trHeight w:val="572"/>
              </w:trPr>
              <w:tc>
                <w:tcPr>
                  <w:tcW w:w="6404" w:type="dxa"/>
                </w:tcPr>
                <w:p w:rsidRPr="00660793" w:rsidR="008A760A" w:rsidP="005A6CC4" w:rsidRDefault="008A760A" w14:paraId="3A63C305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Criterio de Aceptación</w:t>
                  </w:r>
                </w:p>
              </w:tc>
              <w:tc>
                <w:tcPr>
                  <w:tcW w:w="2940" w:type="dxa"/>
                </w:tcPr>
                <w:p w:rsidRPr="00660793" w:rsidR="008A760A" w:rsidP="00660793" w:rsidRDefault="008A760A" w14:paraId="203D76E0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Fecha de cumplimiento del Criterio</w:t>
                  </w:r>
                </w:p>
              </w:tc>
            </w:tr>
            <w:tr w:rsidRPr="00660793" w:rsidR="008A760A" w:rsidTr="00660793" w14:paraId="79F6B37A" w14:textId="77777777">
              <w:tc>
                <w:tcPr>
                  <w:tcW w:w="6404" w:type="dxa"/>
                </w:tcPr>
                <w:p w:rsidRPr="005E5055" w:rsidR="008A760A" w:rsidP="005E5055" w:rsidRDefault="008A760A" w14:paraId="186A5DB5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</w:t>
                  </w:r>
                  <w:r w:rsidRPr="005E5055" w:rsidR="009E2D0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.-</w:t>
                  </w:r>
                  <w:r w:rsidRPr="005E5055" w:rsidR="00377522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Pr="005E5055" w:rsidR="003B5E0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E01.1 </w:t>
                  </w:r>
                  <w:r w:rsidRPr="005E5055" w:rsidR="0037752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es capaz de detectar los </w:t>
                  </w:r>
                  <w:r w:rsidRPr="005E5055" w:rsidR="00377522">
                    <w:rPr>
                      <w:rFonts w:ascii="Arial" w:hAnsi="Arial" w:cs="Arial"/>
                      <w:bCs/>
                      <w:i/>
                      <w:iCs/>
                      <w:sz w:val="22"/>
                      <w:szCs w:val="22"/>
                      <w:lang w:val="es-MX"/>
                    </w:rPr>
                    <w:t>puntos de referencia marcados</w:t>
                  </w:r>
                  <w:r w:rsidRPr="005E5055" w:rsidR="0037752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 y </w:t>
                  </w:r>
                  <w:r w:rsidRPr="005E5055" w:rsidR="00377522">
                    <w:rPr>
                      <w:rFonts w:ascii="Arial" w:hAnsi="Arial" w:cs="Arial"/>
                      <w:bCs/>
                      <w:i/>
                      <w:iCs/>
                      <w:sz w:val="22"/>
                      <w:szCs w:val="22"/>
                      <w:lang w:val="es-MX"/>
                    </w:rPr>
                    <w:t>no marcados</w:t>
                  </w:r>
                  <w:r w:rsidRPr="005E5055" w:rsidR="0037752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 de manera correcta.</w:t>
                  </w:r>
                </w:p>
              </w:tc>
              <w:tc>
                <w:tcPr>
                  <w:tcW w:w="2940" w:type="dxa"/>
                </w:tcPr>
                <w:p w:rsidR="008A760A" w:rsidP="002D33DA" w:rsidRDefault="002D33DA" w14:paraId="0B4C3412" w14:textId="3E6F4499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20/10/2020</w:t>
                  </w:r>
                </w:p>
                <w:p w:rsidRPr="00660793" w:rsidR="002D33DA" w:rsidP="002D33DA" w:rsidRDefault="002D33DA" w14:paraId="4399AFB6" w14:textId="74B2D2C1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Pr="00660793" w:rsidR="008A760A" w:rsidTr="00660793" w14:paraId="06D633AE" w14:textId="77777777">
              <w:tc>
                <w:tcPr>
                  <w:tcW w:w="6404" w:type="dxa"/>
                </w:tcPr>
                <w:p w:rsidRPr="005E5055" w:rsidR="008A760A" w:rsidP="005E5055" w:rsidRDefault="008A760A" w14:paraId="085051C6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2</w:t>
                  </w:r>
                  <w:r w:rsidRPr="005E5055" w:rsidR="009E2D0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.- A partir de la detección de los puntos de referencia, </w:t>
                  </w:r>
                  <w:r w:rsidRPr="005E5055" w:rsidR="003B5E0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E01.1 </w:t>
                  </w:r>
                  <w:r w:rsidRPr="005E5055" w:rsidR="009E2D0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logra calcular las </w:t>
                  </w:r>
                  <w:r w:rsidRPr="005E5055" w:rsidR="009E2D02">
                    <w:rPr>
                      <w:rFonts w:ascii="Arial" w:hAnsi="Arial" w:cs="Arial"/>
                      <w:bCs/>
                      <w:i/>
                      <w:iCs/>
                      <w:sz w:val="22"/>
                      <w:szCs w:val="22"/>
                      <w:lang w:val="es-MX"/>
                    </w:rPr>
                    <w:t>medidas antropométricas</w:t>
                  </w:r>
                  <w:r w:rsidRPr="005E5055" w:rsidR="009E2D0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 referente a </w:t>
                  </w:r>
                  <w:r w:rsidRPr="005E5055" w:rsidR="009E2D02">
                    <w:rPr>
                      <w:rFonts w:ascii="Arial" w:hAnsi="Arial" w:cs="Arial"/>
                      <w:bCs/>
                      <w:i/>
                      <w:iCs/>
                      <w:sz w:val="22"/>
                      <w:szCs w:val="22"/>
                      <w:lang w:val="es-MX"/>
                    </w:rPr>
                    <w:t>perímetros, longitudes y diámetros</w:t>
                  </w:r>
                  <w:r w:rsidRPr="005E5055" w:rsidR="009E2D02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.</w:t>
                  </w:r>
                </w:p>
              </w:tc>
              <w:tc>
                <w:tcPr>
                  <w:tcW w:w="2940" w:type="dxa"/>
                </w:tcPr>
                <w:p w:rsidR="002D33DA" w:rsidP="002D33DA" w:rsidRDefault="002D33DA" w14:paraId="24CF86BA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20/10/2020</w:t>
                  </w:r>
                </w:p>
                <w:p w:rsidRPr="00660793" w:rsidR="002D33DA" w:rsidP="002D33DA" w:rsidRDefault="002D33DA" w14:paraId="0C5DD58D" w14:textId="0143E5B2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Pr="00660793" w:rsidR="003B5E02" w:rsidTr="00660793" w14:paraId="1FCCAAA0" w14:textId="77777777">
              <w:tc>
                <w:tcPr>
                  <w:tcW w:w="6404" w:type="dxa"/>
                </w:tcPr>
                <w:p w:rsidRPr="005E5055" w:rsidR="003B5E02" w:rsidP="005E5055" w:rsidRDefault="003B5E02" w14:paraId="62894930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3.-</w:t>
                  </w:r>
                  <w:r w:rsidRPr="005E5055">
                    <w:rPr>
                      <w:rFonts w:ascii="Arial" w:hAnsi="Arial" w:cs="Arial"/>
                      <w:bCs/>
                      <w:color w:val="000000"/>
                      <w:sz w:val="22"/>
                      <w:szCs w:val="22"/>
                      <w:lang w:val="es-MX"/>
                    </w:rPr>
                    <w:t xml:space="preserve"> E02.1 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es capaz de calcular las medidas de pliegues cutáneos.</w:t>
                  </w:r>
                </w:p>
              </w:tc>
              <w:tc>
                <w:tcPr>
                  <w:tcW w:w="2940" w:type="dxa"/>
                </w:tcPr>
                <w:p w:rsidR="003B5E02" w:rsidP="00660793" w:rsidRDefault="002D33DA" w14:paraId="7598D5A2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02/11/2020</w:t>
                  </w:r>
                </w:p>
                <w:p w:rsidRPr="00660793" w:rsidR="002D33DA" w:rsidP="00660793" w:rsidRDefault="002D33DA" w14:paraId="47C9B25E" w14:textId="4B0ABA45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Pr="00660793" w:rsidR="003B5E02" w:rsidTr="00660793" w14:paraId="712E728E" w14:textId="77777777">
              <w:tc>
                <w:tcPr>
                  <w:tcW w:w="6404" w:type="dxa"/>
                </w:tcPr>
                <w:p w:rsidRPr="005E5055" w:rsidR="003B5E02" w:rsidP="005E5055" w:rsidRDefault="003B5E02" w14:paraId="09BA73E0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4.-</w:t>
                  </w:r>
                  <w:r w:rsidRPr="005E5055">
                    <w:rPr>
                      <w:rFonts w:ascii="Arial" w:hAnsi="Arial" w:cs="Arial"/>
                      <w:bCs/>
                      <w:color w:val="000000"/>
                      <w:sz w:val="22"/>
                      <w:szCs w:val="22"/>
                      <w:lang w:val="es-MX"/>
                    </w:rPr>
                    <w:t xml:space="preserve"> E02.1 se comunica 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mediante protocolo bluetooth al dispositivo móvil, enviando exitosamente los datos obtenidos.</w:t>
                  </w:r>
                </w:p>
              </w:tc>
              <w:tc>
                <w:tcPr>
                  <w:tcW w:w="2940" w:type="dxa"/>
                </w:tcPr>
                <w:p w:rsidRPr="00660793" w:rsidR="002D33DA" w:rsidP="00660793" w:rsidRDefault="002D33DA" w14:paraId="50FC113F" w14:textId="039679A1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28/10/2020</w:t>
                  </w:r>
                </w:p>
              </w:tc>
            </w:tr>
            <w:tr w:rsidRPr="00660793" w:rsidR="003B5E02" w:rsidTr="00660793" w14:paraId="5C5E241D" w14:textId="77777777">
              <w:tc>
                <w:tcPr>
                  <w:tcW w:w="6404" w:type="dxa"/>
                </w:tcPr>
                <w:p w:rsidRPr="005E5055" w:rsidR="003B5E02" w:rsidP="005E5055" w:rsidRDefault="003B5E02" w14:paraId="1DED952B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5.- E01.1 evalúa al paciente mediante el uso de las ecuaciones antropométricas y la consideración de índices, para la estimación de la composición corporal.</w:t>
                  </w:r>
                </w:p>
              </w:tc>
              <w:tc>
                <w:tcPr>
                  <w:tcW w:w="2940" w:type="dxa"/>
                </w:tcPr>
                <w:p w:rsidRPr="00660793" w:rsidR="003B5E02" w:rsidP="00660793" w:rsidRDefault="002D33DA" w14:paraId="3E805588" w14:textId="128AF452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06/11/2020</w:t>
                  </w:r>
                </w:p>
              </w:tc>
            </w:tr>
            <w:tr w:rsidRPr="00660793" w:rsidR="008E668A" w:rsidTr="00660793" w14:paraId="404EE61F" w14:textId="77777777">
              <w:tc>
                <w:tcPr>
                  <w:tcW w:w="6404" w:type="dxa"/>
                </w:tcPr>
                <w:p w:rsidRPr="005E5055" w:rsidR="008E668A" w:rsidP="005E5055" w:rsidRDefault="008E668A" w14:paraId="229C40FB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6.- E01.1 presenta de manera gráfica los cálculos comparativos entre medidas a través del tiempo.</w:t>
                  </w:r>
                </w:p>
              </w:tc>
              <w:tc>
                <w:tcPr>
                  <w:tcW w:w="2940" w:type="dxa"/>
                </w:tcPr>
                <w:p w:rsidRPr="00660793" w:rsidR="008E668A" w:rsidP="00660793" w:rsidRDefault="002D33DA" w14:paraId="5F75ABDB" w14:textId="54D707E5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12/11/2020</w:t>
                  </w:r>
                </w:p>
              </w:tc>
            </w:tr>
            <w:tr w:rsidRPr="00660793" w:rsidR="008E668A" w:rsidTr="00660793" w14:paraId="0434CA9F" w14:textId="77777777">
              <w:tc>
                <w:tcPr>
                  <w:tcW w:w="6404" w:type="dxa"/>
                </w:tcPr>
                <w:p w:rsidRPr="005E5055" w:rsidR="008E668A" w:rsidP="005E5055" w:rsidRDefault="008E668A" w14:paraId="2DDF0CE1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7.- E01.1 es capaz de sugerir el deporte idóneo de acuerdo con la función corporal del paciente.</w:t>
                  </w:r>
                </w:p>
              </w:tc>
              <w:tc>
                <w:tcPr>
                  <w:tcW w:w="2940" w:type="dxa"/>
                </w:tcPr>
                <w:p w:rsidRPr="00660793" w:rsidR="008E668A" w:rsidP="00660793" w:rsidRDefault="002D33DA" w14:paraId="60FDD081" w14:textId="3B94F5AF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06/11/2020</w:t>
                  </w:r>
                </w:p>
              </w:tc>
            </w:tr>
            <w:tr w:rsidRPr="00660793" w:rsidR="008E668A" w:rsidTr="00660793" w14:paraId="4AF3655B" w14:textId="77777777">
              <w:tc>
                <w:tcPr>
                  <w:tcW w:w="6404" w:type="dxa"/>
                </w:tcPr>
                <w:p w:rsidRPr="005E5055" w:rsidR="008E668A" w:rsidP="005E5055" w:rsidRDefault="008E668A" w14:paraId="784DDC7F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8.- E01.1 genera la representación gráfica del somatotipo del paciente, sobre el grafico de la somatocarta.</w:t>
                  </w:r>
                </w:p>
              </w:tc>
              <w:tc>
                <w:tcPr>
                  <w:tcW w:w="2940" w:type="dxa"/>
                </w:tcPr>
                <w:p w:rsidRPr="00660793" w:rsidR="008E668A" w:rsidP="00660793" w:rsidRDefault="002D33DA" w14:paraId="5E10F0D1" w14:textId="345D0613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12/11/2020</w:t>
                  </w:r>
                </w:p>
              </w:tc>
            </w:tr>
            <w:tr w:rsidRPr="00660793" w:rsidR="008E668A" w:rsidTr="00660793" w14:paraId="65534075" w14:textId="77777777">
              <w:tc>
                <w:tcPr>
                  <w:tcW w:w="6404" w:type="dxa"/>
                </w:tcPr>
                <w:p w:rsidRPr="005E5055" w:rsidR="008E668A" w:rsidP="005E5055" w:rsidRDefault="008E668A" w14:paraId="76842F51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9.- E01.1 permite administrar el historial clínico del paciente.</w:t>
                  </w:r>
                </w:p>
              </w:tc>
              <w:tc>
                <w:tcPr>
                  <w:tcW w:w="2940" w:type="dxa"/>
                </w:tcPr>
                <w:p w:rsidRPr="00660793" w:rsidR="008E668A" w:rsidP="00660793" w:rsidRDefault="002D33DA" w14:paraId="48183FC5" w14:textId="30398C59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22/10/2020</w:t>
                  </w:r>
                </w:p>
              </w:tc>
            </w:tr>
            <w:tr w:rsidRPr="00660793" w:rsidR="008E668A" w:rsidTr="00660793" w14:paraId="22A6A25D" w14:textId="77777777">
              <w:tc>
                <w:tcPr>
                  <w:tcW w:w="6404" w:type="dxa"/>
                </w:tcPr>
                <w:p w:rsidRPr="005E5055" w:rsidR="008E668A" w:rsidP="005E5055" w:rsidRDefault="008E668A" w14:paraId="45DCA4D1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10.- El tiempo de ejecución del proceso de cálculo efectuado por E01.1 no sobrepasa de 25 minutos</w:t>
                  </w:r>
                </w:p>
              </w:tc>
              <w:tc>
                <w:tcPr>
                  <w:tcW w:w="2940" w:type="dxa"/>
                </w:tcPr>
                <w:p w:rsidRPr="00660793" w:rsidR="008E668A" w:rsidP="00660793" w:rsidRDefault="000112BA" w14:paraId="3CABB760" w14:textId="12DCF935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06/11/2020</w:t>
                  </w:r>
                </w:p>
              </w:tc>
            </w:tr>
            <w:tr w:rsidRPr="00660793" w:rsidR="008E668A" w:rsidTr="00660793" w14:paraId="16D58064" w14:textId="77777777">
              <w:tc>
                <w:tcPr>
                  <w:tcW w:w="6404" w:type="dxa"/>
                </w:tcPr>
                <w:p w:rsidRPr="005E5055" w:rsidR="008E668A" w:rsidP="005E5055" w:rsidRDefault="008E668A" w14:paraId="6DAF7E02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11.-Las medidas antropométricas obtenidas por el sistema de visión artificial en E01.1 y E02.1, son guardados dentro de la base de datos local del dispositivo.</w:t>
                  </w:r>
                </w:p>
              </w:tc>
              <w:tc>
                <w:tcPr>
                  <w:tcW w:w="2940" w:type="dxa"/>
                </w:tcPr>
                <w:p w:rsidRPr="00660793" w:rsidR="008E668A" w:rsidP="00660793" w:rsidRDefault="000112BA" w14:paraId="008203B9" w14:textId="21DC3E64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02/11/2020</w:t>
                  </w:r>
                </w:p>
              </w:tc>
            </w:tr>
            <w:tr w:rsidRPr="00660793" w:rsidR="008E668A" w:rsidTr="00660793" w14:paraId="4511F93F" w14:textId="77777777">
              <w:tc>
                <w:tcPr>
                  <w:tcW w:w="6404" w:type="dxa"/>
                </w:tcPr>
                <w:p w:rsidRPr="005E5055" w:rsidR="008E668A" w:rsidP="005E5055" w:rsidRDefault="008E668A" w14:paraId="17AB27F1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lastRenderedPageBreak/>
                    <w:t>12.- E01.1 permite realizar un respaldo en la nube vinculando la cuenta de Google del usuario.</w:t>
                  </w:r>
                </w:p>
              </w:tc>
              <w:tc>
                <w:tcPr>
                  <w:tcW w:w="2940" w:type="dxa"/>
                </w:tcPr>
                <w:p w:rsidR="008E668A" w:rsidP="00660793" w:rsidRDefault="000112BA" w14:paraId="35EF1681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16/11/2020</w:t>
                  </w:r>
                </w:p>
                <w:p w:rsidRPr="00660793" w:rsidR="000112BA" w:rsidP="00660793" w:rsidRDefault="000112BA" w14:paraId="1C27FC97" w14:textId="713FC17F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Pr="00660793" w:rsidR="008E668A" w:rsidTr="00660793" w14:paraId="1177A09E" w14:textId="77777777">
              <w:tc>
                <w:tcPr>
                  <w:tcW w:w="6404" w:type="dxa"/>
                </w:tcPr>
                <w:p w:rsidRPr="005E5055" w:rsidR="008E668A" w:rsidP="005E5055" w:rsidRDefault="008E668A" w14:paraId="5D93B38C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13.- E01.1 permite realizar restauraciones de información desde la nube vinculando la cuenta de Google del usuario al dispositivo móvil</w:t>
                  </w:r>
                </w:p>
              </w:tc>
              <w:tc>
                <w:tcPr>
                  <w:tcW w:w="2940" w:type="dxa"/>
                </w:tcPr>
                <w:p w:rsidRPr="00660793" w:rsidR="008E668A" w:rsidP="00660793" w:rsidRDefault="000112BA" w14:paraId="065BF94D" w14:textId="3F1AC585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16/11/2020</w:t>
                  </w:r>
                </w:p>
              </w:tc>
            </w:tr>
            <w:tr w:rsidRPr="00660793" w:rsidR="008E668A" w:rsidTr="00660793" w14:paraId="18C3FF97" w14:textId="77777777">
              <w:tc>
                <w:tcPr>
                  <w:tcW w:w="6404" w:type="dxa"/>
                </w:tcPr>
                <w:p w:rsidRPr="005E5055" w:rsidR="008E668A" w:rsidP="005E5055" w:rsidRDefault="008E668A" w14:paraId="3559963B" w14:textId="77777777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14.- E01.1 muestra las ecuaciones antropométricas para la obtención de resultados, así mismo permite la </w:t>
                  </w:r>
                  <w:r w:rsidRPr="005E5055" w:rsidR="00660793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selección de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 </w:t>
                  </w:r>
                  <w:r w:rsidRPr="005E5055" w:rsidR="00660793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aquellas que se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 desee utilizar.</w:t>
                  </w:r>
                </w:p>
              </w:tc>
              <w:tc>
                <w:tcPr>
                  <w:tcW w:w="2940" w:type="dxa"/>
                </w:tcPr>
                <w:p w:rsidRPr="00660793" w:rsidR="008E668A" w:rsidP="00660793" w:rsidRDefault="000112BA" w14:paraId="48E51E30" w14:textId="1F71EAA5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22/10/2020</w:t>
                  </w:r>
                </w:p>
              </w:tc>
            </w:tr>
          </w:tbl>
          <w:p w:rsidRPr="00660793" w:rsidR="00B2530B" w:rsidP="005A6CC4" w:rsidRDefault="00B2530B" w14:paraId="323109C4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Pr="005A6CC4" w:rsidR="008A760A" w:rsidTr="35F424B9" w14:paraId="7E12698E" w14:textId="77777777">
        <w:trPr>
          <w:jc w:val="center"/>
        </w:trPr>
        <w:tc>
          <w:tcPr>
            <w:tcW w:w="9576" w:type="dxa"/>
            <w:tcMar/>
          </w:tcPr>
          <w:p w:rsidR="005E5055" w:rsidP="005A6CC4" w:rsidRDefault="005E5055" w14:paraId="0DF540B8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E5055" w:rsidP="005A6CC4" w:rsidRDefault="005E5055" w14:paraId="14C08A25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E5055" w:rsidP="005A6CC4" w:rsidRDefault="005E5055" w14:paraId="398062DE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E5055" w:rsidP="005A6CC4" w:rsidRDefault="005E5055" w14:paraId="0D5DA5AF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E5055" w:rsidP="005A6CC4" w:rsidRDefault="005E5055" w14:paraId="5CA9E58B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Pr="005A6CC4" w:rsidR="008A760A" w:rsidP="005A6CC4" w:rsidRDefault="008A760A" w14:paraId="7CD7DD75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>Aprobado por:</w:t>
            </w:r>
          </w:p>
          <w:tbl>
            <w:tblPr>
              <w:tblStyle w:val="Tablaconcuadrcula"/>
              <w:tblW w:w="894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3"/>
              <w:gridCol w:w="850"/>
              <w:gridCol w:w="3816"/>
            </w:tblGrid>
            <w:tr w:rsidR="00660793" w:rsidTr="00660793" w14:paraId="55BEADF6" w14:textId="77777777">
              <w:trPr>
                <w:trHeight w:val="1768"/>
              </w:trPr>
              <w:tc>
                <w:tcPr>
                  <w:tcW w:w="4283" w:type="dxa"/>
                  <w:tcBorders>
                    <w:bottom w:val="single" w:color="auto" w:sz="4" w:space="0"/>
                  </w:tcBorders>
                </w:tcPr>
                <w:p w:rsidR="00660793" w:rsidP="005A6CC4" w:rsidRDefault="00660793" w14:paraId="0057DB27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</w:p>
              </w:tc>
              <w:tc>
                <w:tcPr>
                  <w:tcW w:w="850" w:type="dxa"/>
                </w:tcPr>
                <w:p w:rsidR="00660793" w:rsidP="005A6CC4" w:rsidRDefault="00660793" w14:paraId="457F0E35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</w:p>
              </w:tc>
              <w:tc>
                <w:tcPr>
                  <w:tcW w:w="3816" w:type="dxa"/>
                  <w:tcBorders>
                    <w:bottom w:val="single" w:color="auto" w:sz="4" w:space="0"/>
                  </w:tcBorders>
                </w:tcPr>
                <w:p w:rsidR="00660793" w:rsidP="005A6CC4" w:rsidRDefault="00660793" w14:paraId="3650D315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660793" w:rsidTr="00660793" w14:paraId="269E54BF" w14:textId="77777777">
              <w:trPr>
                <w:trHeight w:val="968"/>
              </w:trPr>
              <w:tc>
                <w:tcPr>
                  <w:tcW w:w="4283" w:type="dxa"/>
                  <w:tcBorders>
                    <w:top w:val="single" w:color="auto" w:sz="4" w:space="0"/>
                  </w:tcBorders>
                </w:tcPr>
                <w:p w:rsidR="00660793" w:rsidP="00660793" w:rsidRDefault="00660793" w14:paraId="0F248E56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M.H.P.E.-T.E.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 </w:t>
                  </w: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Héctor Alejandro Acuña Cid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Director de Proyecto</w:t>
                  </w:r>
                </w:p>
              </w:tc>
              <w:tc>
                <w:tcPr>
                  <w:tcW w:w="850" w:type="dxa"/>
                </w:tcPr>
                <w:p w:rsidRPr="00660793" w:rsidR="00660793" w:rsidP="00660793" w:rsidRDefault="00660793" w14:paraId="0875362A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</w:p>
              </w:tc>
              <w:tc>
                <w:tcPr>
                  <w:tcW w:w="3816" w:type="dxa"/>
                  <w:tcBorders>
                    <w:top w:val="single" w:color="auto" w:sz="4" w:space="0"/>
                  </w:tcBorders>
                </w:tcPr>
                <w:p w:rsidR="00660793" w:rsidP="00660793" w:rsidRDefault="00660793" w14:paraId="13AB9039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Dra. Vianey Cristina Hernández</w:t>
                  </w:r>
                </w:p>
                <w:p w:rsidR="00660793" w:rsidP="00660793" w:rsidRDefault="00660793" w14:paraId="37C89F91" w14:textId="77777777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Cliente</w:t>
                  </w:r>
                </w:p>
              </w:tc>
            </w:tr>
          </w:tbl>
          <w:p w:rsidRPr="005A6CC4" w:rsidR="008A760A" w:rsidP="005A6CC4" w:rsidRDefault="008A760A" w14:paraId="2325D969" w14:textId="77777777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 w:line="360" w:lineRule="auto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35F424B9" w:rsidRDefault="35F424B9" w14:paraId="4587B411" w14:textId="603C18CC"/>
    <w:p w:rsidRPr="005A6CC4" w:rsidR="00F90197" w:rsidRDefault="00F90197" w14:paraId="236879AE" w14:textId="77777777">
      <w:pPr>
        <w:rPr>
          <w:rFonts w:ascii="Arial" w:hAnsi="Arial" w:cs="Arial"/>
          <w:sz w:val="22"/>
          <w:szCs w:val="22"/>
          <w:lang w:val="es-MX"/>
        </w:rPr>
      </w:pPr>
    </w:p>
    <w:sectPr w:rsidRPr="005A6CC4" w:rsidR="00F90197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7285" w:rsidP="008A760A" w:rsidRDefault="00947285" w14:paraId="4B286EC6" w14:textId="77777777">
      <w:pPr>
        <w:spacing w:after="0"/>
      </w:pPr>
      <w:r>
        <w:separator/>
      </w:r>
    </w:p>
  </w:endnote>
  <w:endnote w:type="continuationSeparator" w:id="0">
    <w:p w:rsidR="00947285" w:rsidP="008A760A" w:rsidRDefault="00947285" w14:paraId="39996BD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7285" w:rsidP="008A760A" w:rsidRDefault="00947285" w14:paraId="233E2BD3" w14:textId="77777777">
      <w:pPr>
        <w:spacing w:after="0"/>
      </w:pPr>
      <w:r>
        <w:separator/>
      </w:r>
    </w:p>
  </w:footnote>
  <w:footnote w:type="continuationSeparator" w:id="0">
    <w:p w:rsidR="00947285" w:rsidP="008A760A" w:rsidRDefault="00947285" w14:paraId="37DD2E8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Tablaconcuadrcula"/>
      <w:tblW w:w="11064" w:type="dxa"/>
      <w:tblInd w:w="-1134" w:type="dxa"/>
      <w:tblBorders>
        <w:top w:val="none" w:color="auto" w:sz="0" w:space="0"/>
        <w:left w:val="none" w:color="auto" w:sz="0" w:space="0"/>
        <w:bottom w:val="double" w:color="C0504D" w:themeColor="accent2" w:sz="4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786"/>
      <w:gridCol w:w="7544"/>
      <w:gridCol w:w="1734"/>
    </w:tblGrid>
    <w:tr w:rsidRPr="000876D0" w:rsidR="008A760A" w:rsidTr="35F424B9" w14:paraId="3D36B4A1" w14:textId="77777777">
      <w:trPr>
        <w:trHeight w:val="1172"/>
      </w:trPr>
      <w:tc>
        <w:tcPr>
          <w:tcW w:w="1786" w:type="dxa"/>
          <w:tcMar/>
          <w:hideMark/>
        </w:tcPr>
        <w:p w:rsidRPr="000876D0" w:rsidR="008A760A" w:rsidP="008A760A" w:rsidRDefault="008A760A" w14:paraId="79F89777" w14:textId="77777777">
          <w:pPr>
            <w:ind w:right="-390"/>
            <w:textAlignment w:val="baseline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00876D0">
            <w:rPr>
              <w:b/>
              <w:bCs/>
              <w:noProof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9D80896" wp14:editId="4FCE3E21">
                <wp:simplePos x="0" y="0"/>
                <wp:positionH relativeFrom="column">
                  <wp:posOffset>515620</wp:posOffset>
                </wp:positionH>
                <wp:positionV relativeFrom="paragraph">
                  <wp:posOffset>1270</wp:posOffset>
                </wp:positionV>
                <wp:extent cx="407035" cy="695960"/>
                <wp:effectExtent l="0" t="0" r="0" b="889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03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35F424B9">
            <w:rPr>
              <w:rFonts w:eastAsia="Times New Roman"/>
              <w:sz w:val="24"/>
              <w:szCs w:val="24"/>
            </w:rPr>
            <w:t xml:space="preserve">       </w:t>
          </w:r>
        </w:p>
      </w:tc>
      <w:tc>
        <w:tcPr>
          <w:tcW w:w="7544" w:type="dxa"/>
          <w:tcMar/>
          <w:hideMark/>
        </w:tcPr>
        <w:p w:rsidRPr="00C07E61" w:rsidR="008A760A" w:rsidP="008A760A" w:rsidRDefault="008A760A" w14:paraId="50D79BD4" w14:textId="77777777">
          <w:pPr>
            <w:jc w:val="center"/>
            <w:textAlignment w:val="baseline"/>
            <w:rPr>
              <w:rFonts w:ascii="Arial" w:hAnsi="Arial" w:eastAsia="Times New Roman" w:cs="Arial"/>
              <w:lang w:val="es-MX"/>
            </w:rPr>
          </w:pPr>
          <w:r w:rsidRPr="00C07E61">
            <w:rPr>
              <w:rFonts w:ascii="Arial" w:hAnsi="Arial" w:eastAsia="Times New Roman" w:cs="Arial"/>
              <w:lang w:val="es-MX"/>
            </w:rPr>
            <w:t xml:space="preserve">Instituto Politécnico Nacional  </w:t>
          </w:r>
        </w:p>
        <w:p w:rsidRPr="00C07E61" w:rsidR="008A760A" w:rsidP="008A760A" w:rsidRDefault="008A760A" w14:paraId="7A81E78F" w14:textId="77777777">
          <w:pPr>
            <w:jc w:val="center"/>
            <w:textAlignment w:val="baseline"/>
            <w:rPr>
              <w:rFonts w:ascii="Arial" w:hAnsi="Arial" w:eastAsia="Times New Roman" w:cs="Arial"/>
              <w:lang w:val="es-MX"/>
            </w:rPr>
          </w:pPr>
          <w:r w:rsidRPr="00C07E61">
            <w:rPr>
              <w:rFonts w:ascii="Arial" w:hAnsi="Arial" w:eastAsia="Times New Roman" w:cs="Arial"/>
              <w:lang w:val="es-MX"/>
            </w:rPr>
            <w:t>Unidad Profesional Interdisciplinaria de Ingeniería Campus Zacatecas </w:t>
          </w:r>
        </w:p>
        <w:p w:rsidRPr="00C07E61" w:rsidR="008A760A" w:rsidP="008A760A" w:rsidRDefault="008A760A" w14:paraId="649D4718" w14:textId="77777777">
          <w:pPr>
            <w:jc w:val="center"/>
            <w:textAlignment w:val="baseline"/>
            <w:rPr>
              <w:rFonts w:ascii="Arial" w:hAnsi="Arial" w:eastAsia="Times New Roman" w:cs="Arial"/>
              <w:lang w:val="es-MX"/>
            </w:rPr>
          </w:pPr>
          <w:r w:rsidRPr="00C07E61">
            <w:rPr>
              <w:rFonts w:ascii="Arial" w:hAnsi="Arial" w:eastAsia="Times New Roman" w:cs="Arial"/>
              <w:lang w:val="es-MX"/>
            </w:rPr>
            <w:t>INGENIERÍA EN SISTEMAS COMPUTACIONALES</w:t>
          </w:r>
        </w:p>
        <w:p w:rsidRPr="00C07E61" w:rsidR="008A760A" w:rsidP="008A760A" w:rsidRDefault="008A760A" w14:paraId="00BD3E29" w14:textId="77777777">
          <w:pPr>
            <w:jc w:val="center"/>
            <w:textAlignment w:val="baseline"/>
            <w:rPr>
              <w:rFonts w:ascii="Arial" w:hAnsi="Arial" w:eastAsia="Times New Roman" w:cs="Arial"/>
              <w:i/>
              <w:lang w:val="es-MX"/>
            </w:rPr>
          </w:pPr>
          <w:r w:rsidRPr="00C07E61">
            <w:rPr>
              <w:rFonts w:ascii="Arial" w:hAnsi="Arial" w:eastAsia="Times New Roman" w:cs="Arial"/>
              <w:i/>
              <w:iCs/>
              <w:lang w:val="es-MX"/>
            </w:rPr>
            <w:t>SiCMA- Sistema para el cálculo de medidas antropométricas basado en ISAK 2 </w:t>
          </w:r>
        </w:p>
        <w:p w:rsidRPr="00C406F6" w:rsidR="008A760A" w:rsidP="008A760A" w:rsidRDefault="008A760A" w14:paraId="77066795" w14:textId="77777777">
          <w:pPr>
            <w:jc w:val="center"/>
            <w:textAlignment w:val="baseline"/>
            <w:rPr>
              <w:rFonts w:ascii="Arial" w:hAnsi="Arial" w:eastAsia="Times New Roman" w:cs="Arial"/>
              <w:b/>
              <w:bCs/>
              <w:lang w:val="es-ES"/>
            </w:rPr>
          </w:pPr>
          <w:r w:rsidRPr="00C07E61">
            <w:rPr>
              <w:rFonts w:ascii="Arial" w:hAnsi="Arial" w:eastAsia="Times New Roman" w:cs="Arial"/>
              <w:b/>
              <w:bCs/>
              <w:lang w:val="es-MX"/>
            </w:rPr>
            <w:t>Formulario de Instrucciones de Entrega</w:t>
          </w:r>
        </w:p>
      </w:tc>
      <w:tc>
        <w:tcPr>
          <w:tcW w:w="1734" w:type="dxa"/>
          <w:tcMar/>
          <w:hideMark/>
        </w:tcPr>
        <w:p w:rsidRPr="000876D0" w:rsidR="008A760A" w:rsidP="008A760A" w:rsidRDefault="008A760A" w14:paraId="4BC0C447" w14:textId="77777777">
          <w:pPr>
            <w:ind w:right="-390"/>
            <w:textAlignment w:val="baseline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00876D0">
            <w:rPr>
              <w:b/>
              <w:bCs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36325773" wp14:editId="445199FD">
                <wp:simplePos x="0" y="0"/>
                <wp:positionH relativeFrom="column">
                  <wp:posOffset>18415</wp:posOffset>
                </wp:positionH>
                <wp:positionV relativeFrom="paragraph">
                  <wp:posOffset>1270</wp:posOffset>
                </wp:positionV>
                <wp:extent cx="775335" cy="709295"/>
                <wp:effectExtent l="0" t="0" r="571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3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876D0" w:rsidR="35F424B9">
            <w:rPr>
              <w:rFonts w:eastAsia="Times New Roman"/>
              <w:sz w:val="24"/>
              <w:szCs w:val="24"/>
            </w:rPr>
            <w:t> </w:t>
          </w:r>
        </w:p>
      </w:tc>
    </w:tr>
  </w:tbl>
  <w:p w:rsidR="008A760A" w:rsidRDefault="008A760A" w14:paraId="76BC605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83D"/>
    <w:multiLevelType w:val="hybridMultilevel"/>
    <w:tmpl w:val="EC7626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2363EB"/>
    <w:multiLevelType w:val="hybridMultilevel"/>
    <w:tmpl w:val="676623F4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A1013B2"/>
    <w:multiLevelType w:val="hybridMultilevel"/>
    <w:tmpl w:val="E8D2596E"/>
    <w:lvl w:ilvl="0" w:tplc="0C0C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hint="default" w:ascii="Wingdings" w:hAnsi="Wingdings"/>
      </w:rPr>
    </w:lvl>
  </w:abstractNum>
  <w:abstractNum w:abstractNumId="3" w15:restartNumberingAfterBreak="0">
    <w:nsid w:val="4D516FB4"/>
    <w:multiLevelType w:val="hybridMultilevel"/>
    <w:tmpl w:val="37D40B4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A35B91"/>
    <w:multiLevelType w:val="multilevel"/>
    <w:tmpl w:val="17F4612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241FDD"/>
    <w:multiLevelType w:val="hybridMultilevel"/>
    <w:tmpl w:val="3402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A2E82"/>
    <w:multiLevelType w:val="hybridMultilevel"/>
    <w:tmpl w:val="E784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B4E72"/>
    <w:multiLevelType w:val="hybridMultilevel"/>
    <w:tmpl w:val="6032C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0A"/>
    <w:rsid w:val="000112BA"/>
    <w:rsid w:val="00080789"/>
    <w:rsid w:val="001B6BBD"/>
    <w:rsid w:val="002129D8"/>
    <w:rsid w:val="002D33DA"/>
    <w:rsid w:val="00305B1B"/>
    <w:rsid w:val="00377522"/>
    <w:rsid w:val="003B5E02"/>
    <w:rsid w:val="00433367"/>
    <w:rsid w:val="004A69A6"/>
    <w:rsid w:val="005A6CC4"/>
    <w:rsid w:val="005D03D9"/>
    <w:rsid w:val="005E5055"/>
    <w:rsid w:val="00602F7C"/>
    <w:rsid w:val="00624E72"/>
    <w:rsid w:val="006540F8"/>
    <w:rsid w:val="00660793"/>
    <w:rsid w:val="00741B27"/>
    <w:rsid w:val="007A1622"/>
    <w:rsid w:val="007B0462"/>
    <w:rsid w:val="007D4D52"/>
    <w:rsid w:val="00850F94"/>
    <w:rsid w:val="00896DD8"/>
    <w:rsid w:val="008A760A"/>
    <w:rsid w:val="008C7557"/>
    <w:rsid w:val="008E668A"/>
    <w:rsid w:val="00947285"/>
    <w:rsid w:val="009E2D02"/>
    <w:rsid w:val="00A20C26"/>
    <w:rsid w:val="00B2530B"/>
    <w:rsid w:val="00C07E61"/>
    <w:rsid w:val="00C226DE"/>
    <w:rsid w:val="00CF0F8C"/>
    <w:rsid w:val="00D14096"/>
    <w:rsid w:val="00DA5A8F"/>
    <w:rsid w:val="00E414ED"/>
    <w:rsid w:val="00F03B54"/>
    <w:rsid w:val="00F35245"/>
    <w:rsid w:val="00F90197"/>
    <w:rsid w:val="00FD6F5B"/>
    <w:rsid w:val="35F4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DF3F4"/>
  <w15:chartTrackingRefBased/>
  <w15:docId w15:val="{0D8488B9-8BA0-4DAA-B719-7AB63EB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760A"/>
    <w:pPr>
      <w:spacing w:after="80" w:line="240" w:lineRule="auto"/>
      <w:jc w:val="both"/>
    </w:pPr>
    <w:rPr>
      <w:rFonts w:ascii="Verdana" w:hAnsi="Verdana" w:eastAsia="MS Mincho" w:cs="Angsana New"/>
      <w:sz w:val="20"/>
      <w:szCs w:val="20"/>
      <w:lang w:val="fr-BE" w:eastAsia="de-D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60A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OF2" w:customStyle="1">
    <w:name w:val="LOF2"/>
    <w:basedOn w:val="TDC2"/>
    <w:rsid w:val="008A760A"/>
    <w:pPr>
      <w:widowControl w:val="0"/>
      <w:tabs>
        <w:tab w:val="left" w:pos="720"/>
        <w:tab w:val="left" w:pos="960"/>
      </w:tabs>
      <w:spacing w:before="60" w:after="0"/>
      <w:ind w:left="0"/>
      <w:jc w:val="left"/>
    </w:pPr>
    <w:rPr>
      <w:rFonts w:ascii="Times New Roman" w:hAnsi="Times New Roman" w:cs="Times New Roman"/>
      <w:b/>
      <w:noProof/>
      <w:sz w:val="24"/>
      <w:lang w:val="en-US" w:eastAsia="fr-CA"/>
    </w:rPr>
  </w:style>
  <w:style w:type="paragraph" w:styleId="AuditBoxText" w:customStyle="1">
    <w:name w:val="AuditBoxText"/>
    <w:basedOn w:val="Normal"/>
    <w:rsid w:val="008A760A"/>
    <w:pPr>
      <w:tabs>
        <w:tab w:val="left" w:pos="720"/>
        <w:tab w:val="left" w:pos="990"/>
        <w:tab w:val="left" w:pos="2160"/>
        <w:tab w:val="left" w:pos="9360"/>
      </w:tabs>
      <w:spacing w:before="120" w:after="0"/>
      <w:ind w:left="446" w:hanging="446"/>
      <w:jc w:val="left"/>
    </w:pPr>
    <w:rPr>
      <w:rFonts w:ascii="Times" w:hAnsi="Times" w:cs="Times New Roman"/>
      <w:sz w:val="24"/>
      <w:lang w:val="en-US" w:eastAsia="fr-CA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8A760A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760A"/>
    <w:pPr>
      <w:spacing w:after="0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A760A"/>
    <w:rPr>
      <w:rFonts w:ascii="Segoe UI" w:hAnsi="Segoe UI" w:eastAsia="MS Mincho" w:cs="Segoe UI"/>
      <w:sz w:val="18"/>
      <w:szCs w:val="18"/>
      <w:lang w:val="fr-BE" w:eastAsia="de-DE"/>
    </w:rPr>
  </w:style>
  <w:style w:type="paragraph" w:styleId="Encabezado">
    <w:name w:val="header"/>
    <w:basedOn w:val="Normal"/>
    <w:link w:val="EncabezadoCar"/>
    <w:uiPriority w:val="99"/>
    <w:unhideWhenUsed/>
    <w:rsid w:val="008A760A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8A760A"/>
    <w:rPr>
      <w:rFonts w:ascii="Verdana" w:hAnsi="Verdana" w:eastAsia="MS Mincho" w:cs="Angsana New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8A760A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A760A"/>
    <w:rPr>
      <w:rFonts w:ascii="Verdana" w:hAnsi="Verdana" w:eastAsia="MS Mincho" w:cs="Angsana New"/>
      <w:sz w:val="20"/>
      <w:szCs w:val="20"/>
      <w:lang w:val="fr-BE" w:eastAsia="de-DE"/>
    </w:rPr>
  </w:style>
  <w:style w:type="table" w:styleId="Tablaconcuadrcula">
    <w:name w:val="Table Grid"/>
    <w:basedOn w:val="Tablanormal"/>
    <w:uiPriority w:val="39"/>
    <w:rsid w:val="008A76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C07E61"/>
    <w:pPr>
      <w:spacing w:after="160" w:line="259" w:lineRule="auto"/>
      <w:ind w:left="72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s-ES" w:eastAsia="en-US"/>
    </w:rPr>
  </w:style>
  <w:style w:type="paragraph" w:styleId="Textonormal" w:customStyle="1">
    <w:name w:val="Texto normal"/>
    <w:basedOn w:val="Normal"/>
    <w:link w:val="TextonormalCar"/>
    <w:qFormat/>
    <w:rsid w:val="00C07E61"/>
    <w:pPr>
      <w:spacing w:before="120" w:after="280" w:line="360" w:lineRule="auto"/>
    </w:pPr>
    <w:rPr>
      <w:rFonts w:ascii="Times New Roman" w:hAnsi="Times New Roman" w:eastAsiaTheme="minorHAnsi" w:cstheme="minorBidi"/>
      <w:sz w:val="24"/>
      <w:szCs w:val="22"/>
      <w:lang w:val="es-MX" w:eastAsia="en-US"/>
    </w:rPr>
  </w:style>
  <w:style w:type="character" w:styleId="TextonormalCar" w:customStyle="1">
    <w:name w:val="Texto normal Car"/>
    <w:basedOn w:val="Fuentedeprrafopredeter"/>
    <w:link w:val="Textonormal"/>
    <w:rsid w:val="00C07E61"/>
    <w:rPr>
      <w:rFonts w:ascii="Times New Roman" w:hAnsi="Times New Roman"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0807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AFB74EF5DAC4C9B5132C17A85D319" ma:contentTypeVersion="7" ma:contentTypeDescription="Create a new document." ma:contentTypeScope="" ma:versionID="8bf794e9fcfddb5c41af43fb81b12cbf">
  <xsd:schema xmlns:xsd="http://www.w3.org/2001/XMLSchema" xmlns:xs="http://www.w3.org/2001/XMLSchema" xmlns:p="http://schemas.microsoft.com/office/2006/metadata/properties" xmlns:ns2="be378549-80b3-475b-942e-f75a68181d38" targetNamespace="http://schemas.microsoft.com/office/2006/metadata/properties" ma:root="true" ma:fieldsID="4137f5d5f1fda61aaa7b911c1cce01f6" ns2:_="">
    <xsd:import namespace="be378549-80b3-475b-942e-f75a68181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78549-80b3-475b-942e-f75a68181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8F128-1683-4669-8FF7-988011AC26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D4055E-D155-426B-9EB7-1385AF977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2B484-5269-49DB-B563-EDECC14DEC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Silva Cordero</dc:creator>
  <cp:keywords/>
  <dc:description/>
  <cp:lastModifiedBy>Montserrat Silva Cordero</cp:lastModifiedBy>
  <cp:revision>5</cp:revision>
  <dcterms:created xsi:type="dcterms:W3CDTF">2020-05-12T16:05:00Z</dcterms:created>
  <dcterms:modified xsi:type="dcterms:W3CDTF">2020-11-14T17:40:46Z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0x010100FF0AFB74EF5DAC4C9B5132C17A85D319</vt:lpwstr>
  </property>
</Properties>
</file>