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CE4637"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353880" w:history="1">
            <w:r w:rsidR="00CE4637" w:rsidRPr="001473D9">
              <w:rPr>
                <w:rStyle w:val="Hyperlink"/>
                <w:noProof/>
              </w:rPr>
              <w:t>1</w:t>
            </w:r>
            <w:r w:rsidR="00CE4637">
              <w:rPr>
                <w:rFonts w:eastAsiaTheme="minorEastAsia"/>
                <w:b w:val="0"/>
                <w:noProof/>
                <w:sz w:val="22"/>
                <w:lang w:eastAsia="fi-FI"/>
              </w:rPr>
              <w:tab/>
            </w:r>
            <w:r w:rsidR="00CE4637" w:rsidRPr="001473D9">
              <w:rPr>
                <w:rStyle w:val="Hyperlink"/>
                <w:noProof/>
              </w:rPr>
              <w:t>Yleiskuvaus</w:t>
            </w:r>
            <w:r w:rsidR="00CE4637">
              <w:rPr>
                <w:noProof/>
                <w:webHidden/>
              </w:rPr>
              <w:tab/>
            </w:r>
            <w:r w:rsidR="00CE4637">
              <w:rPr>
                <w:noProof/>
                <w:webHidden/>
              </w:rPr>
              <w:fldChar w:fldCharType="begin"/>
            </w:r>
            <w:r w:rsidR="00CE4637">
              <w:rPr>
                <w:noProof/>
                <w:webHidden/>
              </w:rPr>
              <w:instrText xml:space="preserve"> PAGEREF _Toc437353880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1" w:history="1">
            <w:r w:rsidR="00CE4637" w:rsidRPr="001473D9">
              <w:rPr>
                <w:rStyle w:val="Hyperlink"/>
                <w:noProof/>
              </w:rPr>
              <w:t>1.1</w:t>
            </w:r>
            <w:r w:rsidR="00CE4637">
              <w:rPr>
                <w:rFonts w:eastAsiaTheme="minorEastAsia"/>
                <w:noProof/>
                <w:sz w:val="22"/>
                <w:lang w:eastAsia="fi-FI"/>
              </w:rPr>
              <w:tab/>
            </w:r>
            <w:r w:rsidR="00CE4637" w:rsidRPr="001473D9">
              <w:rPr>
                <w:rStyle w:val="Hyperlink"/>
                <w:noProof/>
              </w:rPr>
              <w:t>Projektin kuvaus ja toimeksianto</w:t>
            </w:r>
            <w:r w:rsidR="00CE4637">
              <w:rPr>
                <w:noProof/>
                <w:webHidden/>
              </w:rPr>
              <w:tab/>
            </w:r>
            <w:r w:rsidR="00CE4637">
              <w:rPr>
                <w:noProof/>
                <w:webHidden/>
              </w:rPr>
              <w:fldChar w:fldCharType="begin"/>
            </w:r>
            <w:r w:rsidR="00CE4637">
              <w:rPr>
                <w:noProof/>
                <w:webHidden/>
              </w:rPr>
              <w:instrText xml:space="preserve"> PAGEREF _Toc437353881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2" w:history="1">
            <w:r w:rsidR="00CE4637" w:rsidRPr="001473D9">
              <w:rPr>
                <w:rStyle w:val="Hyperlink"/>
                <w:noProof/>
              </w:rPr>
              <w:t>1.2</w:t>
            </w:r>
            <w:r w:rsidR="00CE4637">
              <w:rPr>
                <w:rFonts w:eastAsiaTheme="minorEastAsia"/>
                <w:noProof/>
                <w:sz w:val="22"/>
                <w:lang w:eastAsia="fi-FI"/>
              </w:rPr>
              <w:tab/>
            </w:r>
            <w:r w:rsidR="00CE4637" w:rsidRPr="001473D9">
              <w:rPr>
                <w:rStyle w:val="Hyperlink"/>
                <w:noProof/>
              </w:rPr>
              <w:t>Pelin kuvaus</w:t>
            </w:r>
            <w:r w:rsidR="00CE4637">
              <w:rPr>
                <w:noProof/>
                <w:webHidden/>
              </w:rPr>
              <w:tab/>
            </w:r>
            <w:r w:rsidR="00CE4637">
              <w:rPr>
                <w:noProof/>
                <w:webHidden/>
              </w:rPr>
              <w:fldChar w:fldCharType="begin"/>
            </w:r>
            <w:r w:rsidR="00CE4637">
              <w:rPr>
                <w:noProof/>
                <w:webHidden/>
              </w:rPr>
              <w:instrText xml:space="preserve"> PAGEREF _Toc437353882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3" w:history="1">
            <w:r w:rsidR="00CE4637" w:rsidRPr="001473D9">
              <w:rPr>
                <w:rStyle w:val="Hyperlink"/>
                <w:noProof/>
              </w:rPr>
              <w:t>1.3</w:t>
            </w:r>
            <w:r w:rsidR="00CE4637">
              <w:rPr>
                <w:rFonts w:eastAsiaTheme="minorEastAsia"/>
                <w:noProof/>
                <w:sz w:val="22"/>
                <w:lang w:eastAsia="fi-FI"/>
              </w:rPr>
              <w:tab/>
            </w:r>
            <w:r w:rsidR="00CE4637" w:rsidRPr="001473D9">
              <w:rPr>
                <w:rStyle w:val="Hyperlink"/>
                <w:noProof/>
              </w:rPr>
              <w:t>Käytetyt teknologiat</w:t>
            </w:r>
            <w:r w:rsidR="00CE4637">
              <w:rPr>
                <w:noProof/>
                <w:webHidden/>
              </w:rPr>
              <w:tab/>
            </w:r>
            <w:r w:rsidR="00CE4637">
              <w:rPr>
                <w:noProof/>
                <w:webHidden/>
              </w:rPr>
              <w:fldChar w:fldCharType="begin"/>
            </w:r>
            <w:r w:rsidR="00CE4637">
              <w:rPr>
                <w:noProof/>
                <w:webHidden/>
              </w:rPr>
              <w:instrText xml:space="preserve"> PAGEREF _Toc437353883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4" w:history="1">
            <w:r w:rsidR="00CE4637" w:rsidRPr="001473D9">
              <w:rPr>
                <w:rStyle w:val="Hyperlink"/>
                <w:noProof/>
              </w:rPr>
              <w:t>1.4</w:t>
            </w:r>
            <w:r w:rsidR="00CE4637">
              <w:rPr>
                <w:rFonts w:eastAsiaTheme="minorEastAsia"/>
                <w:noProof/>
                <w:sz w:val="22"/>
                <w:lang w:eastAsia="fi-FI"/>
              </w:rPr>
              <w:tab/>
            </w:r>
            <w:r w:rsidR="00CE4637" w:rsidRPr="001473D9">
              <w:rPr>
                <w:rStyle w:val="Hyperlink"/>
                <w:noProof/>
              </w:rPr>
              <w:t>Tekijät</w:t>
            </w:r>
            <w:r w:rsidR="00CE4637">
              <w:rPr>
                <w:noProof/>
                <w:webHidden/>
              </w:rPr>
              <w:tab/>
            </w:r>
            <w:r w:rsidR="00CE4637">
              <w:rPr>
                <w:noProof/>
                <w:webHidden/>
              </w:rPr>
              <w:fldChar w:fldCharType="begin"/>
            </w:r>
            <w:r w:rsidR="00CE4637">
              <w:rPr>
                <w:noProof/>
                <w:webHidden/>
              </w:rPr>
              <w:instrText xml:space="preserve"> PAGEREF _Toc437353884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9D4C30">
          <w:pPr>
            <w:pStyle w:val="TOC1"/>
            <w:tabs>
              <w:tab w:val="left" w:pos="482"/>
              <w:tab w:val="right" w:leader="dot" w:pos="8324"/>
            </w:tabs>
            <w:rPr>
              <w:rFonts w:eastAsiaTheme="minorEastAsia"/>
              <w:b w:val="0"/>
              <w:noProof/>
              <w:sz w:val="22"/>
              <w:lang w:eastAsia="fi-FI"/>
            </w:rPr>
          </w:pPr>
          <w:hyperlink w:anchor="_Toc437353885" w:history="1">
            <w:r w:rsidR="00CE4637" w:rsidRPr="001473D9">
              <w:rPr>
                <w:rStyle w:val="Hyperlink"/>
                <w:noProof/>
              </w:rPr>
              <w:t>2</w:t>
            </w:r>
            <w:r w:rsidR="00CE4637">
              <w:rPr>
                <w:rFonts w:eastAsiaTheme="minorEastAsia"/>
                <w:b w:val="0"/>
                <w:noProof/>
                <w:sz w:val="22"/>
                <w:lang w:eastAsia="fi-FI"/>
              </w:rPr>
              <w:tab/>
            </w:r>
            <w:r w:rsidR="00CE4637" w:rsidRPr="001473D9">
              <w:rPr>
                <w:rStyle w:val="Hyperlink"/>
                <w:noProof/>
              </w:rPr>
              <w:t>Työnjako ja vastuualueet</w:t>
            </w:r>
            <w:r w:rsidR="00CE4637">
              <w:rPr>
                <w:noProof/>
                <w:webHidden/>
              </w:rPr>
              <w:tab/>
            </w:r>
            <w:r w:rsidR="00CE4637">
              <w:rPr>
                <w:noProof/>
                <w:webHidden/>
              </w:rPr>
              <w:fldChar w:fldCharType="begin"/>
            </w:r>
            <w:r w:rsidR="00CE4637">
              <w:rPr>
                <w:noProof/>
                <w:webHidden/>
              </w:rPr>
              <w:instrText xml:space="preserve"> PAGEREF _Toc437353885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9D4C30">
          <w:pPr>
            <w:pStyle w:val="TOC1"/>
            <w:tabs>
              <w:tab w:val="left" w:pos="482"/>
              <w:tab w:val="right" w:leader="dot" w:pos="8324"/>
            </w:tabs>
            <w:rPr>
              <w:rFonts w:eastAsiaTheme="minorEastAsia"/>
              <w:b w:val="0"/>
              <w:noProof/>
              <w:sz w:val="22"/>
              <w:lang w:eastAsia="fi-FI"/>
            </w:rPr>
          </w:pPr>
          <w:hyperlink w:anchor="_Toc437353886" w:history="1">
            <w:r w:rsidR="00CE4637" w:rsidRPr="001473D9">
              <w:rPr>
                <w:rStyle w:val="Hyperlink"/>
                <w:noProof/>
              </w:rPr>
              <w:t>3</w:t>
            </w:r>
            <w:r w:rsidR="00CE4637">
              <w:rPr>
                <w:rFonts w:eastAsiaTheme="minorEastAsia"/>
                <w:b w:val="0"/>
                <w:noProof/>
                <w:sz w:val="22"/>
                <w:lang w:eastAsia="fi-FI"/>
              </w:rPr>
              <w:tab/>
            </w:r>
            <w:r w:rsidR="00CE4637" w:rsidRPr="001473D9">
              <w:rPr>
                <w:rStyle w:val="Hyperlink"/>
                <w:noProof/>
              </w:rPr>
              <w:t>Aikataulu</w:t>
            </w:r>
            <w:r w:rsidR="00CE4637">
              <w:rPr>
                <w:noProof/>
                <w:webHidden/>
              </w:rPr>
              <w:tab/>
            </w:r>
            <w:r w:rsidR="00CE4637">
              <w:rPr>
                <w:noProof/>
                <w:webHidden/>
              </w:rPr>
              <w:fldChar w:fldCharType="begin"/>
            </w:r>
            <w:r w:rsidR="00CE4637">
              <w:rPr>
                <w:noProof/>
                <w:webHidden/>
              </w:rPr>
              <w:instrText xml:space="preserve"> PAGEREF _Toc437353886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7" w:history="1">
            <w:r w:rsidR="00CE4637" w:rsidRPr="001473D9">
              <w:rPr>
                <w:rStyle w:val="Hyperlink"/>
                <w:noProof/>
              </w:rPr>
              <w:t>3.1</w:t>
            </w:r>
            <w:r w:rsidR="00CE4637">
              <w:rPr>
                <w:rFonts w:eastAsiaTheme="minorEastAsia"/>
                <w:noProof/>
                <w:sz w:val="22"/>
                <w:lang w:eastAsia="fi-FI"/>
              </w:rPr>
              <w:tab/>
            </w:r>
            <w:r w:rsidR="00CE4637" w:rsidRPr="001473D9">
              <w:rPr>
                <w:rStyle w:val="Hyperlink"/>
                <w:noProof/>
              </w:rPr>
              <w:t>Suunniteltu ajankäyttö</w:t>
            </w:r>
            <w:r w:rsidR="00CE4637">
              <w:rPr>
                <w:noProof/>
                <w:webHidden/>
              </w:rPr>
              <w:tab/>
            </w:r>
            <w:r w:rsidR="00CE4637">
              <w:rPr>
                <w:noProof/>
                <w:webHidden/>
              </w:rPr>
              <w:fldChar w:fldCharType="begin"/>
            </w:r>
            <w:r w:rsidR="00CE4637">
              <w:rPr>
                <w:noProof/>
                <w:webHidden/>
              </w:rPr>
              <w:instrText xml:space="preserve"> PAGEREF _Toc437353887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88" w:history="1">
            <w:r w:rsidR="00CE4637" w:rsidRPr="001473D9">
              <w:rPr>
                <w:rStyle w:val="Hyperlink"/>
                <w:noProof/>
              </w:rPr>
              <w:t>3.2</w:t>
            </w:r>
            <w:r w:rsidR="00CE4637">
              <w:rPr>
                <w:rFonts w:eastAsiaTheme="minorEastAsia"/>
                <w:noProof/>
                <w:sz w:val="22"/>
                <w:lang w:eastAsia="fi-FI"/>
              </w:rPr>
              <w:tab/>
            </w:r>
            <w:r w:rsidR="00CE4637" w:rsidRPr="001473D9">
              <w:rPr>
                <w:rStyle w:val="Hyperlink"/>
                <w:noProof/>
              </w:rPr>
              <w:t>Toteutunut ajankäyttö</w:t>
            </w:r>
            <w:r w:rsidR="00CE4637">
              <w:rPr>
                <w:noProof/>
                <w:webHidden/>
              </w:rPr>
              <w:tab/>
            </w:r>
            <w:r w:rsidR="00CE4637">
              <w:rPr>
                <w:noProof/>
                <w:webHidden/>
              </w:rPr>
              <w:fldChar w:fldCharType="begin"/>
            </w:r>
            <w:r w:rsidR="00CE4637">
              <w:rPr>
                <w:noProof/>
                <w:webHidden/>
              </w:rPr>
              <w:instrText xml:space="preserve"> PAGEREF _Toc437353888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9D4C30">
          <w:pPr>
            <w:pStyle w:val="TOC1"/>
            <w:tabs>
              <w:tab w:val="left" w:pos="482"/>
              <w:tab w:val="right" w:leader="dot" w:pos="8324"/>
            </w:tabs>
            <w:rPr>
              <w:rFonts w:eastAsiaTheme="minorEastAsia"/>
              <w:b w:val="0"/>
              <w:noProof/>
              <w:sz w:val="22"/>
              <w:lang w:eastAsia="fi-FI"/>
            </w:rPr>
          </w:pPr>
          <w:hyperlink w:anchor="_Toc437353889" w:history="1">
            <w:r w:rsidR="00CE4637" w:rsidRPr="001473D9">
              <w:rPr>
                <w:rStyle w:val="Hyperlink"/>
                <w:noProof/>
              </w:rPr>
              <w:t>4</w:t>
            </w:r>
            <w:r w:rsidR="00CE4637">
              <w:rPr>
                <w:rFonts w:eastAsiaTheme="minorEastAsia"/>
                <w:b w:val="0"/>
                <w:noProof/>
                <w:sz w:val="22"/>
                <w:lang w:eastAsia="fi-FI"/>
              </w:rPr>
              <w:tab/>
            </w:r>
            <w:r w:rsidR="00CE4637" w:rsidRPr="001473D9">
              <w:rPr>
                <w:rStyle w:val="Hyperlink"/>
                <w:noProof/>
              </w:rPr>
              <w:t>Ohjelman rakenne ja toiminta</w:t>
            </w:r>
            <w:r w:rsidR="00CE4637">
              <w:rPr>
                <w:noProof/>
                <w:webHidden/>
              </w:rPr>
              <w:tab/>
            </w:r>
            <w:r w:rsidR="00CE4637">
              <w:rPr>
                <w:noProof/>
                <w:webHidden/>
              </w:rPr>
              <w:fldChar w:fldCharType="begin"/>
            </w:r>
            <w:r w:rsidR="00CE4637">
              <w:rPr>
                <w:noProof/>
                <w:webHidden/>
              </w:rPr>
              <w:instrText xml:space="preserve"> PAGEREF _Toc437353889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90" w:history="1">
            <w:r w:rsidR="00CE4637" w:rsidRPr="001473D9">
              <w:rPr>
                <w:rStyle w:val="Hyperlink"/>
                <w:noProof/>
              </w:rPr>
              <w:t>4.1</w:t>
            </w:r>
            <w:r w:rsidR="00CE4637">
              <w:rPr>
                <w:rFonts w:eastAsiaTheme="minorEastAsia"/>
                <w:noProof/>
                <w:sz w:val="22"/>
                <w:lang w:eastAsia="fi-FI"/>
              </w:rPr>
              <w:tab/>
            </w:r>
            <w:r w:rsidR="00CE4637" w:rsidRPr="001473D9">
              <w:rPr>
                <w:rStyle w:val="Hyperlink"/>
                <w:noProof/>
              </w:rPr>
              <w:t>UML-kaavio</w:t>
            </w:r>
            <w:r w:rsidR="00CE4637">
              <w:rPr>
                <w:noProof/>
                <w:webHidden/>
              </w:rPr>
              <w:tab/>
            </w:r>
            <w:r w:rsidR="00CE4637">
              <w:rPr>
                <w:noProof/>
                <w:webHidden/>
              </w:rPr>
              <w:fldChar w:fldCharType="begin"/>
            </w:r>
            <w:r w:rsidR="00CE4637">
              <w:rPr>
                <w:noProof/>
                <w:webHidden/>
              </w:rPr>
              <w:instrText xml:space="preserve"> PAGEREF _Toc437353890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91" w:history="1">
            <w:r w:rsidR="00CE4637" w:rsidRPr="001473D9">
              <w:rPr>
                <w:rStyle w:val="Hyperlink"/>
                <w:noProof/>
              </w:rPr>
              <w:t>4.2</w:t>
            </w:r>
            <w:r w:rsidR="00CE4637">
              <w:rPr>
                <w:rFonts w:eastAsiaTheme="minorEastAsia"/>
                <w:noProof/>
                <w:sz w:val="22"/>
                <w:lang w:eastAsia="fi-FI"/>
              </w:rPr>
              <w:tab/>
            </w:r>
            <w:r w:rsidR="00CE4637" w:rsidRPr="001473D9">
              <w:rPr>
                <w:rStyle w:val="Hyperlink"/>
                <w:noProof/>
              </w:rPr>
              <w:t>Kentät</w:t>
            </w:r>
            <w:r w:rsidR="00CE4637">
              <w:rPr>
                <w:noProof/>
                <w:webHidden/>
              </w:rPr>
              <w:tab/>
            </w:r>
            <w:r w:rsidR="00CE4637">
              <w:rPr>
                <w:noProof/>
                <w:webHidden/>
              </w:rPr>
              <w:fldChar w:fldCharType="begin"/>
            </w:r>
            <w:r w:rsidR="00CE4637">
              <w:rPr>
                <w:noProof/>
                <w:webHidden/>
              </w:rPr>
              <w:instrText xml:space="preserve"> PAGEREF _Toc437353891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9D4C30">
          <w:pPr>
            <w:pStyle w:val="TOC2"/>
            <w:tabs>
              <w:tab w:val="left" w:pos="880"/>
              <w:tab w:val="right" w:leader="dot" w:pos="8324"/>
            </w:tabs>
            <w:rPr>
              <w:rFonts w:eastAsiaTheme="minorEastAsia"/>
              <w:noProof/>
              <w:sz w:val="22"/>
              <w:lang w:eastAsia="fi-FI"/>
            </w:rPr>
          </w:pPr>
          <w:hyperlink w:anchor="_Toc437353892" w:history="1">
            <w:r w:rsidR="00CE4637" w:rsidRPr="001473D9">
              <w:rPr>
                <w:rStyle w:val="Hyperlink"/>
                <w:noProof/>
              </w:rPr>
              <w:t>4.3</w:t>
            </w:r>
            <w:r w:rsidR="00CE4637">
              <w:rPr>
                <w:rFonts w:eastAsiaTheme="minorEastAsia"/>
                <w:noProof/>
                <w:sz w:val="22"/>
                <w:lang w:eastAsia="fi-FI"/>
              </w:rPr>
              <w:tab/>
            </w:r>
            <w:r w:rsidR="00CE4637" w:rsidRPr="001473D9">
              <w:rPr>
                <w:rStyle w:val="Hyperlink"/>
                <w:noProof/>
              </w:rPr>
              <w:t>Pelattavuus ja tapahtumat</w:t>
            </w:r>
            <w:r w:rsidR="00CE4637">
              <w:rPr>
                <w:noProof/>
                <w:webHidden/>
              </w:rPr>
              <w:tab/>
            </w:r>
            <w:r w:rsidR="00CE4637">
              <w:rPr>
                <w:noProof/>
                <w:webHidden/>
              </w:rPr>
              <w:fldChar w:fldCharType="begin"/>
            </w:r>
            <w:r w:rsidR="00CE4637">
              <w:rPr>
                <w:noProof/>
                <w:webHidden/>
              </w:rPr>
              <w:instrText xml:space="preserve"> PAGEREF _Toc437353892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9D4C30">
          <w:pPr>
            <w:pStyle w:val="TOC1"/>
            <w:tabs>
              <w:tab w:val="left" w:pos="482"/>
              <w:tab w:val="right" w:leader="dot" w:pos="8324"/>
            </w:tabs>
            <w:rPr>
              <w:rFonts w:eastAsiaTheme="minorEastAsia"/>
              <w:b w:val="0"/>
              <w:noProof/>
              <w:sz w:val="22"/>
              <w:lang w:eastAsia="fi-FI"/>
            </w:rPr>
          </w:pPr>
          <w:hyperlink w:anchor="_Toc437353893" w:history="1">
            <w:r w:rsidR="00CE4637" w:rsidRPr="001473D9">
              <w:rPr>
                <w:rStyle w:val="Hyperlink"/>
                <w:noProof/>
              </w:rPr>
              <w:t>5</w:t>
            </w:r>
            <w:r w:rsidR="00CE4637">
              <w:rPr>
                <w:rFonts w:eastAsiaTheme="minorEastAsia"/>
                <w:b w:val="0"/>
                <w:noProof/>
                <w:sz w:val="22"/>
                <w:lang w:eastAsia="fi-FI"/>
              </w:rPr>
              <w:tab/>
            </w:r>
            <w:r w:rsidR="00CE4637" w:rsidRPr="001473D9">
              <w:rPr>
                <w:rStyle w:val="Hyperlink"/>
                <w:noProof/>
              </w:rPr>
              <w:t>Testaus, ongelmakohdat ja niiden ratkaisut</w:t>
            </w:r>
            <w:r w:rsidR="00CE4637">
              <w:rPr>
                <w:noProof/>
                <w:webHidden/>
              </w:rPr>
              <w:tab/>
            </w:r>
            <w:r w:rsidR="00CE4637">
              <w:rPr>
                <w:noProof/>
                <w:webHidden/>
              </w:rPr>
              <w:fldChar w:fldCharType="begin"/>
            </w:r>
            <w:r w:rsidR="00CE4637">
              <w:rPr>
                <w:noProof/>
                <w:webHidden/>
              </w:rPr>
              <w:instrText xml:space="preserve"> PAGEREF _Toc437353893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9D4C30">
          <w:pPr>
            <w:pStyle w:val="TOC1"/>
            <w:tabs>
              <w:tab w:val="left" w:pos="482"/>
              <w:tab w:val="right" w:leader="dot" w:pos="8324"/>
            </w:tabs>
            <w:rPr>
              <w:rFonts w:eastAsiaTheme="minorEastAsia"/>
              <w:b w:val="0"/>
              <w:noProof/>
              <w:sz w:val="22"/>
              <w:lang w:eastAsia="fi-FI"/>
            </w:rPr>
          </w:pPr>
          <w:hyperlink w:anchor="_Toc437353894" w:history="1">
            <w:r w:rsidR="00CE4637" w:rsidRPr="001473D9">
              <w:rPr>
                <w:rStyle w:val="Hyperlink"/>
                <w:noProof/>
              </w:rPr>
              <w:t>6</w:t>
            </w:r>
            <w:r w:rsidR="00CE4637">
              <w:rPr>
                <w:rFonts w:eastAsiaTheme="minorEastAsia"/>
                <w:b w:val="0"/>
                <w:noProof/>
                <w:sz w:val="22"/>
                <w:lang w:eastAsia="fi-FI"/>
              </w:rPr>
              <w:tab/>
            </w:r>
            <w:r w:rsidR="00CE4637" w:rsidRPr="001473D9">
              <w:rPr>
                <w:rStyle w:val="Hyperlink"/>
                <w:noProof/>
              </w:rPr>
              <w:t>Itsearviointi projektista</w:t>
            </w:r>
            <w:r w:rsidR="00CE4637">
              <w:rPr>
                <w:noProof/>
                <w:webHidden/>
              </w:rPr>
              <w:tab/>
            </w:r>
            <w:r w:rsidR="00CE4637">
              <w:rPr>
                <w:noProof/>
                <w:webHidden/>
              </w:rPr>
              <w:fldChar w:fldCharType="begin"/>
            </w:r>
            <w:r w:rsidR="00CE4637">
              <w:rPr>
                <w:noProof/>
                <w:webHidden/>
              </w:rPr>
              <w:instrText xml:space="preserve"> PAGEREF _Toc437353894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0" w:name="_Toc417818363"/>
      <w:bookmarkStart w:id="1" w:name="_Toc437353880"/>
      <w:r>
        <w:t>Yleiskuvaus</w:t>
      </w:r>
      <w:bookmarkEnd w:id="0"/>
      <w:bookmarkEnd w:id="1"/>
    </w:p>
    <w:p w:rsidR="000727C6" w:rsidRDefault="000727C6" w:rsidP="000727C6">
      <w:pPr>
        <w:pStyle w:val="Heading2"/>
        <w:keepLines w:val="0"/>
        <w:spacing w:after="60"/>
      </w:pPr>
      <w:bookmarkStart w:id="2" w:name="_Toc417818364"/>
      <w:bookmarkStart w:id="3" w:name="_Toc437353881"/>
      <w:r>
        <w:t>Projektin kuvaus ja toimeksianto</w:t>
      </w:r>
      <w:bookmarkEnd w:id="2"/>
      <w:bookmarkEnd w:id="3"/>
    </w:p>
    <w:p w:rsidR="000727C6" w:rsidRDefault="000727C6" w:rsidP="00431DD3">
      <w:pPr>
        <w:pStyle w:val="BodyText"/>
      </w:pPr>
      <w:r>
        <w:t xml:space="preserve">Toimeksiannon saimme koulun olio-ohjelmointi opettajalta, </w:t>
      </w:r>
      <w:r w:rsidR="00C15DAC">
        <w:t>Ari Rantalalta</w:t>
      </w:r>
      <w:r>
        <w:t>. Ty</w:t>
      </w:r>
      <w:r w:rsidR="00435484">
        <w:t xml:space="preserve">ön tavoitteena oli </w:t>
      </w:r>
      <w:r w:rsidR="000822DC">
        <w:t>perehtyä</w:t>
      </w:r>
      <w:r w:rsidR="00435484">
        <w:t xml:space="preserve"> C++</w:t>
      </w:r>
      <w:r>
        <w:t xml:space="preserve"> ohjelmointiin ja oppia mahdollisimman paljon. Aiheenamme on perinteinen 2D tasohyppelypeli</w:t>
      </w:r>
      <w:r w:rsidR="000054FF">
        <w:t>, joka on tehty SFML kirjaston avulla. Pelissä</w:t>
      </w:r>
      <w:r>
        <w:t xml:space="preserve">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4" w:name="_Toc417818365"/>
      <w:bookmarkStart w:id="5" w:name="_Toc437353882"/>
      <w:r>
        <w:t>Pelin kuvaus</w:t>
      </w:r>
      <w:bookmarkEnd w:id="4"/>
      <w:bookmarkEnd w:id="5"/>
    </w:p>
    <w:p w:rsidR="000727C6" w:rsidRDefault="000727C6" w:rsidP="00431DD3">
      <w:pPr>
        <w:pStyle w:val="BodyText"/>
      </w:pPr>
      <w:r>
        <w:t>Mr. Glass</w:t>
      </w:r>
      <w:r w:rsidR="00347BA3">
        <w:t>2 on C++</w:t>
      </w:r>
      <w:r>
        <w:t xml:space="preserve"> tehty perinteinen tasohyppelypeli, missä pelin idean</w:t>
      </w:r>
      <w:r w:rsidR="008272C3">
        <w:t xml:space="preserve">a on pelastaa ihmiset talven </w:t>
      </w:r>
      <w:r w:rsidR="00E87470">
        <w:t>viimalta tuomalla heille ikkuna</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6" w:name="_Toc437353883"/>
      <w:r>
        <w:t>Käytetyt teknologiat</w:t>
      </w:r>
      <w:bookmarkEnd w:id="6"/>
    </w:p>
    <w:p w:rsidR="00F7607B" w:rsidRDefault="00A97E36" w:rsidP="00F7607B">
      <w:pPr>
        <w:pStyle w:val="BodyText"/>
      </w:pPr>
      <w:r w:rsidRPr="00431DD3">
        <w:t>Vielä mietintävaiheessa pelin ulkoasua pohdittiin piirtelemällä laatikoita NinjaMock</w:t>
      </w:r>
      <w:r w:rsidR="00CA7155" w:rsidRPr="00431DD3">
        <w:t>:</w:t>
      </w:r>
      <w:r w:rsidRPr="00431DD3">
        <w:t>lla, mutta tämä todettiin nopeasti hankalakäyttöiseksi ja melko rajoittuneeksi ohjelmaksi, joten 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lastRenderedPageBreak/>
        <w:t>projektipalavereja pide</w:t>
      </w:r>
      <w:r w:rsidR="00E32745">
        <w:t>ttiin kasvokkain muutaman kerran viikossa</w:t>
      </w:r>
      <w:r w:rsidR="00A12DC4">
        <w:t>.</w:t>
      </w:r>
      <w:r w:rsidRPr="00431DD3">
        <w:br/>
      </w:r>
    </w:p>
    <w:p w:rsidR="00B83CF4" w:rsidRDefault="00B83CF4" w:rsidP="00F7607B">
      <w:pPr>
        <w:pStyle w:val="Heading2"/>
      </w:pPr>
      <w:bookmarkStart w:id="7" w:name="_Toc437353884"/>
      <w:r>
        <w:t>Tekijät</w:t>
      </w:r>
      <w:bookmarkEnd w:id="7"/>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8" w:name="_Toc417818366"/>
      <w:bookmarkStart w:id="9" w:name="_Toc437353885"/>
      <w:r>
        <w:t>Työnjako ja vastuualueet</w:t>
      </w:r>
      <w:bookmarkEnd w:id="8"/>
      <w:bookmarkEnd w:id="9"/>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t>C</w:t>
      </w:r>
      <w:r w:rsidR="000727C6">
        <w:t xml:space="preserve">ollision, </w:t>
      </w:r>
      <w:r w:rsidR="00AE03A2">
        <w:t>tilemap</w:t>
      </w:r>
      <w:r w:rsidR="00503A62">
        <w:t>, objektit</w:t>
      </w:r>
      <w:r w:rsidR="003C5A8F">
        <w:t>, vektorit ja niiden käsittely</w:t>
      </w:r>
      <w:r w:rsidR="00476AAD">
        <w:t>, dynaaminen muistin varaus</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Valikot</w:t>
      </w:r>
      <w:r w:rsidR="003C5A8F">
        <w:t>, liikkuminen, hyppy</w:t>
      </w:r>
      <w:r w:rsidR="00503A62">
        <w:t>, gravitaatio</w:t>
      </w:r>
      <w:r w:rsidR="003C5A8F">
        <w:t>, poikkeusten hallinta</w:t>
      </w:r>
      <w:r w:rsidR="00F07753">
        <w:t>.</w:t>
      </w:r>
    </w:p>
    <w:p w:rsidR="000727C6" w:rsidRPr="00F64F72" w:rsidRDefault="000727C6" w:rsidP="00431DD3">
      <w:pPr>
        <w:pStyle w:val="BodyText"/>
        <w:rPr>
          <w:b/>
        </w:rPr>
      </w:pPr>
      <w:r w:rsidRPr="00F64F72">
        <w:rPr>
          <w:b/>
        </w:rPr>
        <w:t>Yhteistä:</w:t>
      </w:r>
    </w:p>
    <w:p w:rsidR="000727C6" w:rsidRDefault="000727C6" w:rsidP="00431DD3">
      <w:pPr>
        <w:pStyle w:val="BodyText"/>
      </w:pPr>
      <w:r>
        <w:t>Pixel Art, dokum</w:t>
      </w:r>
      <w:r w:rsidR="00E87470">
        <w:t>entointi, UML-kaavio</w:t>
      </w:r>
      <w:r>
        <w:t xml:space="preserve">, peli-idean </w:t>
      </w:r>
      <w:r w:rsidR="005A2D34">
        <w:t>kehittäminen, kenttäsuunnittelu, piirtopinta.</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0" w:name="_Toc417818367"/>
      <w:bookmarkStart w:id="11" w:name="_Toc437353886"/>
      <w:r>
        <w:lastRenderedPageBreak/>
        <w:t>A</w:t>
      </w:r>
      <w:r w:rsidR="000727C6">
        <w:t>ikataulu</w:t>
      </w:r>
      <w:bookmarkEnd w:id="10"/>
      <w:bookmarkEnd w:id="11"/>
    </w:p>
    <w:p w:rsidR="000727C6" w:rsidRPr="00606E26" w:rsidRDefault="000727C6" w:rsidP="000727C6">
      <w:pPr>
        <w:pStyle w:val="Heading2"/>
        <w:keepLines w:val="0"/>
        <w:spacing w:after="60"/>
      </w:pPr>
      <w:bookmarkStart w:id="12" w:name="_Toc417818368"/>
      <w:bookmarkStart w:id="13" w:name="_Toc437353887"/>
      <w:r>
        <w:t>Suunniteltu ajankäyttö</w:t>
      </w:r>
      <w:bookmarkEnd w:id="12"/>
      <w:bookmarkEnd w:id="13"/>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79220D">
        <w:t>0</w:t>
      </w:r>
      <w:r w:rsidR="000727C6">
        <w:t>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79220D" w:rsidP="00431DD3">
      <w:pPr>
        <w:pStyle w:val="BodyText"/>
      </w:pPr>
      <w:r>
        <w:t>Dokumentaatio 10</w:t>
      </w:r>
      <w:r w:rsidR="000727C6">
        <w:t>h</w:t>
      </w:r>
    </w:p>
    <w:p w:rsidR="000727C6" w:rsidRPr="00606E26" w:rsidRDefault="000727C6" w:rsidP="00431DD3">
      <w:pPr>
        <w:pStyle w:val="BodyText"/>
        <w:rPr>
          <w:b/>
        </w:rPr>
      </w:pPr>
      <w:r w:rsidRPr="00F77DAD">
        <w:rPr>
          <w:b/>
        </w:rPr>
        <w:t>yht</w:t>
      </w:r>
      <w:r w:rsidR="00262658">
        <w:rPr>
          <w:b/>
        </w:rPr>
        <w:t>eensä</w:t>
      </w:r>
      <w:r w:rsidR="00941DA1">
        <w:rPr>
          <w:b/>
        </w:rPr>
        <w:t xml:space="preserve"> 125</w:t>
      </w:r>
      <w:r>
        <w:rPr>
          <w:b/>
        </w:rPr>
        <w:t>h</w:t>
      </w:r>
    </w:p>
    <w:p w:rsidR="000727C6" w:rsidRDefault="000727C6" w:rsidP="000727C6">
      <w:pPr>
        <w:pStyle w:val="Heading2"/>
        <w:keepLines w:val="0"/>
        <w:spacing w:after="60"/>
      </w:pPr>
      <w:bookmarkStart w:id="14" w:name="_Toc417818369"/>
      <w:bookmarkStart w:id="15" w:name="_Toc437353888"/>
      <w:r>
        <w:t>Toteutunut ajankäyttö</w:t>
      </w:r>
      <w:bookmarkEnd w:id="14"/>
      <w:bookmarkEnd w:id="15"/>
    </w:p>
    <w:p w:rsidR="000727C6" w:rsidRDefault="007A764C" w:rsidP="00431DD3">
      <w:pPr>
        <w:pStyle w:val="BodyText"/>
      </w:pPr>
      <w:r>
        <w:t>Todellinen ajankäyttö ja</w:t>
      </w:r>
      <w:r w:rsidR="005041F3">
        <w:t xml:space="preserve"> projektin</w:t>
      </w:r>
      <w:r w:rsidR="000727C6">
        <w:t xml:space="preserve"> edistyminen</w:t>
      </w:r>
      <w:r w:rsidR="00407744">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w:t>
      </w:r>
      <w:r w:rsidR="00983285">
        <w:t xml:space="preserve"> P</w:t>
      </w:r>
      <w:r w:rsidR="000727C6">
        <w:t>elille</w:t>
      </w:r>
      <w:r w:rsidR="00983285">
        <w:t xml:space="preserve"> suunniteltiin</w:t>
      </w:r>
      <w:r w:rsidR="000727C6">
        <w:t xml:space="preserve"> tarina ja </w:t>
      </w:r>
      <w:r w:rsidR="005F28BD">
        <w:t>hyvin raaka luokkakaavio</w:t>
      </w:r>
      <w:r w:rsidR="000727C6">
        <w:t>.</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794A63">
        <w:t>, testaus 1h</w:t>
      </w:r>
      <w:r w:rsidR="00987928">
        <w:t>, SFML-kirjastoon tutustumista 2h.</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D87807">
        <w:t>n kellon mukaan 1h, pixel art 3h</w:t>
      </w:r>
      <w:r w:rsidR="00BD55DB">
        <w:t>.</w:t>
      </w:r>
    </w:p>
    <w:p w:rsidR="000727C6" w:rsidRDefault="002536BE" w:rsidP="00431DD3">
      <w:pPr>
        <w:pStyle w:val="BodyText"/>
        <w:rPr>
          <w:b/>
        </w:rPr>
      </w:pPr>
      <w:r>
        <w:rPr>
          <w:b/>
        </w:rPr>
        <w:t>Viikko 49</w:t>
      </w:r>
    </w:p>
    <w:p w:rsidR="000727C6" w:rsidRDefault="003B13C4" w:rsidP="00431DD3">
      <w:pPr>
        <w:pStyle w:val="BodyText"/>
      </w:pPr>
      <w:r>
        <w:lastRenderedPageBreak/>
        <w:t xml:space="preserve">Olli: Dokumentaatio 1h, </w:t>
      </w:r>
      <w:r w:rsidR="000D470B">
        <w:t>Ongelman ratkaisua 3</w:t>
      </w:r>
      <w:r>
        <w:t>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BD55DB">
        <w:t>Exception Handler 1h,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493F31" w:rsidP="00431DD3">
      <w:pPr>
        <w:pStyle w:val="BodyText"/>
      </w:pPr>
      <w:r>
        <w:t>Olli: Ongelman ratkaisua 6</w:t>
      </w:r>
      <w:r w:rsidR="005C70C0">
        <w:t xml:space="preserve">h, </w:t>
      </w:r>
      <w:r w:rsidR="001C7DFB">
        <w:t>d</w:t>
      </w:r>
      <w:r w:rsidR="008A69CA">
        <w:t>okumentaatio 2</w:t>
      </w:r>
      <w:r w:rsidR="008C2E81">
        <w:t>h</w:t>
      </w:r>
      <w:r w:rsidR="009F089A">
        <w:t>, pixel art 1h,</w:t>
      </w:r>
      <w:r w:rsidR="000B1C0F">
        <w:t xml:space="preserve"> testaus 1h,</w:t>
      </w:r>
      <w:r w:rsidR="009F089A">
        <w:t xml:space="preserve"> viimeistelyä ja koodin siistimistä 3h</w:t>
      </w:r>
      <w:r w:rsidR="00216129">
        <w:t>, dokumentaatio</w:t>
      </w:r>
      <w:r w:rsidR="00A536C9">
        <w:t xml:space="preserve"> 2</w:t>
      </w:r>
      <w:r w:rsidR="00216129">
        <w:t>h</w:t>
      </w:r>
      <w:r>
        <w:t>.</w:t>
      </w:r>
    </w:p>
    <w:p w:rsidR="005C70C0" w:rsidRDefault="005C70C0" w:rsidP="00431DD3">
      <w:pPr>
        <w:pStyle w:val="BodyText"/>
      </w:pPr>
      <w:r>
        <w:t xml:space="preserve">Miika: Testaus 1h, </w:t>
      </w:r>
      <w:r w:rsidR="001C7DFB">
        <w:t>d</w:t>
      </w:r>
      <w:r w:rsidR="008A69CA">
        <w:t>okumentaatio 2</w:t>
      </w:r>
      <w:r w:rsidR="008C2E81">
        <w:t>h</w:t>
      </w:r>
      <w:r w:rsidR="0032422B">
        <w:t>, pixel art 2h, Leve</w:t>
      </w:r>
      <w:r w:rsidR="00381DE7">
        <w:t>l2, levelinvaihto, läpihyppy 4h,</w:t>
      </w:r>
      <w:r w:rsidR="009F089A">
        <w:t xml:space="preserve"> viimeistelyä 3h.</w:t>
      </w:r>
    </w:p>
    <w:p w:rsidR="000727C6" w:rsidRDefault="000727C6" w:rsidP="00431DD3">
      <w:pPr>
        <w:pStyle w:val="BodyText"/>
      </w:pPr>
    </w:p>
    <w:p w:rsidR="000727C6" w:rsidRDefault="000727C6" w:rsidP="00431DD3">
      <w:pPr>
        <w:pStyle w:val="BodyText"/>
      </w:pPr>
      <w:r>
        <w:rPr>
          <w:b/>
        </w:rPr>
        <w:t>Yhteensä:</w:t>
      </w:r>
    </w:p>
    <w:p w:rsidR="000727C6" w:rsidRDefault="00312AD9" w:rsidP="00431DD3">
      <w:pPr>
        <w:pStyle w:val="BodyText"/>
      </w:pPr>
      <w:r>
        <w:t xml:space="preserve">Olli: </w:t>
      </w:r>
      <w:r w:rsidR="009D4C30">
        <w:t>50</w:t>
      </w:r>
      <w:bookmarkStart w:id="16" w:name="_GoBack"/>
      <w:bookmarkEnd w:id="16"/>
      <w:r w:rsidR="000727C6">
        <w:t>h</w:t>
      </w:r>
    </w:p>
    <w:p w:rsidR="000727C6" w:rsidRDefault="00777D3F" w:rsidP="00431DD3">
      <w:pPr>
        <w:pStyle w:val="BodyText"/>
      </w:pPr>
      <w:r>
        <w:t>Miika: 36</w:t>
      </w:r>
      <w:r w:rsidR="000727C6">
        <w:t>h</w:t>
      </w:r>
    </w:p>
    <w:p w:rsidR="000727C6" w:rsidRDefault="000727C6" w:rsidP="000727C6"/>
    <w:p w:rsidR="000727C6" w:rsidRPr="002D1C63" w:rsidRDefault="000727C6" w:rsidP="000727C6">
      <w:r w:rsidRPr="008E1225">
        <w:rPr>
          <w:noProof/>
          <w:lang w:eastAsia="fi-FI"/>
        </w:rPr>
        <w:drawing>
          <wp:inline distT="0" distB="0" distL="0" distR="0">
            <wp:extent cx="52959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19375"/>
                    </a:xfrm>
                    <a:prstGeom prst="rect">
                      <a:avLst/>
                    </a:prstGeom>
                    <a:noFill/>
                    <a:ln>
                      <a:noFill/>
                    </a:ln>
                  </pic:spPr>
                </pic:pic>
              </a:graphicData>
            </a:graphic>
          </wp:inline>
        </w:drawing>
      </w:r>
    </w:p>
    <w:p w:rsidR="00E3635B" w:rsidRDefault="000727C6" w:rsidP="00312AD9">
      <w:pPr>
        <w:pStyle w:val="Caption"/>
        <w:rPr>
          <w:sz w:val="20"/>
        </w:rPr>
      </w:pPr>
      <w:r w:rsidRPr="00CE7830">
        <w:rPr>
          <w:sz w:val="20"/>
        </w:rPr>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801B37" w:rsidRPr="00801B37" w:rsidRDefault="00801B37" w:rsidP="00801B37"/>
    <w:p w:rsidR="000727C6" w:rsidRDefault="00A02AA1" w:rsidP="000727C6">
      <w:pPr>
        <w:pStyle w:val="Heading1"/>
        <w:keepLines w:val="0"/>
        <w:spacing w:after="60"/>
        <w:ind w:left="432" w:hanging="432"/>
      </w:pPr>
      <w:bookmarkStart w:id="17" w:name="_Toc437353889"/>
      <w:r>
        <w:lastRenderedPageBreak/>
        <w:t>O</w:t>
      </w:r>
      <w:r w:rsidR="00C5621E">
        <w:t>hjelman rakenne ja toiminta</w:t>
      </w:r>
      <w:bookmarkEnd w:id="17"/>
    </w:p>
    <w:p w:rsidR="009A00F8" w:rsidRPr="009A00F8" w:rsidRDefault="009A00F8" w:rsidP="009A00F8">
      <w:pPr>
        <w:pStyle w:val="Heading2"/>
      </w:pPr>
      <w:bookmarkStart w:id="18" w:name="_Toc437353890"/>
      <w:r>
        <w:t>UML-kaavio</w:t>
      </w:r>
      <w:bookmarkEnd w:id="18"/>
    </w:p>
    <w:p w:rsidR="00A63C70" w:rsidRDefault="00B203D3" w:rsidP="00A63C70">
      <w:pPr>
        <w:keepNext/>
      </w:pPr>
      <w:r>
        <w:rPr>
          <w:noProof/>
          <w:lang w:eastAsia="fi-FI"/>
        </w:rPr>
        <w:drawing>
          <wp:inline distT="0" distB="0" distL="0" distR="0" wp14:anchorId="44537BAE" wp14:editId="75D72FCC">
            <wp:extent cx="5292090" cy="40773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4077335"/>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D17C33">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9" w:name="_Toc417818372"/>
      <w:bookmarkStart w:id="20" w:name="_Toc437353891"/>
      <w:r>
        <w:t>K</w:t>
      </w:r>
      <w:r w:rsidR="000727C6">
        <w:t>entät</w:t>
      </w:r>
      <w:bookmarkEnd w:id="19"/>
      <w:bookmarkEnd w:id="20"/>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rsidR="00807B17">
        <w:t xml:space="preserve"> vain kolme</w:t>
      </w:r>
      <w:r w:rsidR="000727C6">
        <w:t>.</w:t>
      </w:r>
      <w:r>
        <w:t xml:space="preserve"> Kenttiä tosin olisi hyvin nopea tuottaa sillä kenttien ja collisionin tuotto tapahtuu tilemapin avulla tekstitiedostoista lukuina.</w:t>
      </w:r>
    </w:p>
    <w:p w:rsidR="000725B9" w:rsidRDefault="000725B9" w:rsidP="000725B9">
      <w:pPr>
        <w:pStyle w:val="BodyText"/>
        <w:keepNext/>
      </w:pPr>
      <w:r>
        <w:rPr>
          <w:noProof/>
          <w:lang w:eastAsia="fi-FI"/>
        </w:rPr>
        <w:lastRenderedPageBreak/>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D17C33">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EC50F8" w:rsidP="00164678">
      <w:pPr>
        <w:keepNext/>
      </w:pPr>
      <w:r>
        <w:rPr>
          <w:noProof/>
          <w:lang w:eastAsia="fi-FI"/>
        </w:rPr>
        <w:drawing>
          <wp:inline distT="0" distB="0" distL="0" distR="0" wp14:anchorId="46130E72" wp14:editId="0D87E461">
            <wp:extent cx="5292090" cy="32353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323532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00D17C33">
        <w:rPr>
          <w:noProof/>
          <w:sz w:val="20"/>
        </w:rPr>
        <w:t>3</w:t>
      </w:r>
      <w:r w:rsidRPr="00164678">
        <w:rPr>
          <w:sz w:val="20"/>
        </w:rPr>
        <w:fldChar w:fldCharType="end"/>
      </w:r>
      <w:r w:rsidRPr="00164678">
        <w:rPr>
          <w:sz w:val="20"/>
        </w:rPr>
        <w:t>:CollisionMap</w:t>
      </w:r>
    </w:p>
    <w:p w:rsidR="00164678" w:rsidRDefault="00164678" w:rsidP="00164678">
      <w:r>
        <w:t>Collision</w:t>
      </w:r>
      <w:r w:rsidR="00B73049">
        <w:t>Mapin idea on hyvin yksink</w:t>
      </w:r>
      <w:r>
        <w:t xml:space="preserve">ertainen. </w:t>
      </w:r>
      <w:r w:rsidR="00711340">
        <w:t>Nolla kuvastaa aluetta jossa voidaan liikkua ja ykkönen objekti jonka läpi ei voi mennä. Tässä tapauksessa kyseessä on maapalikka.</w:t>
      </w:r>
    </w:p>
    <w:p w:rsidR="00185EED" w:rsidRPr="00164678" w:rsidRDefault="00185EED" w:rsidP="00164678">
      <w:r>
        <w:t>Ohessa muutama kuva pelimaailmasta</w:t>
      </w:r>
      <w:r w:rsidR="0072652D">
        <w:t>.</w:t>
      </w:r>
    </w:p>
    <w:p w:rsidR="00185EED" w:rsidRDefault="00185EED" w:rsidP="00185EED">
      <w:pPr>
        <w:pStyle w:val="BodyText"/>
        <w:keepNext/>
      </w:pPr>
      <w:r>
        <w:rPr>
          <w:noProof/>
          <w:lang w:eastAsia="fi-FI"/>
        </w:rPr>
        <w:lastRenderedPageBreak/>
        <w:drawing>
          <wp:inline distT="0" distB="0" distL="0" distR="0" wp14:anchorId="21692066" wp14:editId="590CA0E0">
            <wp:extent cx="5292090" cy="257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467F77" w:rsidRDefault="00185EED" w:rsidP="00185EED">
      <w:pPr>
        <w:pStyle w:val="Caption"/>
        <w:rPr>
          <w:sz w:val="20"/>
        </w:rPr>
      </w:pPr>
      <w:r w:rsidRPr="00185EED">
        <w:rPr>
          <w:sz w:val="20"/>
        </w:rPr>
        <w:t xml:space="preserve">Kuva </w:t>
      </w:r>
      <w:r w:rsidRPr="00185EED">
        <w:rPr>
          <w:sz w:val="20"/>
        </w:rPr>
        <w:fldChar w:fldCharType="begin"/>
      </w:r>
      <w:r w:rsidRPr="00185EED">
        <w:rPr>
          <w:sz w:val="20"/>
        </w:rPr>
        <w:instrText xml:space="preserve"> SEQ Kuva \* ARABIC </w:instrText>
      </w:r>
      <w:r w:rsidRPr="00185EED">
        <w:rPr>
          <w:sz w:val="20"/>
        </w:rPr>
        <w:fldChar w:fldCharType="separate"/>
      </w:r>
      <w:r w:rsidR="00D17C33">
        <w:rPr>
          <w:noProof/>
          <w:sz w:val="20"/>
        </w:rPr>
        <w:t>4</w:t>
      </w:r>
      <w:r w:rsidRPr="00185EED">
        <w:rPr>
          <w:sz w:val="20"/>
        </w:rPr>
        <w:fldChar w:fldCharType="end"/>
      </w:r>
      <w:r w:rsidRPr="00185EED">
        <w:rPr>
          <w:sz w:val="20"/>
        </w:rPr>
        <w:t>: Level 1</w:t>
      </w:r>
    </w:p>
    <w:p w:rsidR="00D17C33" w:rsidRDefault="005633BF" w:rsidP="00D17C33">
      <w:pPr>
        <w:keepNext/>
      </w:pPr>
      <w:r>
        <w:rPr>
          <w:noProof/>
          <w:lang w:eastAsia="fi-FI"/>
        </w:rPr>
        <w:drawing>
          <wp:inline distT="0" distB="0" distL="0" distR="0" wp14:anchorId="5926CA23" wp14:editId="4ADC63DB">
            <wp:extent cx="5292090" cy="3715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3715385"/>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Pr>
          <w:noProof/>
          <w:sz w:val="20"/>
        </w:rPr>
        <w:t>5</w:t>
      </w:r>
      <w:r w:rsidRPr="00D17C33">
        <w:rPr>
          <w:sz w:val="20"/>
        </w:rPr>
        <w:fldChar w:fldCharType="end"/>
      </w:r>
      <w:r w:rsidRPr="00D17C33">
        <w:rPr>
          <w:sz w:val="20"/>
        </w:rPr>
        <w:t>: Level 2</w:t>
      </w:r>
    </w:p>
    <w:p w:rsidR="00D17C33" w:rsidRDefault="00114903" w:rsidP="00D17C33">
      <w:pPr>
        <w:keepNext/>
      </w:pPr>
      <w:r>
        <w:rPr>
          <w:noProof/>
          <w:lang w:eastAsia="fi-FI"/>
        </w:rPr>
        <w:lastRenderedPageBreak/>
        <w:drawing>
          <wp:inline distT="0" distB="0" distL="0" distR="0" wp14:anchorId="142516F8" wp14:editId="0A2A969A">
            <wp:extent cx="5292090" cy="37134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3713480"/>
                    </a:xfrm>
                    <a:prstGeom prst="rect">
                      <a:avLst/>
                    </a:prstGeom>
                  </pic:spPr>
                </pic:pic>
              </a:graphicData>
            </a:graphic>
          </wp:inline>
        </w:drawing>
      </w:r>
    </w:p>
    <w:p w:rsidR="00D17C33" w:rsidRP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Pr="00D17C33">
        <w:rPr>
          <w:noProof/>
          <w:sz w:val="20"/>
        </w:rPr>
        <w:t>6</w:t>
      </w:r>
      <w:r w:rsidRPr="00D17C33">
        <w:rPr>
          <w:sz w:val="20"/>
        </w:rPr>
        <w:fldChar w:fldCharType="end"/>
      </w:r>
      <w:r w:rsidRPr="00D17C33">
        <w:rPr>
          <w:sz w:val="20"/>
        </w:rPr>
        <w:t>: Level 3</w:t>
      </w:r>
    </w:p>
    <w:p w:rsidR="009A00F8" w:rsidRDefault="009A00F8" w:rsidP="009A00F8">
      <w:pPr>
        <w:pStyle w:val="Heading2"/>
      </w:pPr>
      <w:bookmarkStart w:id="21" w:name="_Toc437353892"/>
      <w:r>
        <w:t>Pelattavuus</w:t>
      </w:r>
      <w:r w:rsidR="00F653F7">
        <w:t xml:space="preserve"> ja tapahtumat</w:t>
      </w:r>
      <w:bookmarkEnd w:id="21"/>
    </w:p>
    <w:p w:rsidR="003C5D49" w:rsidRDefault="003C5D49" w:rsidP="00431DD3">
      <w:pPr>
        <w:pStyle w:val="BodyText"/>
      </w:pPr>
      <w:r>
        <w:t>Päätimme panostaa enemmän koodin monimuotoisuuteen, kuin itse pelattavuuteen. Pel</w:t>
      </w:r>
      <w:r w:rsidR="00580417">
        <w:t>attavuus jäi hieman helpoksi</w:t>
      </w:r>
      <w:r>
        <w:t>, mutta olisi korjattavissa liikkuvilla objekteilla</w:t>
      </w:r>
      <w:r w:rsidR="00637EAF">
        <w:t xml:space="preserve">, </w:t>
      </w:r>
      <w:r w:rsidR="001F27EF">
        <w:t>haastavammilla</w:t>
      </w:r>
      <w:r w:rsidR="00D90935">
        <w:t xml:space="preserve"> kentillä</w:t>
      </w:r>
      <w:r w:rsidR="00637EAF">
        <w:t xml:space="preserve"> ja hyökkäyksellä</w:t>
      </w:r>
      <w:r w:rsidR="001E20A2">
        <w:t>, joka olikin alun perin tarkoitus tehdä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r w:rsidR="000D43A1">
        <w:t>Coll</w:t>
      </w:r>
      <w:r w:rsidR="004A5CB6">
        <w:t>isionissa haimme vanhan kunnon S</w:t>
      </w:r>
      <w:r w:rsidR="00897A96">
        <w:t>uper M</w:t>
      </w:r>
      <w:r w:rsidR="000D43A1">
        <w:t>arion tuntua, jossa vain palikan yläosa vaikuttaa pelaajan liikkeisiin.</w:t>
      </w:r>
    </w:p>
    <w:p w:rsidR="000727C6" w:rsidRDefault="000727C6" w:rsidP="000727C6">
      <w:pPr>
        <w:pStyle w:val="Heading1"/>
        <w:keepLines w:val="0"/>
        <w:spacing w:after="60"/>
        <w:ind w:left="432" w:hanging="432"/>
      </w:pPr>
      <w:bookmarkStart w:id="22" w:name="_Toc417818374"/>
      <w:bookmarkStart w:id="23" w:name="_Toc437353893"/>
      <w:r>
        <w:t>Testaus, ongelmakohdat ja niiden ratkaisut</w:t>
      </w:r>
      <w:bookmarkEnd w:id="22"/>
      <w:bookmarkEnd w:id="23"/>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w:t>
      </w:r>
      <w:r w:rsidR="00160AB6">
        <w:rPr>
          <w:rStyle w:val="BodyTextChar"/>
        </w:rPr>
        <w:t xml:space="preserve">sion, joka otti collisionin </w:t>
      </w:r>
      <w:r w:rsidR="00160AB6">
        <w:rPr>
          <w:rStyle w:val="BodyTextChar"/>
        </w:rPr>
        <w:lastRenderedPageBreak/>
        <w:t>myös palikan sisältä</w:t>
      </w:r>
      <w:r w:rsidR="000D33E3">
        <w:rPr>
          <w:rStyle w:val="BodyTextChar"/>
        </w:rPr>
        <w:t>.</w:t>
      </w:r>
      <w:r w:rsidR="008277CB">
        <w:rPr>
          <w:rStyle w:val="BodyTextChar"/>
        </w:rPr>
        <w:t xml:space="preserve"> Ongelma korjaantui liikuttamalla collisionin ”rajapintoja”</w:t>
      </w:r>
      <w:r w:rsidR="00A743FB">
        <w:rPr>
          <w:rStyle w:val="BodyTextChar"/>
        </w:rPr>
        <w:t xml:space="preserve"> 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Toinen isompi ongelma muodostui, kun pointteri oliota pistettiin dynaamisesti push_back komennolla vektoriin</w:t>
      </w:r>
      <w:r w:rsidR="0031443A">
        <w:rPr>
          <w:rStyle w:val="BodyTextChar"/>
        </w:rPr>
        <w:t>, probleemaa</w:t>
      </w:r>
      <w:r w:rsidR="00010AC0">
        <w:rPr>
          <w:rStyle w:val="BodyTextChar"/>
        </w:rPr>
        <w:t xml:space="preserve"> pohdittiin pitkään myös opettajan kanssa</w:t>
      </w:r>
      <w:r w:rsidR="00467F77">
        <w:rPr>
          <w:rStyle w:val="BodyTextChar"/>
        </w:rPr>
        <w:t>.</w:t>
      </w:r>
      <w:r w:rsidR="00010AC0">
        <w:rPr>
          <w:rStyle w:val="BodyTextChar"/>
        </w:rPr>
        <w:t xml:space="preserve"> </w:t>
      </w:r>
      <w:r w:rsidR="00467F77">
        <w:rPr>
          <w:rStyle w:val="BodyTextChar"/>
        </w:rPr>
        <w:t>Itse olioiden sijoittaminen onnistui hyvin, mutta niiden piirto näytölle tuotti ongelmia.</w:t>
      </w:r>
      <w:r w:rsidR="00E53259">
        <w:rPr>
          <w:rStyle w:val="BodyTextChar"/>
        </w:rPr>
        <w:t xml:space="preserve"> Ratkaisu oli inhimillisessä unohduksessa sijoittaa parametri paikoilleen ja korjaantui helposti sen löydyttyä.</w:t>
      </w:r>
      <w:r w:rsidR="00381C0D">
        <w:rPr>
          <w:rStyle w:val="BodyTextChar"/>
        </w:rPr>
        <w:t xml:space="preserve"> Painovoiman ja hypyn kanssa jouduimme vaihtamaan kellon staattiseksi arvoksi, koska sen arvot vaihtelivat 0,3 ja 0,6 välillä.</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r w:rsidR="00381C0D">
        <w:rPr>
          <w:rStyle w:val="BodyTextChar"/>
        </w:rPr>
        <w:t xml:space="preserve">  </w:t>
      </w:r>
    </w:p>
    <w:p w:rsidR="000727C6" w:rsidRPr="000C337C" w:rsidRDefault="000727C6" w:rsidP="000727C6">
      <w:pPr>
        <w:pStyle w:val="Heading1"/>
        <w:keepLines w:val="0"/>
        <w:spacing w:after="60"/>
        <w:ind w:left="432" w:hanging="432"/>
      </w:pPr>
      <w:bookmarkStart w:id="24" w:name="_Toc417818375"/>
      <w:bookmarkStart w:id="25" w:name="_Toc437353894"/>
      <w:r>
        <w:t>Itsearviointi projektista</w:t>
      </w:r>
      <w:bookmarkEnd w:id="24"/>
      <w:bookmarkEnd w:id="25"/>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ilti 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w:t>
      </w:r>
      <w:r w:rsidR="00AE16A0">
        <w:t xml:space="preserve"> </w:t>
      </w:r>
      <w:r w:rsidR="0032261B">
        <w:t>takia</w:t>
      </w:r>
      <w:r w:rsidR="00AE16A0">
        <w:t>,</w:t>
      </w:r>
      <w:r w:rsidR="006F2364">
        <w:t xml:space="preserve"> </w:t>
      </w:r>
      <w:r w:rsidR="00AE16A0">
        <w:t>silti</w:t>
      </w:r>
      <w:r w:rsidR="006F2364">
        <w:t xml:space="preserve"> </w:t>
      </w:r>
      <w:r w:rsidR="00AE16A0">
        <w:t>onnistuen kä</w:t>
      </w:r>
      <w:r w:rsidR="006F2364">
        <w:t>yttämään monipuolisesti kurssilla käytyjä asioita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r w:rsidR="006F2364">
        <w:t xml:space="preserve"> </w:t>
      </w:r>
    </w:p>
    <w:sectPr w:rsidR="00BD1F90" w:rsidSect="005A64DD">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95" w:rsidRDefault="00366C95" w:rsidP="00971213">
      <w:pPr>
        <w:spacing w:after="0" w:line="240" w:lineRule="auto"/>
      </w:pPr>
      <w:r>
        <w:separator/>
      </w:r>
    </w:p>
  </w:endnote>
  <w:endnote w:type="continuationSeparator" w:id="0">
    <w:p w:rsidR="00366C95" w:rsidRDefault="00366C95"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9D4C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9D4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95" w:rsidRDefault="00366C95" w:rsidP="00971213">
      <w:pPr>
        <w:spacing w:after="0" w:line="240" w:lineRule="auto"/>
      </w:pPr>
      <w:r>
        <w:separator/>
      </w:r>
    </w:p>
  </w:footnote>
  <w:footnote w:type="continuationSeparator" w:id="0">
    <w:p w:rsidR="00366C95" w:rsidRDefault="00366C95"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9D4C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9D4C30">
          <w:rPr>
            <w:noProof/>
          </w:rPr>
          <w:t>10</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9D4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054FF"/>
    <w:rsid w:val="00010AC0"/>
    <w:rsid w:val="00017F22"/>
    <w:rsid w:val="0002420D"/>
    <w:rsid w:val="00031DCC"/>
    <w:rsid w:val="00040379"/>
    <w:rsid w:val="000725B9"/>
    <w:rsid w:val="000727C6"/>
    <w:rsid w:val="000822DC"/>
    <w:rsid w:val="00092A0D"/>
    <w:rsid w:val="000935EE"/>
    <w:rsid w:val="000A0E67"/>
    <w:rsid w:val="000A3DC8"/>
    <w:rsid w:val="000B1C0F"/>
    <w:rsid w:val="000B1C74"/>
    <w:rsid w:val="000C1E73"/>
    <w:rsid w:val="000C6FCE"/>
    <w:rsid w:val="000D33E3"/>
    <w:rsid w:val="000D43A1"/>
    <w:rsid w:val="000D470B"/>
    <w:rsid w:val="000E02EB"/>
    <w:rsid w:val="000E2D8F"/>
    <w:rsid w:val="000F1A05"/>
    <w:rsid w:val="00102BE6"/>
    <w:rsid w:val="00114903"/>
    <w:rsid w:val="001159BB"/>
    <w:rsid w:val="001277E9"/>
    <w:rsid w:val="001354F9"/>
    <w:rsid w:val="00160AB6"/>
    <w:rsid w:val="00164678"/>
    <w:rsid w:val="0017591D"/>
    <w:rsid w:val="00185EED"/>
    <w:rsid w:val="001A05D0"/>
    <w:rsid w:val="001A4A12"/>
    <w:rsid w:val="001A677A"/>
    <w:rsid w:val="001C7DFB"/>
    <w:rsid w:val="001D0BCD"/>
    <w:rsid w:val="001D1B8A"/>
    <w:rsid w:val="001D7729"/>
    <w:rsid w:val="001E20A2"/>
    <w:rsid w:val="001E61D3"/>
    <w:rsid w:val="001F0FA9"/>
    <w:rsid w:val="001F27EF"/>
    <w:rsid w:val="00201E2A"/>
    <w:rsid w:val="00216129"/>
    <w:rsid w:val="00216AFC"/>
    <w:rsid w:val="00233876"/>
    <w:rsid w:val="00243D5D"/>
    <w:rsid w:val="002536BE"/>
    <w:rsid w:val="00262658"/>
    <w:rsid w:val="00267628"/>
    <w:rsid w:val="00285328"/>
    <w:rsid w:val="002A4044"/>
    <w:rsid w:val="002A7652"/>
    <w:rsid w:val="002B4BCE"/>
    <w:rsid w:val="002C385D"/>
    <w:rsid w:val="002D1689"/>
    <w:rsid w:val="002D794A"/>
    <w:rsid w:val="002E21B0"/>
    <w:rsid w:val="002E389E"/>
    <w:rsid w:val="002F548E"/>
    <w:rsid w:val="00312AD9"/>
    <w:rsid w:val="0031443A"/>
    <w:rsid w:val="00314623"/>
    <w:rsid w:val="0032261B"/>
    <w:rsid w:val="0032422B"/>
    <w:rsid w:val="003352B9"/>
    <w:rsid w:val="003402BA"/>
    <w:rsid w:val="00347BA3"/>
    <w:rsid w:val="00364451"/>
    <w:rsid w:val="003657DF"/>
    <w:rsid w:val="00366C95"/>
    <w:rsid w:val="00367A50"/>
    <w:rsid w:val="0038176E"/>
    <w:rsid w:val="00381C0D"/>
    <w:rsid w:val="00381DE7"/>
    <w:rsid w:val="00381F28"/>
    <w:rsid w:val="00386934"/>
    <w:rsid w:val="003B13C4"/>
    <w:rsid w:val="003C5A8F"/>
    <w:rsid w:val="003C5D49"/>
    <w:rsid w:val="003E6C47"/>
    <w:rsid w:val="003F4BAC"/>
    <w:rsid w:val="00407744"/>
    <w:rsid w:val="00421D5C"/>
    <w:rsid w:val="00431DD3"/>
    <w:rsid w:val="00435484"/>
    <w:rsid w:val="00462655"/>
    <w:rsid w:val="004639A9"/>
    <w:rsid w:val="004666CA"/>
    <w:rsid w:val="00467F77"/>
    <w:rsid w:val="0047186F"/>
    <w:rsid w:val="00476AAD"/>
    <w:rsid w:val="0048541C"/>
    <w:rsid w:val="00493F31"/>
    <w:rsid w:val="004A05D8"/>
    <w:rsid w:val="004A3287"/>
    <w:rsid w:val="004A5CB6"/>
    <w:rsid w:val="004F5678"/>
    <w:rsid w:val="00503A62"/>
    <w:rsid w:val="005041F3"/>
    <w:rsid w:val="005633BF"/>
    <w:rsid w:val="00580417"/>
    <w:rsid w:val="005966C6"/>
    <w:rsid w:val="005A2D34"/>
    <w:rsid w:val="005A64DD"/>
    <w:rsid w:val="005B47DB"/>
    <w:rsid w:val="005C2A76"/>
    <w:rsid w:val="005C70C0"/>
    <w:rsid w:val="005D3297"/>
    <w:rsid w:val="005F28BD"/>
    <w:rsid w:val="006012F3"/>
    <w:rsid w:val="006343C1"/>
    <w:rsid w:val="00637EAF"/>
    <w:rsid w:val="00646EC4"/>
    <w:rsid w:val="006513FB"/>
    <w:rsid w:val="00657442"/>
    <w:rsid w:val="00660481"/>
    <w:rsid w:val="00680DE0"/>
    <w:rsid w:val="0068145C"/>
    <w:rsid w:val="006816AC"/>
    <w:rsid w:val="006B5C95"/>
    <w:rsid w:val="006D0382"/>
    <w:rsid w:val="006F2364"/>
    <w:rsid w:val="006F3F6D"/>
    <w:rsid w:val="006F568E"/>
    <w:rsid w:val="0070244B"/>
    <w:rsid w:val="007075E3"/>
    <w:rsid w:val="00711340"/>
    <w:rsid w:val="00722538"/>
    <w:rsid w:val="0072652D"/>
    <w:rsid w:val="00732344"/>
    <w:rsid w:val="00754DD9"/>
    <w:rsid w:val="00756A82"/>
    <w:rsid w:val="00760F3F"/>
    <w:rsid w:val="007642CE"/>
    <w:rsid w:val="00776F5A"/>
    <w:rsid w:val="00777D3F"/>
    <w:rsid w:val="0079220D"/>
    <w:rsid w:val="00793EA6"/>
    <w:rsid w:val="00794A63"/>
    <w:rsid w:val="007A67A3"/>
    <w:rsid w:val="007A764C"/>
    <w:rsid w:val="007E78E5"/>
    <w:rsid w:val="007F2794"/>
    <w:rsid w:val="008011CE"/>
    <w:rsid w:val="00801B37"/>
    <w:rsid w:val="00805087"/>
    <w:rsid w:val="00807B17"/>
    <w:rsid w:val="00807D8B"/>
    <w:rsid w:val="00812B59"/>
    <w:rsid w:val="008150A7"/>
    <w:rsid w:val="0081793A"/>
    <w:rsid w:val="008272C3"/>
    <w:rsid w:val="008277CB"/>
    <w:rsid w:val="00841767"/>
    <w:rsid w:val="0087196F"/>
    <w:rsid w:val="00886DF2"/>
    <w:rsid w:val="0089150A"/>
    <w:rsid w:val="00897A96"/>
    <w:rsid w:val="008A69CA"/>
    <w:rsid w:val="008B12F2"/>
    <w:rsid w:val="008B2C97"/>
    <w:rsid w:val="008C2E81"/>
    <w:rsid w:val="008D5325"/>
    <w:rsid w:val="008E02D0"/>
    <w:rsid w:val="0090398F"/>
    <w:rsid w:val="009107E8"/>
    <w:rsid w:val="00912C0B"/>
    <w:rsid w:val="00941DA1"/>
    <w:rsid w:val="009450D0"/>
    <w:rsid w:val="00971213"/>
    <w:rsid w:val="009777B2"/>
    <w:rsid w:val="00983285"/>
    <w:rsid w:val="00983FE7"/>
    <w:rsid w:val="00987928"/>
    <w:rsid w:val="009A00F8"/>
    <w:rsid w:val="009D096E"/>
    <w:rsid w:val="009D4C30"/>
    <w:rsid w:val="009F089A"/>
    <w:rsid w:val="00A02AA1"/>
    <w:rsid w:val="00A12DC4"/>
    <w:rsid w:val="00A1523A"/>
    <w:rsid w:val="00A27C16"/>
    <w:rsid w:val="00A536C9"/>
    <w:rsid w:val="00A607B0"/>
    <w:rsid w:val="00A63C70"/>
    <w:rsid w:val="00A65B43"/>
    <w:rsid w:val="00A743FB"/>
    <w:rsid w:val="00A7615E"/>
    <w:rsid w:val="00A76B0A"/>
    <w:rsid w:val="00A90DD7"/>
    <w:rsid w:val="00A97E36"/>
    <w:rsid w:val="00AB5999"/>
    <w:rsid w:val="00AD481A"/>
    <w:rsid w:val="00AE03A2"/>
    <w:rsid w:val="00AE16A0"/>
    <w:rsid w:val="00AE5DFA"/>
    <w:rsid w:val="00AF36ED"/>
    <w:rsid w:val="00AF53B4"/>
    <w:rsid w:val="00B203D3"/>
    <w:rsid w:val="00B23796"/>
    <w:rsid w:val="00B268F6"/>
    <w:rsid w:val="00B51180"/>
    <w:rsid w:val="00B56092"/>
    <w:rsid w:val="00B73049"/>
    <w:rsid w:val="00B751EB"/>
    <w:rsid w:val="00B83CF4"/>
    <w:rsid w:val="00B84A60"/>
    <w:rsid w:val="00BC769B"/>
    <w:rsid w:val="00BC7BF3"/>
    <w:rsid w:val="00BD1974"/>
    <w:rsid w:val="00BD55DB"/>
    <w:rsid w:val="00BE68DB"/>
    <w:rsid w:val="00C15DAC"/>
    <w:rsid w:val="00C24DE2"/>
    <w:rsid w:val="00C26279"/>
    <w:rsid w:val="00C53BE3"/>
    <w:rsid w:val="00C5621E"/>
    <w:rsid w:val="00C56481"/>
    <w:rsid w:val="00C568C1"/>
    <w:rsid w:val="00C74CE3"/>
    <w:rsid w:val="00C76D3A"/>
    <w:rsid w:val="00C86703"/>
    <w:rsid w:val="00C93D15"/>
    <w:rsid w:val="00CA05F7"/>
    <w:rsid w:val="00CA6950"/>
    <w:rsid w:val="00CA7155"/>
    <w:rsid w:val="00CC4971"/>
    <w:rsid w:val="00CE1979"/>
    <w:rsid w:val="00CE4637"/>
    <w:rsid w:val="00CF3D0A"/>
    <w:rsid w:val="00D123BB"/>
    <w:rsid w:val="00D17C33"/>
    <w:rsid w:val="00D54696"/>
    <w:rsid w:val="00D641F5"/>
    <w:rsid w:val="00D80C96"/>
    <w:rsid w:val="00D87807"/>
    <w:rsid w:val="00D90935"/>
    <w:rsid w:val="00DA16B2"/>
    <w:rsid w:val="00DB02FD"/>
    <w:rsid w:val="00DD11BC"/>
    <w:rsid w:val="00DF493E"/>
    <w:rsid w:val="00E0507A"/>
    <w:rsid w:val="00E075FE"/>
    <w:rsid w:val="00E31206"/>
    <w:rsid w:val="00E315FF"/>
    <w:rsid w:val="00E32745"/>
    <w:rsid w:val="00E3635B"/>
    <w:rsid w:val="00E37018"/>
    <w:rsid w:val="00E53259"/>
    <w:rsid w:val="00E65313"/>
    <w:rsid w:val="00E82055"/>
    <w:rsid w:val="00E87470"/>
    <w:rsid w:val="00EC50F8"/>
    <w:rsid w:val="00EC52D4"/>
    <w:rsid w:val="00ED4312"/>
    <w:rsid w:val="00EE5146"/>
    <w:rsid w:val="00EE6F67"/>
    <w:rsid w:val="00EF1036"/>
    <w:rsid w:val="00F03D51"/>
    <w:rsid w:val="00F05376"/>
    <w:rsid w:val="00F05652"/>
    <w:rsid w:val="00F07753"/>
    <w:rsid w:val="00F26B1D"/>
    <w:rsid w:val="00F33103"/>
    <w:rsid w:val="00F47F6F"/>
    <w:rsid w:val="00F653F7"/>
    <w:rsid w:val="00F7607B"/>
    <w:rsid w:val="00F76910"/>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D2444-F690-4944-95CB-D0E21847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998</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Miika Avela</cp:lastModifiedBy>
  <cp:revision>232</cp:revision>
  <dcterms:created xsi:type="dcterms:W3CDTF">2015-04-26T13:35:00Z</dcterms:created>
  <dcterms:modified xsi:type="dcterms:W3CDTF">2015-12-09T08:45:00Z</dcterms:modified>
</cp:coreProperties>
</file>