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**(C) the expected y value when x is zero**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simple linear regression, the model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$$\hat{y} = \beta_0 + \beta_1 x$$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**intercept** (β₀) is the value of ŷ when x = 0, representing the expected (mean) value of y when the predictor is zero.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the other options are wrong: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— The **slope** (β₁) and measures like R² or the correlation coefficient (r) describe the strength/direction of the relationship, not the intercept.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**(B)** — This reverses the roles of x and y. The intercept pertains to the **y-axis**, not the expected x when y = 0 (that would be the x-intercept, a different concept).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**(D)** — While β₀ *is* a population parameter, so is β₁, and so are many other statistics. This description is **not specific** to the intercept and doesn't define what it *represents* conceptually. This option is technically incomplete/misleading as a defining characteristic.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(C).**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2026-04-15T10:16:42Z</dcterms:modified>
  <cp:category/>
</cp:coreProperties>
</file>