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 Calculating Sensitivity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**Sensitivity** is defined as the probability that the test is **positive given that the disease is present**: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$$\text{Sensitivity} = P(\text{Test}+|\text{Disease}+) = \frac{\text{True Positives}}{\text{True Positives} + \text{False Negatives}}$$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From the Table: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True Positives (TP): **2** (Blood test +, Bowel cancer Y)</w:t>
      </w:r>
    </w:p>
    <w:p>
      <w:pPr>
        <w:pStyle w:val="Normal"/>
      </w:pPr>
      <w:r>
        <w:t xml:space="preserve">- False Negatives (FN): **1** (Blood test −, Bowel cancer Y)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## Calculation: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$$\text{Sensitivity} = \frac{2}{2 + 1} = \frac{2}{3} \approx \boxed{0.667}$$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The test correctly identifies **66.7%** of patients who truly have bowel cancer.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2026-04-15T09:55:03Z</dcterms:modified>
  <cp:category/>
</cp:coreProperties>
</file>