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tests understanding of **sampling variability** and the **sampling distribution** of proportions.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Parameters</w:t>
      </w:r>
    </w:p>
    <w:p>
      <w:pPr>
        <w:pStyle w:val="Normal"/>
      </w:pPr>
      <w:r>
        <w:t xml:space="preserve">- Population proportion: p = 0.35</w:t>
      </w:r>
    </w:p>
    <w:p>
      <w:pPr>
        <w:pStyle w:val="Normal"/>
      </w:pPr>
      <w:r>
        <w:t xml:space="preserve">- Sample size: n = 20</w:t>
      </w:r>
    </w:p>
    <w:p>
      <w:pPr>
        <w:pStyle w:val="Normal"/>
      </w:pPr>
      <w:r>
        <w:t xml:space="preserve">- Standard error: σ = √(p(1-p)/n) = √(0.35 × 0.65/20) ≈ **0.107** (about 10.7%)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Each Option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30%, 35%, 15%, 40%, 50%**</w:t>
      </w:r>
    </w:p>
    <w:p>
      <w:pPr>
        <w:pStyle w:val="Normal"/>
      </w:pPr>
      <w:r>
        <w:t xml:space="preserve">- Deviations from 35%: -5, 0, -20, +5, +15 percentage points</w:t>
      </w:r>
    </w:p>
    <w:p>
      <w:pPr>
        <w:pStyle w:val="Normal"/>
      </w:pPr>
      <w:r>
        <w:t xml:space="preserve">- Most values are within ~1-1.5 SEs of the mean; 15% is about 1.9 SEs below, 50% is about 1.4 SEs above</w:t>
      </w:r>
    </w:p>
    <w:p>
      <w:pPr>
        <w:pStyle w:val="Normal"/>
      </w:pPr>
      <w:r>
        <w:t xml:space="preserve">- These are **realistic** values showing natural sampling variability 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35%, 35%, 35%, 35%, 35%**</w:t>
      </w:r>
    </w:p>
    <w:p>
      <w:pPr>
        <w:pStyle w:val="Normal"/>
      </w:pPr>
      <w:r>
        <w:t xml:space="preserve">- All five samples yield *exactly* the population proportion</w:t>
      </w:r>
    </w:p>
    <w:p>
      <w:pPr>
        <w:pStyle w:val="Normal"/>
      </w:pPr>
      <w:r>
        <w:t xml:space="preserve">- This is **extremely unlikely** — it would be remarkable coincidence for every sample to hit exactly 35% ✗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5%, 60%, 10%, 50%, 95%**</w:t>
      </w:r>
    </w:p>
    <w:p>
      <w:pPr>
        <w:pStyle w:val="Normal"/>
      </w:pPr>
      <w:r>
        <w:t xml:space="preserve">- 95% yellow from n=20 means 19/20 candies yellow — this is **astronomically unlikely** (p ≈ 0.35^19 × ... essentially 0)</w:t>
      </w:r>
    </w:p>
    <w:p>
      <w:pPr>
        <w:pStyle w:val="Normal"/>
      </w:pPr>
      <w:r>
        <w:t xml:space="preserve">- Values are wildly dispersed far beyond what sampling error would produce ✗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**(A)**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A shows realistic sampling variability — values scattered around the true proportion of 35% with reasonable spread consistent with n=20 samples. Option B is implausibly perfect, and Option C contains values (especially 95%) that are statistically impossible under normal sampling conditions.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2026-04-15T10:24:19Z</dcterms:modified>
  <cp:category/>
</cp:coreProperties>
</file>