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insight here is the relationship between the **mean and median**: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**Mean = 26.8mm**</w:t>
      </w:r>
    </w:p>
    <w:p>
      <w:pPr>
        <w:pStyle w:val="Normal"/>
      </w:pPr>
      <w:r>
        <w:t xml:space="preserve">- **Median = 29.4mm**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**Mean &lt; Median**, the distribution is **left-skewed** (negatively skewed). The tail pulls the mean down below the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Evaluating the histograms: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**Histogram A**: Shows a roughly symmetric or slightly left-skewed distribution centered around 25-30mm. The bulk of data appears near 25-30 with a left tail. This could work, but let me examine more carefully.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**Histogram B**: Shows a **left-skewed** distribution with the peak/mode around **28-30mm** and a tail extending to the left toward 15mm. The center of mass would be pulled left of the peak — consistent with mean (26.8) &lt; median (29.4). The minimum of ~12mm and maximum of ~33.4mm also fit the range shown.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**Histogram C**: Shows a **right-skewed** distribution with the peak around 15-17mm and tail extending right. This would give mean &gt; median, which contradicts our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check for Histogram B:</w:t>
      </w:r>
    </w:p>
    <w:p>
      <w:pPr>
        <w:pStyle w:val="Normal"/>
      </w:pPr>
      <w:r>
        <w:t xml:space="preserve">- Peak around 28-30mm ✓ (consistent with median ~29.4)</w:t>
      </w:r>
    </w:p>
    <w:p>
      <w:pPr>
        <w:pStyle w:val="Normal"/>
      </w:pPr>
      <w:r>
        <w:t xml:space="preserve">- Left tail extending toward 12-15mm ✓ (minimum = 12mm)</w:t>
      </w:r>
    </w:p>
    <w:p>
      <w:pPr>
        <w:pStyle w:val="Normal"/>
      </w:pPr>
      <w:r>
        <w:t xml:space="preserve">- Mean pulled left of median due to left skew ✓</w:t>
      </w:r>
    </w:p>
    <w:p>
      <w:pPr>
        <w:pStyle w:val="Normal"/>
      </w:pPr>
      <w:r>
        <w:t xml:space="preserve">- Maximum around 33-34mm ✓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**(B) Histogram B**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2026-04-15T10:27:25Z</dcterms:modified>
  <cp:category/>
</cp:coreProperties>
</file>