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don't have the actual boxplot image, I need to reason about what a typical exam question like this 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tests the relationship between **skewness** and the mean/median relationship, as revealed by a boxplot: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**Right-skewed** distribution: mean &gt; median (long right tail pulls mean up)</w:t>
      </w:r>
    </w:p>
    <w:p>
      <w:pPr>
        <w:pStyle w:val="Normal"/>
      </w:pPr>
      <w:r>
        <w:t xml:space="preserve">- **Left-skewed** distribution: mean &lt; median (long left tail pulls mean down)</w:t>
      </w:r>
    </w:p>
    <w:p>
      <w:pPr>
        <w:pStyle w:val="Normal"/>
      </w:pPr>
      <w:r>
        <w:t xml:space="preserve">- **Symmetric** distribution: mean ≈ median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Key Reasoning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choice **(D) "There is no way to tell"** is technically always a tempting answer, but boxplots **do** provide information about skewness through:</w:t>
      </w:r>
    </w:p>
    <w:p>
      <w:pPr>
        <w:pStyle w:val="Normal"/>
      </w:pPr>
      <w:r>
        <w:t xml:space="preserve">- The position of the median line within the box</w:t>
      </w:r>
    </w:p>
    <w:p>
      <w:pPr>
        <w:pStyle w:val="Normal"/>
      </w:pPr>
      <w:r>
        <w:t xml:space="preserve">- The relative lengths of the whiskers</w:t>
      </w:r>
    </w:p>
    <w:p>
      <w:pPr>
        <w:pStyle w:val="Normal"/>
      </w:pPr>
      <w:r>
        <w:t xml:space="preserve">- The presence of outliers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a boxplot cannot **precisely** determine the mean, and skewness alone doesn't **guarantee** a particular mean-median relationship with certainty — the mean is sensitive to outliers not fully visible in a boxplot.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There is no way to tell the relationship between mean and median from a boxplot.**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While boxplots reveal skewness (suggesting a likely relationship), you **cannot definitively determine the mean** from a boxplot — the mean depends on exact data values, and outliers or the precise shape of the distribution cannot be fully read from a boxplot. This is the most **statistically rigorous** correct answer.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2026-04-15T09:49:26Z</dcterms:modified>
  <cp:category/>
</cp:coreProperties>
</file>