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distinguish between a statistic and a parameter, which is a fundamental concept in statistics.</w:t>
      </w:r>
    </w:p>
    <w:p>
      <w:pPr>
        <w:pStyle w:val="Normal"/>
      </w:pPr>
      <w:r>
        <w:t xml:space="preserve"/>
      </w:r>
    </w:p>
    <w:p>
      <w:pPr>
        <w:pStyle w:val="Normal"/>
      </w:pPr>
      <w:r>
        <w:t xml:space="preserve">Let me analyze each option:</w:t>
      </w:r>
    </w:p>
    <w:p>
      <w:pPr>
        <w:pStyle w:val="Normal"/>
      </w:pPr>
      <w:r>
        <w:t xml:space="preserve"/>
      </w:r>
    </w:p>
    <w:p>
      <w:pPr>
        <w:pStyle w:val="Normal"/>
      </w:pPr>
      <w:r>
        <w:t xml:space="preserve">(A) **a sample characteristic** - This is correct. A statistic is any numerical measure calculated from sample data. Examples include sample mean (x̄), sample standard deviation (s), sample proportion (p̂), etc.</w:t>
      </w:r>
    </w:p>
    <w:p>
      <w:pPr>
        <w:pStyle w:val="Normal"/>
      </w:pPr>
      <w:r>
        <w:t xml:space="preserve"/>
      </w:r>
    </w:p>
    <w:p>
      <w:pPr>
        <w:pStyle w:val="Normal"/>
      </w:pPr>
      <w:r>
        <w:t xml:space="preserve">(B) **a population characteristic** - This is incorrect. A population characteristic is called a parameter, not a statistic. Parameters are typically denoted with Greek letters (μ, σ, π) while statistics use Roman letters.</w:t>
      </w:r>
    </w:p>
    <w:p>
      <w:pPr>
        <w:pStyle w:val="Normal"/>
      </w:pPr>
      <w:r>
        <w:t xml:space="preserve"/>
      </w:r>
    </w:p>
    <w:p>
      <w:pPr>
        <w:pStyle w:val="Normal"/>
      </w:pPr>
      <w:r>
        <w:t xml:space="preserve">(C) **unknown** - This is incorrect. While population parameters are typically unknown (which is why we sample), statistics are known values since we calculate them directly from our sample data.</w:t>
      </w:r>
    </w:p>
    <w:p>
      <w:pPr>
        <w:pStyle w:val="Normal"/>
      </w:pPr>
      <w:r>
        <w:t xml:space="preserve"/>
      </w:r>
    </w:p>
    <w:p>
      <w:pPr>
        <w:pStyle w:val="Normal"/>
      </w:pPr>
      <w:r>
        <w:t xml:space="preserve">(D) **normally distributed** - This is incorrect. Statistics can follow various distributions depending on the underlying population and sample size. While some statistics may be approximately normal under certain conditions (like the Central Limit Theorem), this is not a defining characteristic of what makes something a statistic.</w:t>
      </w:r>
    </w:p>
    <w:p>
      <w:pPr>
        <w:pStyle w:val="Normal"/>
      </w:pPr>
      <w:r>
        <w:t xml:space="preserve"/>
      </w:r>
    </w:p>
    <w:p>
      <w:pPr>
        <w:pStyle w:val="Normal"/>
      </w:pPr>
      <w:r>
        <w:t xml:space="preserve">The key distinction is:</w:t>
      </w:r>
    </w:p>
    <w:p>
      <w:pPr>
        <w:pStyle w:val="Normal"/>
      </w:pPr>
      <w:r>
        <w:t xml:space="preserve">- **Statistic** = calculated from sample data (known)</w:t>
      </w:r>
    </w:p>
    <w:p>
      <w:pPr>
        <w:pStyle w:val="Normal"/>
      </w:pPr>
      <w:r>
        <w:t xml:space="preserve">- **Parameter** = describes the population (typically unknown)</w:t>
      </w:r>
    </w:p>
    <w:p>
      <w:pPr>
        <w:pStyle w:val="Normal"/>
      </w:pPr>
      <w:r>
        <w:t xml:space="preserve"/>
      </w:r>
    </w:p>
    <w:p>
      <w:pPr>
        <w:pStyle w:val="Normal"/>
      </w:pPr>
      <w:r>
        <w:t xml:space="preserve">The answer is **(A) a sample characteristic**.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2026-04-13T15:38:33Z</dcterms:modified>
  <cp:category/>
</cp:coreProperties>
</file>