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calculate the sensitivity, I need to use the formula: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**Sensitivity = True Positives / (True Positives + False Negatives)**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2×2 table:</w:t>
      </w:r>
    </w:p>
    <w:p>
      <w:pPr>
        <w:pStyle w:val="Normal"/>
      </w:pPr>
      <w:r>
        <w:t xml:space="preserve">- True Positives (TP) = 2 (positive test result AND bowel cancer present)</w:t>
      </w:r>
    </w:p>
    <w:p>
      <w:pPr>
        <w:pStyle w:val="Normal"/>
      </w:pPr>
      <w:r>
        <w:t xml:space="preserve">- False Negatives (FN) = 1 (negative test result BUT bowel cancer present)</w:t>
      </w:r>
    </w:p>
    <w:p>
      <w:pPr>
        <w:pStyle w:val="Normal"/>
      </w:pPr>
      <w:r>
        <w:t xml:space="preserve">- True Negatives (TN) = 182 (negative test result AND no bowel cancer)</w:t>
      </w:r>
    </w:p>
    <w:p>
      <w:pPr>
        <w:pStyle w:val="Normal"/>
      </w:pPr>
      <w:r>
        <w:t xml:space="preserve">- False Positives (FP) = 18 (positive test result BUT no bowel cancer)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Sensitivity = TP / (TP + FN) = 2 / (2 + 1) = 2/3 = 0.667 = **66.7%**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sensitivity of this bowel cancer blood test is 66.7%, meaning it correctly identifies approximately 2 out of every 3 people who actually have bowel cancer.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2026-04-13T15:34:01Z</dcterms:modified>
  <cp:category/>
</cp:coreProperties>
</file>