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problem, I need to consider the sampling distribution of proportions and how sample size affects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True proportion of brown candies = 50%</w:t>
      </w:r>
    </w:p>
    <w:p>
      <w:pPr>
        <w:pStyle w:val="Normal"/>
      </w:pPr>
      <w:r>
        <w:t xml:space="preserve">- Sam has a large bag (large sample size n₁)</w:t>
      </w:r>
    </w:p>
    <w:p>
      <w:pPr>
        <w:pStyle w:val="Normal"/>
      </w:pPr>
      <w:r>
        <w:t xml:space="preserve">- Kerry has a small bag (small sample size n₂)</w:t>
      </w:r>
    </w:p>
    <w:p>
      <w:pPr>
        <w:pStyle w:val="Normal"/>
      </w:pPr>
      <w:r>
        <w:t xml:space="preserve">- We want P(p̂ &gt; 0.70) for each bag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binomial proportion, the sampling distribution has:</w:t>
      </w:r>
    </w:p>
    <w:p>
      <w:pPr>
        <w:pStyle w:val="Normal"/>
      </w:pPr>
      <w:r>
        <w:t xml:space="preserve">- Mean: μ = p = 0.50</w:t>
      </w:r>
    </w:p>
    <w:p>
      <w:pPr>
        <w:pStyle w:val="Normal"/>
      </w:pPr>
      <w:r>
        <w:t xml:space="preserve">- Standard deviation: σ = √[p(1-p)/n] = √[0.50(0.50)/n] = √(0.25/n)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Key insight: As sample size n increases, the standard deviation decreases, meaning the distribution becomes more concentrated around the true mean of 50%.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probability of getting more than 70% brown candies: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**Large bag (Sam):** With larger n, smaller standard deviation means the distribution is tightly concentrated around 50%. Getting 70% becomes very unlikely because it's many standard deviations away from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**Small bag (Kerry):** With smaller n, larger standard deviation means the distribution is more spread out around 50%. This higher variability makes extreme outcomes like 70% more likely to occur by random chance.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verify this reasoning:</w:t>
      </w:r>
    </w:p>
    <w:p>
      <w:pPr>
        <w:pStyle w:val="Normal"/>
      </w:pPr>
      <w:r>
        <w:t xml:space="preserve">- Both distributions are centered at 50%</w:t>
      </w:r>
    </w:p>
    <w:p>
      <w:pPr>
        <w:pStyle w:val="Normal"/>
      </w:pPr>
      <w:r>
        <w:t xml:space="preserve">- Kerry's distribution has higher variability (larger standard deviation)</w:t>
      </w:r>
    </w:p>
    <w:p>
      <w:pPr>
        <w:pStyle w:val="Normal"/>
      </w:pPr>
      <w:r>
        <w:t xml:space="preserve">- 70% is in the upper tail of both distributions</w:t>
      </w:r>
    </w:p>
    <w:p>
      <w:pPr>
        <w:pStyle w:val="Normal"/>
      </w:pPr>
      <w:r>
        <w:t xml:space="preserve">- Higher variability means thicker tails, so extreme values are more probable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answer choices:</w:t>
      </w:r>
    </w:p>
    <w:p>
      <w:pPr>
        <w:pStyle w:val="Normal"/>
      </w:pPr>
      <w:r>
        <w:t xml:space="preserve">- (A) is incorrect - more candies doesn't mean higher proportion</w:t>
      </w:r>
    </w:p>
    <w:p>
      <w:pPr>
        <w:pStyle w:val="Normal"/>
      </w:pPr>
      <w:r>
        <w:t xml:space="preserve">- (B) is incorrect - larger samples have less variability, not more</w:t>
      </w:r>
    </w:p>
    <w:p>
      <w:pPr>
        <w:pStyle w:val="Normal"/>
      </w:pPr>
      <w:r>
        <w:t xml:space="preserve">- (C) is correct - smaller samples have more variability in proportions</w:t>
      </w:r>
    </w:p>
    <w:p>
      <w:pPr>
        <w:pStyle w:val="Normal"/>
      </w:pPr>
      <w:r>
        <w:t xml:space="preserve">- (D) is incorrect - both bags average 50% brown</w:t>
      </w:r>
    </w:p>
    <w:p>
      <w:pPr>
        <w:pStyle w:val="Normal"/>
      </w:pPr>
      <w:r>
        <w:t xml:space="preserve">- (E) is incorrect - sample size affects the probability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**(C) Kerry, because there is more variability in the proportion of browns among smaller samples.**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2026-04-13T16:08:36Z</dcterms:modified>
  <cp:category/>
</cp:coreProperties>
</file>