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think about sampling variability and what constitutes plausible sample results when drawing from a population with 35% yellow candies.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information:</w:t>
      </w:r>
    </w:p>
    <w:p>
      <w:pPr>
        <w:pStyle w:val="Normal"/>
      </w:pPr>
      <w:r>
        <w:t xml:space="preserve">- Population proportion p = 0.35 (35% yellow candies)</w:t>
      </w:r>
    </w:p>
    <w:p>
      <w:pPr>
        <w:pStyle w:val="Normal"/>
      </w:pPr>
      <w:r>
        <w:t xml:space="preserve">- Sample size n = 20 candies per student</w:t>
      </w:r>
    </w:p>
    <w:p>
      <w:pPr>
        <w:pStyle w:val="Normal"/>
      </w:pPr>
      <w:r>
        <w:t xml:space="preserve">- 5 independent samples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sampling from a binomial distribution with n = 20 and p = 0.35, I should consider: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1) **Expected value**: np = 20 × 0.35 = 7 yellow candies (35%)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2) **Standard deviation**: √(np(1-p)) = √(20 × 0.35 × 0.65) = √4.55 ≈ 2.13 candies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3) **Reasonable range**: Most samples should fall within about 2 standard deviations of the mean, which would be roughly 3-11 yellow candies out of 20, or about 15%-55%.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evaluate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30%, 35%, 15%, 40%, 50%**</w:t>
      </w:r>
    </w:p>
    <w:p>
      <w:pPr>
        <w:pStyle w:val="Normal"/>
      </w:pPr>
      <w:r>
        <w:t xml:space="preserve">- These correspond to 6, 7, 3, 8, 10 yellow candies out of 20</w:t>
      </w:r>
    </w:p>
    <w:p>
      <w:pPr>
        <w:pStyle w:val="Normal"/>
      </w:pPr>
      <w:r>
        <w:t xml:space="preserve">- All values are within a reasonable range around 35%</w:t>
      </w:r>
    </w:p>
    <w:p>
      <w:pPr>
        <w:pStyle w:val="Normal"/>
      </w:pPr>
      <w:r>
        <w:t xml:space="preserve">- Shows realistic sampling variability</w:t>
      </w:r>
    </w:p>
    <w:p>
      <w:pPr>
        <w:pStyle w:val="Normal"/>
      </w:pPr>
      <w:r>
        <w:t xml:space="preserve">- No extreme outliers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35%, 35%, 35%, 35%, 35%**</w:t>
      </w:r>
    </w:p>
    <w:p>
      <w:pPr>
        <w:pStyle w:val="Normal"/>
      </w:pPr>
      <w:r>
        <w:t xml:space="preserve">- All samples exactly equal the population parameter</w:t>
      </w:r>
    </w:p>
    <w:p>
      <w:pPr>
        <w:pStyle w:val="Normal"/>
      </w:pPr>
      <w:r>
        <w:t xml:space="preserve">- This is theoretically possible but extremely unlikely</w:t>
      </w:r>
    </w:p>
    <w:p>
      <w:pPr>
        <w:pStyle w:val="Normal"/>
      </w:pPr>
      <w:r>
        <w:t xml:space="preserve">- Real samples virtually never all equal the population proportion exactly</w:t>
      </w:r>
    </w:p>
    <w:p>
      <w:pPr>
        <w:pStyle w:val="Normal"/>
      </w:pPr>
      <w:r>
        <w:t xml:space="preserve">- Lacks realistic sampling variability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5%, 60%, 10%, 50%, 95%**</w:t>
      </w:r>
    </w:p>
    <w:p>
      <w:pPr>
        <w:pStyle w:val="Normal"/>
      </w:pPr>
      <w:r>
        <w:t xml:space="preserve">- These correspond to 1, 12, 2, 10, 19 yellow candies out of 20</w:t>
      </w:r>
    </w:p>
    <w:p>
      <w:pPr>
        <w:pStyle w:val="Normal"/>
      </w:pPr>
      <w:r>
        <w:t xml:space="preserve">- Values like 5% (1 candy) and 95% (19 candies) are extremely unlikely</w:t>
      </w:r>
    </w:p>
    <w:p>
      <w:pPr>
        <w:pStyle w:val="Normal"/>
      </w:pPr>
      <w:r>
        <w:t xml:space="preserve">- These represent extreme outliers that would be very improbable</w:t>
      </w:r>
    </w:p>
    <w:p>
      <w:pPr>
        <w:pStyle w:val="Normal"/>
      </w:pPr>
      <w:r>
        <w:t xml:space="preserve">- Shows unrealistic variability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Any of the above**</w:t>
      </w:r>
    </w:p>
    <w:p>
      <w:pPr>
        <w:pStyle w:val="Normal"/>
      </w:pPr>
      <w:r>
        <w:t xml:space="preserve">- While all sequences are theoretically possible, they are not equally plausible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**(A)**.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A shows realistic sampling variability around the true proportion of 35%, with all sample results falling within a plausible range. Option B lacks realistic variability, and Option C shows extreme values that, while possible, are highly improbable with samples of size 20.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2026-04-13T16:15:50Z</dcterms:modified>
  <cp:category/>
</cp:coreProperties>
</file>