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determine which graph best displays the distribution of proportion of hits to allow description of shape, center, and spread.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first examine the data from the table:</w:t>
      </w:r>
    </w:p>
    <w:p>
      <w:pPr>
        <w:pStyle w:val="Normal"/>
      </w:pPr>
      <w:r>
        <w:t xml:space="preserve">- 18 players total</w:t>
      </w:r>
    </w:p>
    <w:p>
      <w:pPr>
        <w:pStyle w:val="Normal"/>
      </w:pPr>
      <w:r>
        <w:t xml:space="preserve">- Proportions range from 0.085 (RC) to 0.341 (HK)</w:t>
      </w:r>
    </w:p>
    <w:p>
      <w:pPr>
        <w:pStyle w:val="Normal"/>
      </w:pPr>
      <w:r>
        <w:t xml:space="preserve">- Values appear to be distributed across this range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let me analyze each graph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A**: Shows a histogram with relatively uniform/flat distribution across the range. The bars are fairly even in height, suggesting a uniform distribution pattern.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B**: Shows a histogram with a clear bell-shaped/normal distribution pattern. The frequencies are highest in the middle ranges and taper off toward both ends.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C**: Shows a histogram with apparent gaps and an irregular, possibly bimodal distribution with some empty bins.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D**: Shows what appears to be a monotonically increasing pattern, which would be unusual for batting average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describing **shape, center, and spread** effectively: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**Shape**: We need to see the overall distribution pattern</w:t>
      </w:r>
    </w:p>
    <w:p>
      <w:pPr>
        <w:pStyle w:val="Normal"/>
      </w:pPr>
      <w:r>
        <w:t xml:space="preserve">- **Center**: We need to identify where the data clusters</w:t>
      </w:r>
    </w:p>
    <w:p>
      <w:pPr>
        <w:pStyle w:val="Normal"/>
      </w:pPr>
      <w:r>
        <w:t xml:space="preserve">- **Spread**: We need to see the variability and range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actual data values, they appear to cluster around the 0.2-0.3 range with some lower and higher values, which would be typical for batting averages.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B** is the best choice because:</w:t>
      </w:r>
    </w:p>
    <w:p>
      <w:pPr>
        <w:pStyle w:val="Normal"/>
      </w:pPr>
      <w:r>
        <w:t xml:space="preserve">1. It shows a clear, interpretable shape (approximately normal/bell-shaped)</w:t>
      </w:r>
    </w:p>
    <w:p>
      <w:pPr>
        <w:pStyle w:val="Normal"/>
      </w:pPr>
      <w:r>
        <w:t xml:space="preserve">2. The center is clearly visible as the peak of the distribution</w:t>
      </w:r>
    </w:p>
    <w:p>
      <w:pPr>
        <w:pStyle w:val="Normal"/>
      </w:pPr>
      <w:r>
        <w:t xml:space="preserve">3. The spread can be assessed by observing how the data tapers off from the center</w:t>
      </w:r>
    </w:p>
    <w:p>
      <w:pPr>
        <w:pStyle w:val="Normal"/>
      </w:pPr>
      <w:r>
        <w:t xml:space="preserve">4. It uses appropriate bin widths that don't create artificial gaps</w:t>
      </w:r>
    </w:p>
    <w:p>
      <w:pPr>
        <w:pStyle w:val="Normal"/>
      </w:pPr>
      <w:r>
        <w:t xml:space="preserve">5. The pattern matches what we'd expect from batting average data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B**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2026-04-16T11:55:23Z</dcterms:modified>
  <cp:category/>
</cp:coreProperties>
</file>