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identify the primary purpose of randomization in experimental design.</w:t>
      </w:r>
    </w:p>
    <w:p>
      <w:pPr>
        <w:pStyle w:val="Normal"/>
      </w:pPr>
      <w:r>
        <w:t xml:space="preserve"/>
      </w:r>
    </w:p>
    <w:p>
      <w:pPr>
        <w:pStyle w:val="Normal"/>
      </w:pPr>
      <w:r>
        <w:t xml:space="preserve">Let me analyze each option:</w:t>
      </w:r>
    </w:p>
    <w:p>
      <w:pPr>
        <w:pStyle w:val="Normal"/>
      </w:pPr>
      <w:r>
        <w:t xml:space="preserve"/>
      </w:r>
    </w:p>
    <w:p>
      <w:pPr>
        <w:pStyle w:val="Normal"/>
      </w:pPr>
      <w:r>
        <w:t xml:space="preserve">(A) To increase the accuracy of the research results.</w:t>
      </w:r>
    </w:p>
    <w:p>
      <w:pPr>
        <w:pStyle w:val="Normal"/>
      </w:pPr>
      <w:r>
        <w:t xml:space="preserve">This is vague and doesn't capture the specific mechanism by which randomization works.</w:t>
      </w:r>
    </w:p>
    <w:p>
      <w:pPr>
        <w:pStyle w:val="Normal"/>
      </w:pPr>
      <w:r>
        <w:t xml:space="preserve"/>
      </w:r>
    </w:p>
    <w:p>
      <w:pPr>
        <w:pStyle w:val="Normal"/>
      </w:pPr>
      <w:r>
        <w:t xml:space="preserve">(B) To ensure that all potential cancer patients had an equal chance of being selected for the study.</w:t>
      </w:r>
    </w:p>
    <w:p>
      <w:pPr>
        <w:pStyle w:val="Normal"/>
      </w:pPr>
      <w:r>
        <w:t xml:space="preserve">This describes random sampling (selection of participants), not random assignment (allocation to treatment groups). The question is about dividing already-selected participants into groups.</w:t>
      </w:r>
    </w:p>
    <w:p>
      <w:pPr>
        <w:pStyle w:val="Normal"/>
      </w:pPr>
      <w:r>
        <w:t xml:space="preserve"/>
      </w:r>
    </w:p>
    <w:p>
      <w:pPr>
        <w:pStyle w:val="Normal"/>
      </w:pPr>
      <w:r>
        <w:t xml:space="preserve">(C) To reduce the amount of sampling error.</w:t>
      </w:r>
    </w:p>
    <w:p>
      <w:pPr>
        <w:pStyle w:val="Normal"/>
      </w:pPr>
      <w:r>
        <w:t xml:space="preserve">Sampling error relates to how well a sample represents the population, which is addressed by random sampling, not random assignment to treatments.</w:t>
      </w:r>
    </w:p>
    <w:p>
      <w:pPr>
        <w:pStyle w:val="Normal"/>
      </w:pPr>
      <w:r>
        <w:t xml:space="preserve"/>
      </w:r>
    </w:p>
    <w:p>
      <w:pPr>
        <w:pStyle w:val="Normal"/>
      </w:pPr>
      <w:r>
        <w:t xml:space="preserve">(D) To prevent skewness in the results.</w:t>
      </w:r>
    </w:p>
    <w:p>
      <w:pPr>
        <w:pStyle w:val="Normal"/>
      </w:pPr>
      <w:r>
        <w:t xml:space="preserve">"Skewness" typically refers to the shape of a distribution, which isn't the main concern that randomization addresses.</w:t>
      </w:r>
    </w:p>
    <w:p>
      <w:pPr>
        <w:pStyle w:val="Normal"/>
      </w:pPr>
      <w:r>
        <w:t xml:space="preserve"/>
      </w:r>
    </w:p>
    <w:p>
      <w:pPr>
        <w:pStyle w:val="Normal"/>
      </w:pPr>
      <w:r>
        <w:t xml:space="preserve">(E) This is identical to (D), so it's also incorrect.</w:t>
      </w:r>
    </w:p>
    <w:p>
      <w:pPr>
        <w:pStyle w:val="Normal"/>
      </w:pPr>
      <w:r>
        <w:t xml:space="preserve"/>
      </w:r>
    </w:p>
    <w:p>
      <w:pPr>
        <w:pStyle w:val="Normal"/>
      </w:pPr>
      <w:r>
        <w:t xml:space="preserve">The key insight is that this is an **experimental study** where participants were randomly **assigned** to different treatment groups (different levels of Vitamin E vs. placebo). The primary purpose of randomization in experimental design is to create comparable groups by distributing both known and unknown confounding variables equally across treatment groups. This helps establish causal inference by ensuring that any observed differences in outcomes can be attributed to the treatment rather than to pre-existing differences between groups.</w:t>
      </w:r>
    </w:p>
    <w:p>
      <w:pPr>
        <w:pStyle w:val="Normal"/>
      </w:pPr>
      <w:r>
        <w:t xml:space="preserve"/>
      </w:r>
    </w:p>
    <w:p>
      <w:pPr>
        <w:pStyle w:val="Normal"/>
      </w:pPr>
      <w:r>
        <w:t xml:space="preserve">While none of the options perfectly captures this concept, option (A) comes closest. Random assignment does increase the accuracy/validity of results by controlling for confounding variables and enabling valid causal conclusions.</w:t>
      </w:r>
    </w:p>
    <w:p>
      <w:pPr>
        <w:pStyle w:val="Normal"/>
      </w:pPr>
      <w:r>
        <w:t xml:space="preserve"/>
      </w:r>
    </w:p>
    <w:p>
      <w:pPr>
        <w:pStyle w:val="Normal"/>
      </w:pPr>
      <w:r>
        <w:t xml:space="preserve">The answer is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2026-04-13T16:27:29Z</dcterms:modified>
  <cp:category/>
</cp:coreProperties>
</file>