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Here's how a graduate statistics student would approach this question: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question asks for the representation of the intercept in linear regression. Let's break down each option from a statistical perspective: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the strength of the relationship between x and y:** The *strength* of the relationship between x and y is primarily measured by the coefficient of determination ($R^2$) or the correlation coefficient ($r$). The intercept itself doesn't quantify how strongly x influences 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the expected x value when y is zero:** This describes what would happen if we *reversed* the roles of x and y and considered the inverse regression. In a standard linear regression model ($y = \beta_0 + \beta_1 x + \epsilon$), the intercept ($\beta_0$) is associated with the dependent variable (y), not the independent variable (x).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the expected y value when x is zero:** This aligns perfectly with the definition of the intercept in the context of a linear regression model. The model is typically expressed as:</w:t>
      </w:r>
    </w:p>
    <w:p>
      <w:pPr>
        <w:pStyle w:val="Normal"/>
      </w:pPr>
      <w:r>
        <w:t xml:space="preserve">    $E[Y | X=x] = \beta_0 + \beta_1 x$</w:t>
      </w:r>
    </w:p>
    <w:p>
      <w:pPr>
        <w:pStyle w:val="Normal"/>
      </w:pPr>
      <w:r>
        <w:t xml:space="preserve">    If we set $x=0$, the equation becomes:</w:t>
      </w:r>
    </w:p>
    <w:p>
      <w:pPr>
        <w:pStyle w:val="Normal"/>
      </w:pPr>
      <w:r>
        <w:t xml:space="preserve">    $E[Y | X=0] = \beta_0 + \beta_1 (0) = \beta_0$</w:t>
      </w:r>
    </w:p>
    <w:p>
      <w:pPr>
        <w:pStyle w:val="Normal"/>
      </w:pPr>
      <w:r>
        <w:t xml:space="preserve">    Thus, the intercept ($\beta_0$) represents the expected value of the dependent variable (y) when the independent variable (x) is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**(D) a population parameter:** The intercept ($\beta_0$) *is* indeed a population parameter. However, the question asks what it *represents*, not its statistical nature (parameter vs. statistic). While true, it's not the most descriptive answer to *what the intercept signifies* in the context of the model's interpretation. The primary interpretation of the intercept is its role in the prediction equation.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**Therefore, the most accurate and complete representation of the intercept in linear regression is its value when the independent variable is zero.**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$\boxed{C}$.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2026-04-21T09:50:06Z</dcterms:modified>
  <cp:category/>
</cp:coreProperties>
</file>