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**(A) Class A, because it has the most values close to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Here's the statistical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**Standard Deviation:** Standard deviation is a measure of the dispersion or spread of a dataset. A low standard deviation indicates that the data points tend to be close to the mean, while a high standard deviation indicates that the data points are spread out over a wider range of values.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Let's analyze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**(A) Class A, because it has the most values close to the mean.** Class A's histogram shows a strong peak around a score of 5. This indicates that a large proportion of the scores are concentrated around the central value, which is intuitively where the mean would lie. High frequencies at or near the center of a distribution suggest low variability and therefore a low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**(B) Class B, because it has the smallest number of distinct scores.** While Class B has fewer distinct scores than some other classes (e.g., Class C), its distribution is bimodal with peaks at the extremes (scores 0-1 and 9-10). This spread indicates a larger standard deviation, not smaller.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**(C) Class C, because there is no change in scores.** This statement is incorrect. Class C shows a relatively uniform distribution of scores across the entire range (0-10). While there might not be *extreme* changes in frequency between adjacent bins, there is clearly a distribution of scores across the range, indicating spread and thus a non-zero standard deviation. In fact, a uniform distribution generally has a larger standard deviation than a peaked distribution.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**(D) Class A and Class D, because they both have the smallest range.** Looking at the histograms, the range for all classes appears to be 0 to 10. Even if there were slight differences in the observed minimum and maximum scores across classes, the *range* is a measure of the overall spread of extreme values, not the typical spread of most values. Class A has a clear peak, suggesting most values are close to the mean, which is what a low standard deviation reflects. Class D, while having a peak, is also more spread out than Class A. The range alone is not as good an indicator of standard deviation as the concentration of data points around the mean.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**(E) Class E, because it looks the most normal.** Class E does resemble a normal distribution, which is symmetrical and bell-shaped. Normal distributions generally have moderate standard deviations. However, Class A, with its very pronounced single peak, suggests even *less* spread around the mean than a typical normal distribution. The key is the *concentration* of values. Class A is more concentrated around its central tendency than Class 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 histogram for Class A displays the highest frequency of scores clustered around a central value. This concentration of data points close to the mean is the defining characteristic of a low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final answer is $\boxed{A}$.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2026-04-17T09:46:22Z</dcterms:modified>
  <cp:category/>
</cp:coreProperties>
</file>