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**(C) the expected y value when x is zero.**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>In the simple linear regression model $Y = \beta_0 + \beta_1X + \epsilon$, the intercept $\beta_0$ is defined as the value of the dependent variable ($Y$) when the independent variable ($X$) is equal to zero.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break down why the other options are incorrect:</w:t>
      </w:r>
    </w:p>
    <w:p>
      <w:pPr>
        <w:pStyle w:val="Normal"/>
      </w:pPr>
      <w:r>
        <w:t xml:space="preserve">*   **(A)** is incorrect because the strength of the relationship is indicated by the correlation coefficient ($r$) or the coefficient of determination ($R^2$), and the direction/magnitude of the relationship is indicated by the slope ($\beta_1$).</w:t>
      </w:r>
    </w:p>
    <w:p>
      <w:pPr>
        <w:pStyle w:val="Normal"/>
      </w:pPr>
      <w:r>
        <w:t xml:space="preserve">*   **(B)** is incorrect because it describes the horizontal intercept (or root), which is calculated as $-\beta_0/\beta_1$, not the regression intercept itself.</w:t>
      </w:r>
    </w:p>
    <w:p>
      <w:pPr>
        <w:pStyle w:val="Normal"/>
      </w:pPr>
      <w:r>
        <w:t xml:space="preserve">*   **(D)** is a "distractor" because, while $\beta_0$ is indeed a population parameter (when estimated from the population), this definition is too broad. "Being a population parameter" is a property of the coefficient, not a functional interpretation of what the value *represents* within the context of the model. Definition (C) provides the specific mathematical interpretation required for regression analysis.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2026-04-16T16:46:23Z</dcterms:modified>
  <cp:category/>
</cp:coreProperties>
</file>