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histogram represents the distribution of the last digit of phone numbers, we must apply the principles of probability theory related to the nature of the data-generating process.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**Nature of the Variable:** The last digit of a phone number can take any integer value in the set $\{0, 1, 2, 3, 4, 5, 6, 7, 8, 9\}$. </w:t>
      </w:r>
    </w:p>
    <w:p>
      <w:pPr>
        <w:pStyle w:val="Normal"/>
      </w:pPr>
      <w:r>
        <w:t xml:space="preserve">2.  **Assumption of Uniformity:** In a large, representative sample of phone numbers (such as those listed in a comprehensive phone book), the last digit of a phone number is effectively a random variable. There is no underlying physical or social mechanism that would make any specific digit more frequent than another. Each digit should appear with a theoretical probability of $P(X = x) = 1/10$ for all $x \in \{0, \dots, 9\}$.</w:t>
      </w:r>
    </w:p>
    <w:p>
      <w:pPr>
        <w:pStyle w:val="Normal"/>
      </w:pPr>
      <w:r>
        <w:t xml:space="preserve">3.  **Expected Distribution:** Because each outcome is equally likely, the resulting frequency distribution must be a **Discrete Uniform Distribution**. In graphical form, a uniform distribution is characterized by bars of approximately equal height across the entire domain of the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high-quality statistical analysis dictates that the histogram representing this data must show a "flat" or "rectangular" shape, where the frequencies for the digits 0 through 9 do not deviate significantly from one another (subject to expected sampling variation).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seeing the visual options provided, you should select the histogram that exhibits **uniformity** (where all bars are of roughly equal height). In standardized testing contexts for this specific problem, this is typically represented by the histogram where no clear peak or trend exists.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Answer:** Choose the histogram that displays a **Uniform Distribution** (typically labeled as the option where all bars have approximately equal heights).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2026-04-16T21:30:13Z</dcterms:modified>
  <cp:category/>
</cp:coreProperties>
</file>