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if there is an association between a high cholesterol diet and heart disease, we evaluate the provided $2 \times 2$ contingency table. Given the small sample size ($n=23$), a **Fisher’s Exact Test** is the most appropriate inferential statistical method to test the null hypothesis ($H_0$) that diet and heart disease status are independent.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1. Data Summary (Risk Calculation)</w:t>
      </w:r>
    </w:p>
    <w:p>
      <w:pPr>
        <w:pStyle w:val="Normal"/>
      </w:pPr>
      <w:r>
        <w:t xml:space="preserve">We first examine the conditional probabilities (Row Percentages) to gauge the magnitude of the effect:</w:t>
      </w:r>
    </w:p>
    <w:p>
      <w:pPr>
        <w:pStyle w:val="Normal"/>
      </w:pPr>
      <w:r>
        <w:t xml:space="preserve">*   **Risk of Heart Disease in High Cholesterol group ($R_1$):** $11/15 = 73.33\%$</w:t>
      </w:r>
    </w:p>
    <w:p>
      <w:pPr>
        <w:pStyle w:val="Normal"/>
      </w:pPr>
      <w:r>
        <w:t xml:space="preserve">*   **Risk of Heart Disease in Low Cholesterol group ($R_0$):** $2/8 = 25.00\%$</w:t>
      </w:r>
    </w:p>
    <w:p>
      <w:pPr>
        <w:pStyle w:val="Normal"/>
      </w:pPr>
      <w:r>
        <w:t xml:space="preserve">*   **Relative Risk (RR):** $0.7333 / 0.2500 = 2.93$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Subjects on a high cholesterol diet are nearly three times more likely to develop heart disease than those on a low cholesterol diet.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2. Statistical Analysis</w:t>
      </w:r>
    </w:p>
    <w:p>
      <w:pPr>
        <w:pStyle w:val="Normal"/>
      </w:pPr>
      <w:r>
        <w:t xml:space="preserve">To test for significance, we evaluate the dependence of the variables:</w:t>
      </w:r>
    </w:p>
    <w:p>
      <w:pPr>
        <w:pStyle w:val="Normal"/>
      </w:pPr>
      <w:r>
        <w:t xml:space="preserve">*   **Null Hypothesis ($H_0$):** There is no association between diet type and heart disease ($OR = 1$).</w:t>
      </w:r>
    </w:p>
    <w:p>
      <w:pPr>
        <w:pStyle w:val="Normal"/>
      </w:pPr>
      <w:r>
        <w:t xml:space="preserve">*   **Alternative Hypothesis ($H_a$):** There is a significant association between diet type and heart disease ($OR \neq 1$).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**Assumptions check:** The expected cell counts are calculated as $(RowTotal \times ColTotal) / GrandTotal$.</w:t>
      </w:r>
    </w:p>
    <w:p>
      <w:pPr>
        <w:pStyle w:val="Normal"/>
      </w:pPr>
      <w:r>
        <w:t xml:space="preserve">*   Expected (High, Yes) = $(15 \times 13) / 23 \approx 8.48$</w:t>
      </w:r>
    </w:p>
    <w:p>
      <w:pPr>
        <w:pStyle w:val="Normal"/>
      </w:pPr>
      <w:r>
        <w:t xml:space="preserve">*   Expected (High, No) = $(15 \times 10) / 23 \approx 6.52$</w:t>
      </w:r>
    </w:p>
    <w:p>
      <w:pPr>
        <w:pStyle w:val="Normal"/>
      </w:pPr>
      <w:r>
        <w:t xml:space="preserve">*   Expected (Low, Yes) = $(8 \times 13) / 23 \approx 4.52$</w:t>
      </w:r>
    </w:p>
    <w:p>
      <w:pPr>
        <w:pStyle w:val="Normal"/>
      </w:pPr>
      <w:r>
        <w:t xml:space="preserve">*   Expected (Low, No) = $(8 \times 10) / 23 \approx 3.48$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three out of four cells have expected frequencies less than 5, the Chi-square test is inappropriate due to violated assumptions. Applying **Fisher’s Exact Test**:</w:t>
      </w:r>
    </w:p>
    <w:p>
      <w:pPr>
        <w:pStyle w:val="Normal"/>
      </w:pPr>
      <w:r>
        <w:t xml:space="preserve">The probability of this specific distribution occurring by chance is calculated by the hypergeometric distribution:</w:t>
      </w:r>
    </w:p>
    <w:p>
      <w:pPr>
        <w:pStyle w:val="Normal"/>
      </w:pPr>
      <w:r>
        <w:t xml:space="preserve">$$P = \frac{\binom{13}{11} \binom{10}{4}}{\binom{23}{15}} \approx 0.043$$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3. Conclusion</w:t>
      </w:r>
    </w:p>
    <w:p>
      <w:pPr>
        <w:pStyle w:val="Normal"/>
      </w:pPr>
      <w:r>
        <w:t xml:space="preserve">Using a standard significance level of $\alpha = 0.05$, the p-value ($p \approx 0.043$) is less than 0.05. Therefore, we reject the null hypothesis.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**Interpretation:** There is a statistically significant association between a high cholesterol diet and the incidence of heart disease in this sample. The data suggest that a high cholesterol diet is a significant risk factor for heart disease ($RR = 2.93$), though the small sample size necessitates cautious generalization and calls for further research with larger cohorts to increase the power of the study.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2026-04-16T20:51:54Z</dcterms:modified>
  <cp:category/>
</cp:coreProperties>
</file>