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answer this question accurately and as a high-quality graduate statistics student, you would need more information than what is provided in the question. Specifically, you would need a data set or a description of the data points to calculate the correlation coefficient. Since the question refers to "the data from 16," but does not specify what that data is, it's impossible to compute the correlation coefficient without further information.</w:t>
      </w:r>
    </w:p>
    <w:p>
      <w:pPr>
        <w:pStyle w:val="Normal"/>
      </w:pPr>
      <w:r>
        <w:t xml:space="preserve"/>
      </w:r>
    </w:p>
    <w:p>
      <w:pPr>
        <w:pStyle w:val="Normal"/>
      </w:pPr>
      <w:r>
        <w:t xml:space="preserve">However, if we assume "16" refers to a specific data set you have access to in the context of your exam, you would:</w:t>
      </w:r>
    </w:p>
    <w:p>
      <w:pPr>
        <w:pStyle w:val="Normal"/>
      </w:pPr>
      <w:r>
        <w:t xml:space="preserve"/>
      </w:r>
    </w:p>
    <w:p>
      <w:pPr>
        <w:pStyle w:val="Normal"/>
      </w:pPr>
      <w:r>
        <w:t xml:space="preserve">1. Ensure you have the correct pairs of data, typically denoted as \((x_1, y_1), (x_2, y_2), \ldots, (x_n, y_n)\).</w:t>
      </w:r>
    </w:p>
    <w:p>
      <w:pPr>
        <w:pStyle w:val="Normal"/>
      </w:pPr>
      <w:r>
        <w:t xml:space="preserve">2. Use the formula for the Pearson correlation coefficient:</w:t>
      </w:r>
    </w:p>
    <w:p>
      <w:pPr>
        <w:pStyle w:val="Normal"/>
      </w:pPr>
      <w:r>
        <w:t xml:space="preserve">   \[</w:t>
      </w:r>
    </w:p>
    <w:p>
      <w:pPr>
        <w:pStyle w:val="Normal"/>
      </w:pPr>
      <w:r>
        <w:t xml:space="preserve">   r = \frac{n(\sum xy) - (\sum x)(\sum y)}{\sqrt{[n\sum x^2 - (\sum x)^2][n\sum y^2 - (\sum y)^2]}}</w:t>
      </w:r>
    </w:p>
    <w:p>
      <w:pPr>
        <w:pStyle w:val="Normal"/>
      </w:pPr>
      <w:r>
        <w:t xml:space="preserve">   \]</w:t>
      </w:r>
    </w:p>
    <w:p>
      <w:pPr>
        <w:pStyle w:val="Normal"/>
      </w:pPr>
      <w:r>
        <w:t xml:space="preserve">3. Perform the calculations carefully, checking each step for accuracy.</w:t>
      </w:r>
    </w:p>
    <w:p>
      <w:pPr>
        <w:pStyle w:val="Normal"/>
      </w:pPr>
      <w:r>
        <w:t xml:space="preserve">4. After computation, compare your result to the given choices: (A) \(r = 0.490\), (B) \(r = 0.985\), (C) \(r = 0.971\), (D) \(r = 0.240\).</w:t>
      </w:r>
    </w:p>
    <w:p>
      <w:pPr>
        <w:pStyle w:val="Normal"/>
      </w:pPr>
      <w:r>
        <w:t xml:space="preserve"/>
      </w:r>
    </w:p>
    <w:p>
      <w:pPr>
        <w:pStyle w:val="Normal"/>
      </w:pPr>
      <w:r>
        <w:t xml:space="preserve">Without the specific data to perform these calculations, I'm unable to definitively choose one of the provided options. Please refer to your data set and perform the calculations to find the correct correlation coefficient.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2025-05-19T17:22:13Z</dcterms:modified>
  <cp:category/>
</cp:coreProperties>
</file>