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(C) the expected y value when x is zero**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a simple linear regression model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y = \beta_0 + \beta_1 x + \varepsilon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**intercept** \(\beta_0\) is the predicted or expected value of \(y\) when \(x=0\).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is incorrect: the strength of the relationship is more related to correlation or the slope, not the intercept.</w:t>
      </w:r>
    </w:p>
    <w:p>
      <w:pPr>
        <w:pStyle w:val="Normal"/>
      </w:pPr>
      <w:r>
        <w:t xml:space="preserve">- **(B)** is incorrect: regression predicts \(y\) from \(x\), not the other way around.</w:t>
      </w:r>
    </w:p>
    <w:p>
      <w:pPr>
        <w:pStyle w:val="Normal"/>
      </w:pPr>
      <w:r>
        <w:t xml:space="preserve">- **(D)** is too vague: while the intercept can be a population parameter in the population model, its meaning specifically is the expected \(y\) when \(x=0\).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**Correct choice: (C)**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2026-04-17T10:18:21Z</dcterms:modified>
  <cp:category/>
</cp:coreProperties>
</file>