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**Experiment or observational study**</w:t>
      </w:r>
    </w:p>
    <w:p>
      <w:pPr>
        <w:pStyle w:val="Normal"/>
      </w:pPr>
      <w:r>
        <w:t xml:space="preserve"/>
      </w:r>
    </w:p>
    <w:p>
      <w:pPr>
        <w:pStyle w:val="Normal"/>
      </w:pPr>
      <w:r>
        <w:t xml:space="preserve">This was an **experiment**, because the researchers **imposed treatments** on the participants. In particular, they assigned some subjects to receive **D-cycloserine** and others to receive a **placebo** before the therapy sessions. Since the explanatory variable was controlled by the researchers, and subjects were randomly assigned to treatment groups, this is a randomized experiment rather than an observational study.</w:t>
      </w:r>
    </w:p>
    <w:p>
      <w:pPr>
        <w:pStyle w:val="Normal"/>
      </w:pPr>
      <w:r>
        <w:t xml:space="preserve"/>
      </w:r>
    </w:p>
    <w:p>
      <w:pPr>
        <w:pStyle w:val="Normal"/>
      </w:pPr>
      <w:r>
        <w:t xml:space="preserve">2. **Can researchers conclude pill + 2 sessions is as beneficial as 8 sessions without the pill?**</w:t>
      </w:r>
    </w:p>
    <w:p>
      <w:pPr>
        <w:pStyle w:val="Normal"/>
      </w:pPr>
      <w:r>
        <w:t xml:space="preserve"/>
      </w:r>
    </w:p>
    <w:p>
      <w:pPr>
        <w:pStyle w:val="Normal"/>
      </w:pPr>
      <w:r>
        <w:t xml:space="preserve">**No**, that conclusion would **not** be justified from this study alone. The study only compared:</w:t>
      </w:r>
    </w:p>
    <w:p>
      <w:pPr>
        <w:pStyle w:val="Normal"/>
      </w:pPr>
      <w:r>
        <w:t xml:space="preserve"/>
      </w:r>
    </w:p>
    <w:p>
      <w:pPr>
        <w:pStyle w:val="Normal"/>
      </w:pPr>
      <w:r>
        <w:t xml:space="preserve">- **D-cycloserine + 2 therapy sessions**</w:t>
      </w:r>
    </w:p>
    <w:p>
      <w:pPr>
        <w:pStyle w:val="Normal"/>
      </w:pPr>
      <w:r>
        <w:t xml:space="preserve">versus</w:t>
      </w:r>
    </w:p>
    <w:p>
      <w:pPr>
        <w:pStyle w:val="Normal"/>
      </w:pPr>
      <w:r>
        <w:t xml:space="preserve">- **Placebo + 2 therapy sessions**</w:t>
      </w:r>
    </w:p>
    <w:p>
      <w:pPr>
        <w:pStyle w:val="Normal"/>
      </w:pPr>
      <w:r>
        <w:t xml:space="preserve"/>
      </w:r>
    </w:p>
    <w:p>
      <w:pPr>
        <w:pStyle w:val="Normal"/>
      </w:pPr>
      <w:r>
        <w:t xml:space="preserve">It did **not** include a group receiving **8 therapy sessions without the pill**, which is the treatment the researchers want to compare to. Therefore, although the results suggest that D-cycloserine improves outcomes relative to placebo when only 2 sessions are given, the study provides **no direct evidence** that this combination is **as effective as 8 sessions** without the drug.</w:t>
      </w:r>
    </w:p>
    <w:p>
      <w:pPr>
        <w:pStyle w:val="Normal"/>
      </w:pPr>
      <w:r>
        <w:t xml:space="preserve"/>
      </w:r>
    </w:p>
    <w:p>
      <w:pPr>
        <w:pStyle w:val="Normal"/>
      </w:pPr>
      <w:r>
        <w:t xml:space="preserve">3. **Why therapist choice instead of random assignment could lead to an incorrect conclusion**</w:t>
      </w:r>
    </w:p>
    <w:p>
      <w:pPr>
        <w:pStyle w:val="Normal"/>
      </w:pPr>
      <w:r>
        <w:t xml:space="preserve"/>
      </w:r>
    </w:p>
    <w:p>
      <w:pPr>
        <w:pStyle w:val="Normal"/>
      </w:pPr>
      <w:r>
        <w:t xml:space="preserve">If therapists chose which subjects received D-cycloserine and which received placebo, the two groups might differ in important ways **before treatment began**. For example, therapists might give the drug to people who seemed more motivated, less severely affected, or more likely to improve. Then any observed difference in improvement could be due partly or entirely to these **preexisting differences**, rather than to the drug itself.</w:t>
      </w:r>
    </w:p>
    <w:p>
      <w:pPr>
        <w:pStyle w:val="Normal"/>
      </w:pPr>
      <w:r>
        <w:t xml:space="preserve"/>
      </w:r>
    </w:p>
    <w:p>
      <w:pPr>
        <w:pStyle w:val="Normal"/>
      </w:pPr>
      <w:r>
        <w:t xml:space="preserve">This introduces **confounding**: treatment assignment would be associated with other variables that affect improvement. Without randomization, it would be harder to attribute the better outcomes specifically to D-cycloserine, so the researchers might reach an incorrect causal conclusion.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2026-04-17T10:10:24Z</dcterms:modified>
  <cp:category/>
</cp:coreProperties>
</file>