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(B)**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find the probability of getting **at least 4 correct out of 6 just by chance alone**, we need to model what happens if a person is **just guessing** on each trial. That means each guess has probability **0.5** of being correct, independently across the 6 trials.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**(B)** does exactly this: it simulates repeated sets of 6 guesses with a **50% chance of success each time** and then estimates the proportion of simulations with **4 or more correct**. That gives an accurate estimate of the desired probability.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Why not the others?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repeats the experiment with the same student and calculates how often *she* gets the brands right. That estimates **her actual ability**, not the probability of success **by random guessing alone**.</w:t>
      </w:r>
    </w:p>
    <w:p>
      <w:pPr>
        <w:pStyle w:val="Normal"/>
      </w:pPr>
      <w:r>
        <w:t xml:space="preserve">- **(C)** uses many people, but again it measures how real people perform, and some may actually distinguish the drinks better than chance. So it does not isolate the **chance-alone** probability.</w:t>
      </w:r>
    </w:p>
    <w:p>
      <w:pPr>
        <w:pStyle w:val="Normal"/>
      </w:pPr>
      <w:r>
        <w:t xml:space="preserve">- Therefore **(D)** is false.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best answer is **(B)**.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2026-04-17T11:20:21Z</dcterms:modified>
  <cp:category/>
</cp:coreProperties>
</file>